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3A" w:rsidRDefault="00EB55E9" w:rsidP="00B207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0E">
        <w:rPr>
          <w:rFonts w:ascii="Times New Roman" w:hAnsi="Times New Roman" w:cs="Times New Roman"/>
          <w:b/>
          <w:sz w:val="28"/>
          <w:szCs w:val="28"/>
        </w:rPr>
        <w:t>Ресурсный</w:t>
      </w:r>
      <w:r w:rsidR="00CB17C6" w:rsidRPr="00B2070E">
        <w:rPr>
          <w:rFonts w:ascii="Times New Roman" w:hAnsi="Times New Roman" w:cs="Times New Roman"/>
          <w:b/>
          <w:sz w:val="28"/>
          <w:szCs w:val="28"/>
        </w:rPr>
        <w:t xml:space="preserve"> центр инклюзивного просвещения.</w:t>
      </w:r>
    </w:p>
    <w:p w:rsidR="00681B53" w:rsidRPr="00681B53" w:rsidRDefault="00681B53" w:rsidP="00681B5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Сашина Юлия Владимировна </w:t>
      </w:r>
    </w:p>
    <w:p w:rsidR="00681B53" w:rsidRPr="00681B53" w:rsidRDefault="00681B53" w:rsidP="00681B5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– дефектолог МБОУ «СОШ №16» </w:t>
      </w:r>
      <w:bookmarkStart w:id="0" w:name="_GoBack"/>
      <w:bookmarkEnd w:id="0"/>
    </w:p>
    <w:p w:rsidR="001B7820" w:rsidRPr="00B2070E" w:rsidRDefault="001B7820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Данная работа находится на этапе формирования. В работе предполагается создание ресурсного центра инклюзивного просвещения.</w:t>
      </w:r>
    </w:p>
    <w:p w:rsidR="005F635A" w:rsidRPr="00B2070E" w:rsidRDefault="005F635A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70E">
        <w:rPr>
          <w:rFonts w:ascii="Times New Roman" w:hAnsi="Times New Roman" w:cs="Times New Roman"/>
          <w:sz w:val="28"/>
          <w:szCs w:val="28"/>
        </w:rPr>
        <w:t xml:space="preserve">Система отечественного образования долгие годы делила детей на обычных и инвалидов, которые практически не имели возможности получить образование и реализовать свои возможности наравне со здоровыми детьми, их не брали в учреждения, где обучались нормальные дети. Дети с ограничениями  здоровья всегда страдают от дискриминации и </w:t>
      </w:r>
      <w:r w:rsidR="00945818" w:rsidRPr="00B2070E">
        <w:rPr>
          <w:rFonts w:ascii="Times New Roman" w:hAnsi="Times New Roman" w:cs="Times New Roman"/>
          <w:sz w:val="28"/>
          <w:szCs w:val="28"/>
        </w:rPr>
        <w:t>отчуждения,</w:t>
      </w:r>
      <w:r w:rsidR="00B2070E">
        <w:rPr>
          <w:rFonts w:ascii="Times New Roman" w:hAnsi="Times New Roman" w:cs="Times New Roman"/>
          <w:sz w:val="28"/>
          <w:szCs w:val="28"/>
        </w:rPr>
        <w:t xml:space="preserve"> в том числе и в образовании. [1</w:t>
      </w:r>
      <w:r w:rsidRPr="00B2070E">
        <w:rPr>
          <w:rFonts w:ascii="Times New Roman" w:hAnsi="Times New Roman" w:cs="Times New Roman"/>
          <w:sz w:val="28"/>
          <w:szCs w:val="28"/>
        </w:rPr>
        <w:t>]</w:t>
      </w:r>
    </w:p>
    <w:p w:rsidR="005F635A" w:rsidRPr="00B2070E" w:rsidRDefault="005F635A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Значительное число лиц с ОВЗ обучается в условиях специального (коррекционного) образовательного учреждения, в котором созданы необходимые условия не только для их обучения и воспитания, но и лечения, коррекции имеющегося дефекта, реабилитации и социальной адаптации. [</w:t>
      </w:r>
      <w:r w:rsidR="00B2070E">
        <w:rPr>
          <w:rFonts w:ascii="Times New Roman" w:hAnsi="Times New Roman" w:cs="Times New Roman"/>
          <w:sz w:val="28"/>
          <w:szCs w:val="28"/>
        </w:rPr>
        <w:t>1</w:t>
      </w:r>
      <w:r w:rsidRPr="00B2070E">
        <w:rPr>
          <w:rFonts w:ascii="Times New Roman" w:hAnsi="Times New Roman" w:cs="Times New Roman"/>
          <w:sz w:val="28"/>
          <w:szCs w:val="28"/>
        </w:rPr>
        <w:t>]</w:t>
      </w:r>
      <w:r w:rsidRPr="00B2070E">
        <w:rPr>
          <w:rFonts w:ascii="Times New Roman" w:hAnsi="Times New Roman" w:cs="Times New Roman"/>
          <w:sz w:val="28"/>
          <w:szCs w:val="28"/>
        </w:rPr>
        <w:br/>
      </w:r>
      <w:r w:rsidRPr="00B20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предлагается инновационный подход </w:t>
      </w:r>
      <w:r w:rsidRPr="00B2070E">
        <w:rPr>
          <w:rFonts w:ascii="Times New Roman" w:hAnsi="Times New Roman" w:cs="Times New Roman"/>
          <w:sz w:val="28"/>
          <w:szCs w:val="28"/>
        </w:rPr>
        <w:t>к обучению и воспитанию детей с особыми образовательными потребностями.</w:t>
      </w:r>
    </w:p>
    <w:p w:rsidR="005F635A" w:rsidRPr="00B2070E" w:rsidRDefault="005F635A" w:rsidP="00B207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070E">
        <w:rPr>
          <w:bCs/>
          <w:i/>
          <w:sz w:val="28"/>
          <w:szCs w:val="28"/>
        </w:rPr>
        <w:t>Инклюзивное образование</w:t>
      </w:r>
      <w:r w:rsidRPr="00B2070E">
        <w:rPr>
          <w:rStyle w:val="apple-converted-space"/>
          <w:sz w:val="28"/>
          <w:szCs w:val="28"/>
        </w:rPr>
        <w:t> </w:t>
      </w:r>
      <w:r w:rsidRPr="00B2070E">
        <w:rPr>
          <w:sz w:val="28"/>
          <w:szCs w:val="28"/>
        </w:rPr>
        <w:t>— один из процессов трансформации</w:t>
      </w:r>
      <w:r w:rsidRPr="00B2070E">
        <w:rPr>
          <w:rStyle w:val="apple-converted-space"/>
          <w:sz w:val="28"/>
          <w:szCs w:val="28"/>
        </w:rPr>
        <w:t> </w:t>
      </w:r>
      <w:hyperlink r:id="rId6" w:tooltip="Общее образование" w:history="1">
        <w:r w:rsidRPr="00B2070E">
          <w:rPr>
            <w:rStyle w:val="a6"/>
            <w:color w:val="auto"/>
            <w:sz w:val="28"/>
            <w:szCs w:val="28"/>
            <w:u w:val="none"/>
          </w:rPr>
          <w:t>общего образования</w:t>
        </w:r>
      </w:hyperlink>
      <w:r w:rsidRPr="00B2070E">
        <w:rPr>
          <w:sz w:val="28"/>
          <w:szCs w:val="28"/>
        </w:rPr>
        <w:t>, основанный на понимании, что инвалиды в современном обществе могут (и должны) быть вовлечены в</w:t>
      </w:r>
      <w:r w:rsidRPr="00B2070E">
        <w:rPr>
          <w:rStyle w:val="apple-converted-space"/>
          <w:sz w:val="28"/>
          <w:szCs w:val="28"/>
        </w:rPr>
        <w:t> </w:t>
      </w:r>
      <w:hyperlink r:id="rId7" w:tooltip="Социум" w:history="1">
        <w:r w:rsidRPr="00B2070E">
          <w:rPr>
            <w:rStyle w:val="a6"/>
            <w:color w:val="auto"/>
            <w:sz w:val="28"/>
            <w:szCs w:val="28"/>
            <w:u w:val="none"/>
          </w:rPr>
          <w:t>социум</w:t>
        </w:r>
      </w:hyperlink>
      <w:r w:rsidRPr="00B2070E">
        <w:rPr>
          <w:sz w:val="28"/>
          <w:szCs w:val="28"/>
        </w:rPr>
        <w:t>. Данная трансформация ориентирована на формирование условий доступности образования для всех, в том числе обеспечивает доступ к образованию для детей с</w:t>
      </w:r>
      <w:r w:rsidRPr="00B2070E">
        <w:rPr>
          <w:rStyle w:val="apple-converted-space"/>
          <w:sz w:val="28"/>
          <w:szCs w:val="28"/>
        </w:rPr>
        <w:t> </w:t>
      </w:r>
      <w:r w:rsidRPr="00B2070E">
        <w:rPr>
          <w:sz w:val="28"/>
          <w:szCs w:val="28"/>
        </w:rPr>
        <w:t xml:space="preserve">ограниченными возможностями здоровья. </w:t>
      </w:r>
    </w:p>
    <w:p w:rsidR="005F635A" w:rsidRPr="00B2070E" w:rsidRDefault="005F635A" w:rsidP="00B207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2070E">
        <w:rPr>
          <w:sz w:val="28"/>
          <w:szCs w:val="28"/>
        </w:rPr>
        <w:t>Инклюзивное образование стремится развить методологию, направленную на детей и признающую, что все дети 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 [</w:t>
      </w:r>
      <w:r w:rsidR="00B2070E">
        <w:rPr>
          <w:sz w:val="28"/>
          <w:szCs w:val="28"/>
        </w:rPr>
        <w:t>2</w:t>
      </w:r>
      <w:r w:rsidRPr="00B2070E">
        <w:rPr>
          <w:sz w:val="28"/>
          <w:szCs w:val="28"/>
        </w:rPr>
        <w:t>]</w:t>
      </w:r>
    </w:p>
    <w:p w:rsidR="00CB17C6" w:rsidRPr="00B2070E" w:rsidRDefault="005F635A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70E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инклюзивное образование детей с ограничен</w:t>
      </w:r>
      <w:r w:rsidRPr="00B2070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ными возможностями здоровья</w:t>
      </w:r>
      <w:r w:rsidR="00EF309B" w:rsidRPr="00B2070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вопросы внедрения и реализации инклюзии</w:t>
      </w:r>
      <w:r w:rsidRPr="00B20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одна из актуальных и дискуссионных проблем современного образования.</w:t>
      </w:r>
    </w:p>
    <w:p w:rsidR="007A2D4D" w:rsidRPr="00B2070E" w:rsidRDefault="007A2D4D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Для создания ресурсного центра инклюзивного просвещения мы ставим перед собой такие задачи:</w:t>
      </w:r>
    </w:p>
    <w:p w:rsidR="007A2D4D" w:rsidRPr="00B2070E" w:rsidRDefault="007A2D4D" w:rsidP="00B207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Изучить литературу;</w:t>
      </w:r>
    </w:p>
    <w:p w:rsidR="007A2D4D" w:rsidRPr="00B2070E" w:rsidRDefault="007A2D4D" w:rsidP="00B207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Разработать программу «Инклюзивного просвещения»;</w:t>
      </w:r>
    </w:p>
    <w:p w:rsidR="007A2D4D" w:rsidRPr="00B2070E" w:rsidRDefault="007A2D4D" w:rsidP="00B207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Обосновать структуру центра «Инклюзивного просвещения»;</w:t>
      </w:r>
    </w:p>
    <w:p w:rsidR="007A2D4D" w:rsidRPr="00B2070E" w:rsidRDefault="007A2D4D" w:rsidP="00B207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Разработка программы подготовки специалистов (сотрудников центра;</w:t>
      </w:r>
    </w:p>
    <w:p w:rsidR="007A2D4D" w:rsidRPr="00B2070E" w:rsidRDefault="007A2D4D" w:rsidP="00B207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Разработать критерии эффективности инклюзивного просвещения;</w:t>
      </w:r>
    </w:p>
    <w:p w:rsidR="007A2D4D" w:rsidRPr="00B2070E" w:rsidRDefault="007A2D4D" w:rsidP="00B2070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lastRenderedPageBreak/>
        <w:t>Апробировать программу «Инклюзивного просвещения».</w:t>
      </w:r>
    </w:p>
    <w:p w:rsidR="000731F5" w:rsidRPr="00B2070E" w:rsidRDefault="000731F5" w:rsidP="00B2070E">
      <w:pPr>
        <w:pStyle w:val="Default"/>
        <w:ind w:firstLine="567"/>
        <w:jc w:val="both"/>
        <w:rPr>
          <w:sz w:val="28"/>
          <w:szCs w:val="28"/>
        </w:rPr>
      </w:pPr>
      <w:r w:rsidRPr="00B2070E">
        <w:rPr>
          <w:sz w:val="28"/>
          <w:szCs w:val="28"/>
        </w:rPr>
        <w:t xml:space="preserve">С целью повышения психолого-педагогической компетентности родителей, формирования у них готовности к коррекционной работе с детьми </w:t>
      </w:r>
      <w:r w:rsidR="008F0362" w:rsidRPr="00B2070E">
        <w:rPr>
          <w:sz w:val="28"/>
          <w:szCs w:val="28"/>
        </w:rPr>
        <w:t xml:space="preserve">будут </w:t>
      </w:r>
      <w:r w:rsidRPr="00B2070E">
        <w:rPr>
          <w:sz w:val="28"/>
          <w:szCs w:val="28"/>
        </w:rPr>
        <w:t>проводятся индивидуальные и групповые консультации по интересующим их вопросам. Тематические консультации, семинары</w:t>
      </w:r>
      <w:r w:rsidR="008F0362" w:rsidRPr="00B2070E">
        <w:rPr>
          <w:sz w:val="28"/>
          <w:szCs w:val="28"/>
        </w:rPr>
        <w:t>. П</w:t>
      </w:r>
      <w:r w:rsidRPr="00B2070E">
        <w:rPr>
          <w:sz w:val="28"/>
          <w:szCs w:val="28"/>
        </w:rPr>
        <w:t>рактикумы</w:t>
      </w:r>
      <w:r w:rsidR="008F0362" w:rsidRPr="00B2070E">
        <w:rPr>
          <w:sz w:val="28"/>
          <w:szCs w:val="28"/>
        </w:rPr>
        <w:t xml:space="preserve"> будут </w:t>
      </w:r>
      <w:r w:rsidRPr="00B2070E">
        <w:rPr>
          <w:sz w:val="28"/>
          <w:szCs w:val="28"/>
        </w:rPr>
        <w:t>да</w:t>
      </w:r>
      <w:r w:rsidR="008F0362" w:rsidRPr="00B2070E">
        <w:rPr>
          <w:sz w:val="28"/>
          <w:szCs w:val="28"/>
        </w:rPr>
        <w:t>вать</w:t>
      </w:r>
      <w:r w:rsidRPr="00B2070E">
        <w:rPr>
          <w:sz w:val="28"/>
          <w:szCs w:val="28"/>
        </w:rPr>
        <w:t xml:space="preserve"> возможность родителям приобрести навыки взаимодействия со своими детьми. </w:t>
      </w:r>
      <w:r w:rsidR="005F1078" w:rsidRPr="00B2070E">
        <w:rPr>
          <w:sz w:val="28"/>
          <w:szCs w:val="28"/>
        </w:rPr>
        <w:t>[</w:t>
      </w:r>
      <w:r w:rsidR="00B2070E">
        <w:rPr>
          <w:sz w:val="28"/>
          <w:szCs w:val="28"/>
        </w:rPr>
        <w:t>3</w:t>
      </w:r>
      <w:r w:rsidR="005F1078" w:rsidRPr="00B2070E">
        <w:rPr>
          <w:sz w:val="28"/>
          <w:szCs w:val="28"/>
        </w:rPr>
        <w:t>]</w:t>
      </w:r>
    </w:p>
    <w:p w:rsidR="000731F5" w:rsidRPr="00B2070E" w:rsidRDefault="00B2070E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</w:t>
      </w:r>
      <w:r w:rsidR="001B7820" w:rsidRPr="00B2070E">
        <w:rPr>
          <w:rFonts w:ascii="Times New Roman" w:hAnsi="Times New Roman" w:cs="Times New Roman"/>
          <w:sz w:val="28"/>
          <w:szCs w:val="28"/>
        </w:rPr>
        <w:t xml:space="preserve"> направления деятельности р</w:t>
      </w:r>
      <w:r w:rsidR="000731F5" w:rsidRPr="00B2070E">
        <w:rPr>
          <w:rFonts w:ascii="Times New Roman" w:hAnsi="Times New Roman" w:cs="Times New Roman"/>
          <w:sz w:val="28"/>
          <w:szCs w:val="28"/>
        </w:rPr>
        <w:t xml:space="preserve">есурсного центра: </w:t>
      </w:r>
    </w:p>
    <w:p w:rsidR="000731F5" w:rsidRPr="00B2070E" w:rsidRDefault="000731F5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 xml:space="preserve">- подготовка и проведение научно-практических конференций, семинаров, практикумов </w:t>
      </w:r>
      <w:r w:rsidR="00F64F1A" w:rsidRPr="00B2070E">
        <w:rPr>
          <w:rFonts w:ascii="Times New Roman" w:hAnsi="Times New Roman" w:cs="Times New Roman"/>
          <w:sz w:val="28"/>
          <w:szCs w:val="28"/>
        </w:rPr>
        <w:t>для педагогов</w:t>
      </w:r>
      <w:r w:rsidRPr="00B2070E">
        <w:rPr>
          <w:rFonts w:ascii="Times New Roman" w:hAnsi="Times New Roman" w:cs="Times New Roman"/>
          <w:sz w:val="28"/>
          <w:szCs w:val="28"/>
        </w:rPr>
        <w:t xml:space="preserve">, реализующих практику инклюзивного образования; </w:t>
      </w:r>
    </w:p>
    <w:p w:rsidR="000731F5" w:rsidRPr="00B2070E" w:rsidRDefault="000731F5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 xml:space="preserve">- организация методических консультаций по вопросам инклюзивного образования; </w:t>
      </w:r>
    </w:p>
    <w:p w:rsidR="000731F5" w:rsidRPr="00B2070E" w:rsidRDefault="000731F5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 xml:space="preserve">- оказание консультационной и методической помощи родителям (законным представителям) по вопросам воспитания и развития обучающихся с ограниченными возможностями здоровья; </w:t>
      </w:r>
    </w:p>
    <w:p w:rsidR="000731F5" w:rsidRPr="00B2070E" w:rsidRDefault="000731F5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- информационное, методическое и консультационное сопровождение образовательного и коррекционного процесса для всех катег</w:t>
      </w:r>
      <w:r w:rsidR="00F64F1A" w:rsidRPr="00B2070E">
        <w:rPr>
          <w:rFonts w:ascii="Times New Roman" w:hAnsi="Times New Roman" w:cs="Times New Roman"/>
          <w:sz w:val="28"/>
          <w:szCs w:val="28"/>
        </w:rPr>
        <w:t>орий потребителей услуг</w:t>
      </w:r>
      <w:r w:rsidRPr="00B2070E">
        <w:rPr>
          <w:rFonts w:ascii="Times New Roman" w:hAnsi="Times New Roman" w:cs="Times New Roman"/>
          <w:sz w:val="28"/>
          <w:szCs w:val="28"/>
        </w:rPr>
        <w:t xml:space="preserve"> центра. </w:t>
      </w:r>
      <w:r w:rsidR="005F1078" w:rsidRPr="00B2070E">
        <w:rPr>
          <w:rFonts w:ascii="Times New Roman" w:hAnsi="Times New Roman" w:cs="Times New Roman"/>
          <w:sz w:val="28"/>
          <w:szCs w:val="28"/>
        </w:rPr>
        <w:t>[</w:t>
      </w:r>
      <w:r w:rsidR="00B2070E">
        <w:rPr>
          <w:rFonts w:ascii="Times New Roman" w:hAnsi="Times New Roman" w:cs="Times New Roman"/>
          <w:sz w:val="28"/>
          <w:szCs w:val="28"/>
        </w:rPr>
        <w:t>4</w:t>
      </w:r>
      <w:r w:rsidR="005F1078" w:rsidRPr="00B2070E">
        <w:rPr>
          <w:rFonts w:ascii="Times New Roman" w:hAnsi="Times New Roman" w:cs="Times New Roman"/>
          <w:sz w:val="28"/>
          <w:szCs w:val="28"/>
        </w:rPr>
        <w:t>]</w:t>
      </w:r>
    </w:p>
    <w:p w:rsidR="001B7820" w:rsidRPr="00B2070E" w:rsidRDefault="001B7820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AB" w:rsidRPr="00B2070E" w:rsidRDefault="00B2070E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6B514C" w:rsidRPr="00B2070E" w:rsidRDefault="006B514C" w:rsidP="00B2070E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Горбунова В. М. Статья АКТУАЛЬНОСТЬ ИНКЛЮЗИВНОГО ОБРАЗОВАНИЯ – Электрон. дан. – Режим доступа -</w:t>
      </w:r>
      <w:hyperlink r:id="rId8" w:history="1">
        <w:r w:rsidRPr="00B2070E">
          <w:rPr>
            <w:rStyle w:val="a6"/>
            <w:rFonts w:ascii="Times New Roman" w:hAnsi="Times New Roman" w:cs="Times New Roman"/>
            <w:sz w:val="28"/>
            <w:szCs w:val="28"/>
          </w:rPr>
          <w:t>http://petychok.68edu.ru/wp-content/uploads/2014/01/gorbunova_aktualnost_inkluziv.pdf</w:t>
        </w:r>
      </w:hyperlink>
    </w:p>
    <w:p w:rsidR="006B514C" w:rsidRPr="00B2070E" w:rsidRDefault="006B514C" w:rsidP="00B2070E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>Инклюзивное образование – Электрон. дан. – Режим доступа -</w:t>
      </w:r>
      <w:hyperlink r:id="rId9" w:history="1">
        <w:r w:rsidRPr="00B2070E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https://ru.wikipedia.org/wiki/%D0%98%D0%BD%D0%BA%D0%BB%D1%8E%D0%B7%D0%B8%D0%B2%D0%BD%D0%BE%D0%B5_%D0%BE%D0%B1%D1%80%D0%B0%D0%B7%D0%BE%D0%B2%D0%B0%D0%BD%D0%B8%D0%B5</w:t>
        </w:r>
      </w:hyperlink>
    </w:p>
    <w:p w:rsidR="00B2070E" w:rsidRDefault="006B514C" w:rsidP="00B2070E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 xml:space="preserve">Сборник материалов международной научно-практической конференции  – Электрон. дан. – Режим доступа - </w:t>
      </w:r>
      <w:hyperlink r:id="rId10" w:history="1">
        <w:r w:rsidR="00B2070E" w:rsidRPr="00C337A8">
          <w:rPr>
            <w:rStyle w:val="a6"/>
            <w:rFonts w:ascii="Times New Roman" w:hAnsi="Times New Roman" w:cs="Times New Roman"/>
            <w:sz w:val="28"/>
            <w:szCs w:val="28"/>
          </w:rPr>
          <w:t>http://soc-education.ru/wp-content/uploads/2017/07/InclusivObr-2016.pdf стр.287</w:t>
        </w:r>
      </w:hyperlink>
    </w:p>
    <w:p w:rsidR="00B129AB" w:rsidRPr="00B2070E" w:rsidRDefault="00B2070E" w:rsidP="00B2070E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70E">
        <w:rPr>
          <w:rFonts w:ascii="Times New Roman" w:hAnsi="Times New Roman" w:cs="Times New Roman"/>
          <w:sz w:val="28"/>
          <w:szCs w:val="28"/>
        </w:rPr>
        <w:t xml:space="preserve">Сборник материалов международной научно-практической конференции </w:t>
      </w:r>
      <w:r w:rsidR="006B514C" w:rsidRPr="00B2070E">
        <w:rPr>
          <w:rFonts w:ascii="Times New Roman" w:hAnsi="Times New Roman" w:cs="Times New Roman"/>
          <w:sz w:val="28"/>
          <w:szCs w:val="28"/>
        </w:rPr>
        <w:t xml:space="preserve">– Электрон. дан. – Режим доступа - </w:t>
      </w:r>
      <w:hyperlink r:id="rId11" w:history="1">
        <w:r w:rsidR="006B514C" w:rsidRPr="00B2070E">
          <w:rPr>
            <w:rStyle w:val="a6"/>
            <w:rFonts w:ascii="Times New Roman" w:hAnsi="Times New Roman" w:cs="Times New Roman"/>
            <w:sz w:val="28"/>
            <w:szCs w:val="28"/>
          </w:rPr>
          <w:t>http://soc-education.ru/wp-content/uploads/2017/07/InclusivObr-2016.pdf</w:t>
        </w:r>
      </w:hyperlink>
      <w:r w:rsidR="006B514C" w:rsidRPr="00B2070E">
        <w:rPr>
          <w:rFonts w:ascii="Times New Roman" w:hAnsi="Times New Roman" w:cs="Times New Roman"/>
          <w:sz w:val="28"/>
          <w:szCs w:val="28"/>
        </w:rPr>
        <w:t xml:space="preserve"> с</w:t>
      </w:r>
      <w:r w:rsidR="00B129AB" w:rsidRPr="00B2070E">
        <w:rPr>
          <w:rFonts w:ascii="Times New Roman" w:hAnsi="Times New Roman" w:cs="Times New Roman"/>
          <w:sz w:val="28"/>
          <w:szCs w:val="28"/>
        </w:rPr>
        <w:t>тр. 548</w:t>
      </w:r>
    </w:p>
    <w:p w:rsidR="00B129AB" w:rsidRPr="00B2070E" w:rsidRDefault="00B129AB" w:rsidP="00B2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9AB" w:rsidRPr="00B2070E" w:rsidRDefault="00B129AB" w:rsidP="00B2070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14C" w:rsidRPr="00B2070E" w:rsidRDefault="006B514C" w:rsidP="00B2070E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</w:p>
    <w:p w:rsidR="006B514C" w:rsidRPr="00B2070E" w:rsidRDefault="006B514C" w:rsidP="00B2070E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</w:p>
    <w:sectPr w:rsidR="006B514C" w:rsidRPr="00B2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F6"/>
    <w:multiLevelType w:val="hybridMultilevel"/>
    <w:tmpl w:val="2E6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05"/>
    <w:multiLevelType w:val="hybridMultilevel"/>
    <w:tmpl w:val="35FEB70A"/>
    <w:lvl w:ilvl="0" w:tplc="85EE6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794F"/>
    <w:multiLevelType w:val="multilevel"/>
    <w:tmpl w:val="1BE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7252D"/>
    <w:multiLevelType w:val="multilevel"/>
    <w:tmpl w:val="1BE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9069F"/>
    <w:multiLevelType w:val="multilevel"/>
    <w:tmpl w:val="56E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11C70"/>
    <w:multiLevelType w:val="multilevel"/>
    <w:tmpl w:val="702A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2092C"/>
    <w:multiLevelType w:val="hybridMultilevel"/>
    <w:tmpl w:val="7598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72A0B"/>
    <w:multiLevelType w:val="multilevel"/>
    <w:tmpl w:val="2FC05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9"/>
    <w:rsid w:val="000731F5"/>
    <w:rsid w:val="000F186C"/>
    <w:rsid w:val="00161169"/>
    <w:rsid w:val="001845EE"/>
    <w:rsid w:val="001B7820"/>
    <w:rsid w:val="001D4FE8"/>
    <w:rsid w:val="002D7AC3"/>
    <w:rsid w:val="00350161"/>
    <w:rsid w:val="003707AA"/>
    <w:rsid w:val="003A43A5"/>
    <w:rsid w:val="00420D75"/>
    <w:rsid w:val="0044043A"/>
    <w:rsid w:val="005B7F43"/>
    <w:rsid w:val="005F1078"/>
    <w:rsid w:val="005F635A"/>
    <w:rsid w:val="00681B53"/>
    <w:rsid w:val="006B514C"/>
    <w:rsid w:val="007123DB"/>
    <w:rsid w:val="007506C7"/>
    <w:rsid w:val="007A2D4D"/>
    <w:rsid w:val="007F5D60"/>
    <w:rsid w:val="008F0362"/>
    <w:rsid w:val="008F7592"/>
    <w:rsid w:val="00925B85"/>
    <w:rsid w:val="00945818"/>
    <w:rsid w:val="00A30B26"/>
    <w:rsid w:val="00A53FC3"/>
    <w:rsid w:val="00AE6B99"/>
    <w:rsid w:val="00B129AB"/>
    <w:rsid w:val="00B2070E"/>
    <w:rsid w:val="00BC10DA"/>
    <w:rsid w:val="00BE4A01"/>
    <w:rsid w:val="00CB17C6"/>
    <w:rsid w:val="00CC337E"/>
    <w:rsid w:val="00D175C6"/>
    <w:rsid w:val="00D647E6"/>
    <w:rsid w:val="00DA143A"/>
    <w:rsid w:val="00DC2837"/>
    <w:rsid w:val="00E37BA0"/>
    <w:rsid w:val="00E7062B"/>
    <w:rsid w:val="00EB55E9"/>
    <w:rsid w:val="00EF309B"/>
    <w:rsid w:val="00F64F1A"/>
    <w:rsid w:val="00FE04B1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C3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7C6"/>
    <w:pPr>
      <w:ind w:left="720"/>
      <w:contextualSpacing/>
    </w:pPr>
  </w:style>
  <w:style w:type="character" w:customStyle="1" w:styleId="apple-converted-space">
    <w:name w:val="apple-converted-space"/>
    <w:basedOn w:val="a0"/>
    <w:rsid w:val="005F635A"/>
  </w:style>
  <w:style w:type="character" w:styleId="a6">
    <w:name w:val="Hyperlink"/>
    <w:basedOn w:val="a0"/>
    <w:uiPriority w:val="99"/>
    <w:unhideWhenUsed/>
    <w:rsid w:val="005F635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F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7F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5B7F43"/>
  </w:style>
  <w:style w:type="character" w:customStyle="1" w:styleId="mw-editsection">
    <w:name w:val="mw-editsection"/>
    <w:basedOn w:val="a0"/>
    <w:rsid w:val="005B7F43"/>
  </w:style>
  <w:style w:type="character" w:customStyle="1" w:styleId="mw-editsection-bracket">
    <w:name w:val="mw-editsection-bracket"/>
    <w:basedOn w:val="a0"/>
    <w:rsid w:val="005B7F43"/>
  </w:style>
  <w:style w:type="character" w:customStyle="1" w:styleId="mw-editsection-divider">
    <w:name w:val="mw-editsection-divider"/>
    <w:basedOn w:val="a0"/>
    <w:rsid w:val="005B7F43"/>
  </w:style>
  <w:style w:type="paragraph" w:customStyle="1" w:styleId="Default">
    <w:name w:val="Default"/>
    <w:rsid w:val="002D7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C3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7C6"/>
    <w:pPr>
      <w:ind w:left="720"/>
      <w:contextualSpacing/>
    </w:pPr>
  </w:style>
  <w:style w:type="character" w:customStyle="1" w:styleId="apple-converted-space">
    <w:name w:val="apple-converted-space"/>
    <w:basedOn w:val="a0"/>
    <w:rsid w:val="005F635A"/>
  </w:style>
  <w:style w:type="character" w:styleId="a6">
    <w:name w:val="Hyperlink"/>
    <w:basedOn w:val="a0"/>
    <w:uiPriority w:val="99"/>
    <w:unhideWhenUsed/>
    <w:rsid w:val="005F635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F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7F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5B7F43"/>
  </w:style>
  <w:style w:type="character" w:customStyle="1" w:styleId="mw-editsection">
    <w:name w:val="mw-editsection"/>
    <w:basedOn w:val="a0"/>
    <w:rsid w:val="005B7F43"/>
  </w:style>
  <w:style w:type="character" w:customStyle="1" w:styleId="mw-editsection-bracket">
    <w:name w:val="mw-editsection-bracket"/>
    <w:basedOn w:val="a0"/>
    <w:rsid w:val="005B7F43"/>
  </w:style>
  <w:style w:type="character" w:customStyle="1" w:styleId="mw-editsection-divider">
    <w:name w:val="mw-editsection-divider"/>
    <w:basedOn w:val="a0"/>
    <w:rsid w:val="005B7F43"/>
  </w:style>
  <w:style w:type="paragraph" w:customStyle="1" w:styleId="Default">
    <w:name w:val="Default"/>
    <w:rsid w:val="002D7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ychok.68edu.ru/wp-content/uploads/2014/01/gorbunova_aktualnost_inkluziv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E%D1%86%D0%B8%D1%83%D0%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9%D0%B5%D0%B5_%D0%BE%D0%B1%D1%80%D0%B0%D0%B7%D0%BE%D0%B2%D0%B0%D0%BD%D0%B8%D0%B5" TargetMode="External"/><Relationship Id="rId11" Type="http://schemas.openxmlformats.org/officeDocument/2006/relationships/hyperlink" Target="http://soc-education.ru/wp-content/uploads/2017/07/InclusivObr-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c-education.ru/wp-content/uploads/2017/07/InclusivObr-2016.pdf%20&#1089;&#1090;&#1088;.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0%BA%D0%BB%D1%8E%D0%B7%D0%B8%D0%B2%D0%BD%D0%BE%D0%B5_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2019-11-26T18:05:00Z</dcterms:created>
  <dcterms:modified xsi:type="dcterms:W3CDTF">2019-12-15T15:18:00Z</dcterms:modified>
</cp:coreProperties>
</file>