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FB" w:rsidRPr="001A3479" w:rsidRDefault="001728FB" w:rsidP="001728FB">
      <w:pPr>
        <w:spacing w:after="0" w:line="240" w:lineRule="auto"/>
        <w:contextualSpacing/>
        <w:jc w:val="center"/>
        <w:rPr>
          <w:rFonts w:ascii="Times New Roman" w:hAnsi="Times New Roman" w:cs="Times New Roman"/>
          <w:sz w:val="28"/>
          <w:szCs w:val="28"/>
        </w:rPr>
      </w:pPr>
      <w:r w:rsidRPr="001A3479">
        <w:rPr>
          <w:rFonts w:ascii="Times New Roman" w:hAnsi="Times New Roman" w:cs="Times New Roman"/>
          <w:sz w:val="28"/>
          <w:szCs w:val="28"/>
        </w:rPr>
        <w:t>муниципальное бюджетное дошкольное образовательное учреждение</w:t>
      </w:r>
    </w:p>
    <w:p w:rsidR="001728FB" w:rsidRPr="001A3479" w:rsidRDefault="001728FB" w:rsidP="001728FB">
      <w:pPr>
        <w:spacing w:after="0" w:line="240" w:lineRule="auto"/>
        <w:contextualSpacing/>
        <w:jc w:val="center"/>
        <w:rPr>
          <w:rFonts w:ascii="Times New Roman" w:hAnsi="Times New Roman" w:cs="Times New Roman"/>
          <w:sz w:val="28"/>
          <w:szCs w:val="28"/>
        </w:rPr>
      </w:pPr>
      <w:r w:rsidRPr="001A3479">
        <w:rPr>
          <w:rFonts w:ascii="Times New Roman" w:hAnsi="Times New Roman" w:cs="Times New Roman"/>
          <w:sz w:val="28"/>
          <w:szCs w:val="28"/>
        </w:rPr>
        <w:t xml:space="preserve">детский сад   № 1 «Сказка» </w:t>
      </w:r>
      <w:proofErr w:type="spellStart"/>
      <w:r w:rsidRPr="001A3479">
        <w:rPr>
          <w:rFonts w:ascii="Times New Roman" w:hAnsi="Times New Roman" w:cs="Times New Roman"/>
          <w:sz w:val="28"/>
          <w:szCs w:val="28"/>
        </w:rPr>
        <w:t>пгт</w:t>
      </w:r>
      <w:proofErr w:type="spellEnd"/>
      <w:r w:rsidRPr="001A3479">
        <w:rPr>
          <w:rFonts w:ascii="Times New Roman" w:hAnsi="Times New Roman" w:cs="Times New Roman"/>
          <w:sz w:val="28"/>
          <w:szCs w:val="28"/>
        </w:rPr>
        <w:t>. Джубга муниципального образования Туапсинский район</w:t>
      </w:r>
    </w:p>
    <w:p w:rsidR="001728FB" w:rsidRPr="001A3479" w:rsidRDefault="001728FB" w:rsidP="001728FB">
      <w:pPr>
        <w:spacing w:after="0" w:line="240" w:lineRule="auto"/>
        <w:contextualSpacing/>
        <w:jc w:val="center"/>
        <w:rPr>
          <w:rFonts w:ascii="Times New Roman" w:hAnsi="Times New Roman" w:cs="Times New Roman"/>
          <w:b/>
          <w:sz w:val="28"/>
          <w:szCs w:val="28"/>
        </w:rPr>
      </w:pPr>
    </w:p>
    <w:p w:rsidR="001728FB" w:rsidRPr="001A3479" w:rsidRDefault="001728FB" w:rsidP="001728FB">
      <w:pPr>
        <w:spacing w:after="0" w:line="240" w:lineRule="auto"/>
        <w:contextualSpacing/>
        <w:jc w:val="center"/>
        <w:outlineLvl w:val="1"/>
        <w:rPr>
          <w:rFonts w:ascii="Times New Roman" w:eastAsia="Times New Roman" w:hAnsi="Times New Roman" w:cs="Times New Roman"/>
          <w:b/>
          <w:bCs/>
          <w:sz w:val="28"/>
          <w:szCs w:val="28"/>
        </w:rPr>
      </w:pPr>
    </w:p>
    <w:p w:rsidR="001728FB" w:rsidRPr="001A3479" w:rsidRDefault="001728FB" w:rsidP="001728FB">
      <w:pPr>
        <w:spacing w:after="0" w:line="240" w:lineRule="auto"/>
        <w:contextualSpacing/>
        <w:outlineLvl w:val="1"/>
        <w:rPr>
          <w:rFonts w:ascii="Times New Roman" w:eastAsia="Times New Roman" w:hAnsi="Times New Roman" w:cs="Times New Roman"/>
          <w:b/>
          <w:bCs/>
          <w:sz w:val="28"/>
          <w:szCs w:val="28"/>
        </w:rPr>
      </w:pPr>
    </w:p>
    <w:p w:rsidR="001728FB" w:rsidRPr="001A3479" w:rsidRDefault="001728FB" w:rsidP="001728FB">
      <w:pPr>
        <w:pStyle w:val="a5"/>
        <w:contextualSpacing/>
        <w:rPr>
          <w:rFonts w:ascii="Times New Roman" w:eastAsia="Times New Roman" w:hAnsi="Times New Roman" w:cs="Times New Roman"/>
          <w:sz w:val="28"/>
          <w:szCs w:val="28"/>
        </w:rPr>
      </w:pPr>
      <w:r w:rsidRPr="001A3479">
        <w:rPr>
          <w:rFonts w:ascii="Times New Roman" w:eastAsia="Times New Roman" w:hAnsi="Times New Roman" w:cs="Times New Roman"/>
          <w:sz w:val="28"/>
          <w:szCs w:val="28"/>
        </w:rPr>
        <w:t xml:space="preserve">                   </w:t>
      </w: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Default="001728FB" w:rsidP="001728FB">
      <w:pPr>
        <w:pStyle w:val="a5"/>
        <w:contextualSpacing/>
        <w:jc w:val="center"/>
        <w:rPr>
          <w:rFonts w:ascii="Times New Roman" w:eastAsia="Times New Roman" w:hAnsi="Times New Roman" w:cs="Times New Roman"/>
          <w:b/>
          <w:sz w:val="28"/>
          <w:szCs w:val="28"/>
        </w:rPr>
      </w:pPr>
    </w:p>
    <w:p w:rsidR="001728FB" w:rsidRPr="001A3479" w:rsidRDefault="001728FB" w:rsidP="001728FB">
      <w:pPr>
        <w:pStyle w:val="a5"/>
        <w:contextualSpacing/>
        <w:jc w:val="center"/>
        <w:rPr>
          <w:rFonts w:ascii="Times New Roman" w:eastAsia="Times New Roman" w:hAnsi="Times New Roman" w:cs="Times New Roman"/>
          <w:b/>
          <w:sz w:val="28"/>
          <w:szCs w:val="28"/>
        </w:rPr>
      </w:pPr>
      <w:r w:rsidRPr="001A3479">
        <w:rPr>
          <w:rFonts w:ascii="Times New Roman" w:eastAsia="Times New Roman" w:hAnsi="Times New Roman" w:cs="Times New Roman"/>
          <w:b/>
          <w:sz w:val="28"/>
          <w:szCs w:val="28"/>
        </w:rPr>
        <w:t>ПРОЕКТ</w:t>
      </w:r>
      <w:r>
        <w:rPr>
          <w:rFonts w:ascii="Times New Roman" w:eastAsia="Times New Roman" w:hAnsi="Times New Roman" w:cs="Times New Roman"/>
          <w:b/>
          <w:sz w:val="28"/>
          <w:szCs w:val="28"/>
        </w:rPr>
        <w:t xml:space="preserve"> ПО ЭК</w:t>
      </w:r>
      <w:r w:rsidR="008847E2">
        <w:rPr>
          <w:rFonts w:ascii="Times New Roman" w:eastAsia="Times New Roman" w:hAnsi="Times New Roman" w:cs="Times New Roman"/>
          <w:b/>
          <w:sz w:val="28"/>
          <w:szCs w:val="28"/>
        </w:rPr>
        <w:t xml:space="preserve">СПЕРИМЕНТАЛЬНОЙ ДЕЯТЕЛЬНОСТИ </w:t>
      </w:r>
    </w:p>
    <w:p w:rsidR="001728FB" w:rsidRPr="00AC6631" w:rsidRDefault="001728FB" w:rsidP="001728FB">
      <w:pPr>
        <w:shd w:val="clear" w:color="auto" w:fill="FFFFFF"/>
        <w:spacing w:after="0" w:line="240" w:lineRule="auto"/>
        <w:rPr>
          <w:rFonts w:ascii="Times New Roman" w:eastAsia="Times New Roman" w:hAnsi="Times New Roman" w:cs="Times New Roman"/>
          <w:b/>
          <w:bCs/>
          <w:color w:val="000000"/>
          <w:sz w:val="36"/>
          <w:szCs w:val="36"/>
          <w:u w:val="single"/>
          <w:lang w:eastAsia="ru-RU"/>
        </w:rPr>
      </w:pPr>
      <w:r>
        <w:rPr>
          <w:rFonts w:ascii="Arial" w:hAnsi="Arial" w:cs="Arial"/>
          <w:color w:val="666666"/>
          <w:sz w:val="25"/>
          <w:szCs w:val="25"/>
          <w:shd w:val="clear" w:color="auto" w:fill="FFFFFF"/>
        </w:rPr>
        <w:t xml:space="preserve">                                         </w:t>
      </w:r>
      <w:r w:rsidRPr="00AC6631">
        <w:rPr>
          <w:rFonts w:ascii="Arial" w:hAnsi="Arial" w:cs="Arial"/>
          <w:b/>
          <w:color w:val="666666"/>
          <w:sz w:val="36"/>
          <w:szCs w:val="36"/>
          <w:shd w:val="clear" w:color="auto" w:fill="FFFFFF"/>
        </w:rPr>
        <w:t>«Все так интересно»</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Default="001728FB" w:rsidP="001728FB">
      <w:pPr>
        <w:spacing w:after="0" w:line="240" w:lineRule="auto"/>
        <w:contextualSpacing/>
        <w:rPr>
          <w:rFonts w:ascii="Times New Roman" w:eastAsia="Times New Roman" w:hAnsi="Times New Roman" w:cs="Times New Roman"/>
          <w:b/>
          <w:bCs/>
          <w:color w:val="000000"/>
          <w:sz w:val="32"/>
          <w:szCs w:val="32"/>
          <w:u w:val="single"/>
          <w:lang w:eastAsia="ru-RU"/>
        </w:rPr>
      </w:pPr>
    </w:p>
    <w:p w:rsidR="001728FB" w:rsidRPr="001A3479" w:rsidRDefault="001728FB" w:rsidP="001728F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1728FB" w:rsidRPr="001A3479" w:rsidRDefault="001728FB" w:rsidP="001728F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Нехай Марина </w:t>
      </w:r>
      <w:proofErr w:type="spellStart"/>
      <w:r>
        <w:rPr>
          <w:rFonts w:ascii="Times New Roman" w:hAnsi="Times New Roman" w:cs="Times New Roman"/>
          <w:sz w:val="28"/>
          <w:szCs w:val="28"/>
        </w:rPr>
        <w:t>Шамсудиновна</w:t>
      </w:r>
      <w:proofErr w:type="spellEnd"/>
    </w:p>
    <w:p w:rsidR="001728FB" w:rsidRPr="001A3479" w:rsidRDefault="001728FB" w:rsidP="001728FB">
      <w:pPr>
        <w:spacing w:after="0" w:line="240" w:lineRule="auto"/>
        <w:contextualSpacing/>
        <w:rPr>
          <w:rFonts w:ascii="Times New Roman" w:eastAsia="Times New Roman" w:hAnsi="Times New Roman" w:cs="Times New Roman"/>
          <w:b/>
          <w:sz w:val="28"/>
          <w:szCs w:val="28"/>
        </w:rPr>
      </w:pPr>
      <w:r w:rsidRPr="001A3479">
        <w:rPr>
          <w:rFonts w:ascii="Times New Roman" w:eastAsia="Times New Roman" w:hAnsi="Times New Roman" w:cs="Times New Roman"/>
          <w:b/>
          <w:sz w:val="28"/>
          <w:szCs w:val="28"/>
        </w:rPr>
        <w:t xml:space="preserve">                         </w:t>
      </w:r>
    </w:p>
    <w:p w:rsidR="001728FB" w:rsidRPr="001A3479" w:rsidRDefault="001728FB" w:rsidP="001728FB">
      <w:pPr>
        <w:spacing w:after="0" w:line="240" w:lineRule="auto"/>
        <w:contextualSpacing/>
        <w:rPr>
          <w:rFonts w:ascii="Times New Roman" w:eastAsia="Times New Roman" w:hAnsi="Times New Roman" w:cs="Times New Roman"/>
          <w:b/>
          <w:sz w:val="28"/>
          <w:szCs w:val="28"/>
        </w:rPr>
      </w:pPr>
    </w:p>
    <w:p w:rsidR="001728FB" w:rsidRPr="001A3479" w:rsidRDefault="001728FB" w:rsidP="001728FB">
      <w:pPr>
        <w:spacing w:after="0" w:line="240" w:lineRule="auto"/>
        <w:contextualSpacing/>
        <w:rPr>
          <w:rFonts w:ascii="Times New Roman" w:eastAsia="Times New Roman" w:hAnsi="Times New Roman" w:cs="Times New Roman"/>
          <w:b/>
          <w:sz w:val="28"/>
          <w:szCs w:val="28"/>
        </w:rPr>
      </w:pPr>
    </w:p>
    <w:p w:rsidR="001728FB" w:rsidRPr="001A3479" w:rsidRDefault="001728FB" w:rsidP="001728FB">
      <w:pPr>
        <w:spacing w:after="0" w:line="240" w:lineRule="auto"/>
        <w:contextualSpacing/>
        <w:rPr>
          <w:rFonts w:ascii="Times New Roman" w:eastAsia="Times New Roman" w:hAnsi="Times New Roman" w:cs="Times New Roman"/>
          <w:b/>
          <w:sz w:val="28"/>
          <w:szCs w:val="28"/>
        </w:rPr>
      </w:pPr>
    </w:p>
    <w:p w:rsidR="001728FB" w:rsidRPr="001A3479" w:rsidRDefault="001728FB" w:rsidP="001728FB">
      <w:pPr>
        <w:spacing w:after="0" w:line="240" w:lineRule="auto"/>
        <w:contextualSpacing/>
        <w:rPr>
          <w:rFonts w:ascii="Times New Roman" w:eastAsia="Times New Roman" w:hAnsi="Times New Roman" w:cs="Times New Roman"/>
          <w:b/>
          <w:sz w:val="28"/>
          <w:szCs w:val="28"/>
        </w:rPr>
      </w:pPr>
    </w:p>
    <w:p w:rsidR="001728FB" w:rsidRPr="001A3479" w:rsidRDefault="001728FB" w:rsidP="001728FB">
      <w:pPr>
        <w:spacing w:after="0" w:line="240" w:lineRule="auto"/>
        <w:contextualSpacing/>
        <w:rPr>
          <w:rFonts w:ascii="Times New Roman" w:eastAsia="Times New Roman" w:hAnsi="Times New Roman" w:cs="Times New Roman"/>
          <w:b/>
          <w:sz w:val="28"/>
          <w:szCs w:val="28"/>
        </w:rPr>
      </w:pPr>
    </w:p>
    <w:p w:rsidR="001728FB" w:rsidRPr="001A3479" w:rsidRDefault="001728FB" w:rsidP="001728FB">
      <w:pPr>
        <w:spacing w:after="0" w:line="240" w:lineRule="auto"/>
        <w:contextualSpacing/>
        <w:jc w:val="center"/>
        <w:rPr>
          <w:rFonts w:ascii="Times New Roman" w:eastAsia="Times New Roman" w:hAnsi="Times New Roman" w:cs="Times New Roman"/>
          <w:sz w:val="28"/>
          <w:szCs w:val="28"/>
        </w:rPr>
      </w:pPr>
      <w:proofErr w:type="spellStart"/>
      <w:r w:rsidRPr="001A3479">
        <w:rPr>
          <w:rFonts w:ascii="Times New Roman" w:eastAsia="Times New Roman" w:hAnsi="Times New Roman" w:cs="Times New Roman"/>
          <w:sz w:val="28"/>
          <w:szCs w:val="28"/>
        </w:rPr>
        <w:t>пгт</w:t>
      </w:r>
      <w:proofErr w:type="gramStart"/>
      <w:r w:rsidRPr="001A3479">
        <w:rPr>
          <w:rFonts w:ascii="Times New Roman" w:eastAsia="Times New Roman" w:hAnsi="Times New Roman" w:cs="Times New Roman"/>
          <w:sz w:val="28"/>
          <w:szCs w:val="28"/>
        </w:rPr>
        <w:t>.Д</w:t>
      </w:r>
      <w:proofErr w:type="gramEnd"/>
      <w:r w:rsidRPr="001A3479">
        <w:rPr>
          <w:rFonts w:ascii="Times New Roman" w:eastAsia="Times New Roman" w:hAnsi="Times New Roman" w:cs="Times New Roman"/>
          <w:sz w:val="28"/>
          <w:szCs w:val="28"/>
        </w:rPr>
        <w:t>жубга</w:t>
      </w:r>
      <w:proofErr w:type="spellEnd"/>
    </w:p>
    <w:p w:rsidR="001728FB" w:rsidRDefault="001728FB" w:rsidP="001728FB">
      <w:pPr>
        <w:spacing w:after="0" w:line="240" w:lineRule="auto"/>
        <w:contextualSpacing/>
        <w:jc w:val="center"/>
        <w:rPr>
          <w:rFonts w:ascii="Times New Roman" w:hAnsi="Times New Roman" w:cs="Times New Roman"/>
          <w:sz w:val="28"/>
          <w:szCs w:val="28"/>
        </w:rPr>
      </w:pPr>
      <w:r w:rsidRPr="001A3479">
        <w:rPr>
          <w:rFonts w:ascii="Times New Roman" w:hAnsi="Times New Roman" w:cs="Times New Roman"/>
          <w:sz w:val="28"/>
          <w:szCs w:val="28"/>
        </w:rPr>
        <w:t>2018 – 2019 гг.</w:t>
      </w:r>
    </w:p>
    <w:p w:rsidR="001728FB" w:rsidRDefault="001728FB" w:rsidP="001728FB">
      <w:pPr>
        <w:spacing w:after="0" w:line="240" w:lineRule="auto"/>
        <w:contextualSpacing/>
        <w:jc w:val="center"/>
        <w:rPr>
          <w:rFonts w:ascii="Times New Roman" w:hAnsi="Times New Roman" w:cs="Times New Roman"/>
          <w:sz w:val="28"/>
          <w:szCs w:val="28"/>
        </w:rPr>
      </w:pPr>
    </w:p>
    <w:p w:rsidR="001728FB" w:rsidRDefault="001728FB" w:rsidP="001728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1728FB" w:rsidRPr="00394825" w:rsidRDefault="001728FB" w:rsidP="001728FB">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            </w:t>
      </w:r>
      <w:r w:rsidRPr="00BD23A8">
        <w:rPr>
          <w:rFonts w:ascii="Times New Roman" w:hAnsi="Times New Roman" w:cs="Times New Roman"/>
          <w:b/>
          <w:sz w:val="28"/>
          <w:szCs w:val="28"/>
        </w:rPr>
        <w:t xml:space="preserve">Содержание: </w:t>
      </w:r>
    </w:p>
    <w:p w:rsidR="001728FB" w:rsidRPr="00BD23A8" w:rsidRDefault="001728FB" w:rsidP="001728FB">
      <w:pPr>
        <w:pStyle w:val="a3"/>
        <w:shd w:val="clear" w:color="auto" w:fill="FFFFFF"/>
        <w:spacing w:after="0" w:line="240" w:lineRule="auto"/>
        <w:ind w:left="1212"/>
        <w:jc w:val="both"/>
        <w:rPr>
          <w:rFonts w:ascii="Calibri" w:eastAsia="Times New Roman" w:hAnsi="Calibri" w:cs="Calibri"/>
          <w:color w:val="000000"/>
          <w:lang w:eastAsia="ru-RU"/>
        </w:rPr>
      </w:pPr>
    </w:p>
    <w:p w:rsidR="001728FB" w:rsidRPr="00BD23A8" w:rsidRDefault="001728FB" w:rsidP="001728FB">
      <w:pPr>
        <w:pStyle w:val="a3"/>
        <w:shd w:val="clear" w:color="auto" w:fill="FFFFFF"/>
        <w:spacing w:after="0" w:line="240" w:lineRule="auto"/>
        <w:ind w:left="1212"/>
        <w:jc w:val="both"/>
        <w:rPr>
          <w:rFonts w:ascii="Calibri" w:eastAsia="Times New Roman" w:hAnsi="Calibri" w:cs="Calibri"/>
          <w:color w:val="000000"/>
          <w:lang w:eastAsia="ru-RU"/>
        </w:rPr>
      </w:pPr>
    </w:p>
    <w:p w:rsidR="001728FB" w:rsidRPr="00BD23A8" w:rsidRDefault="001728FB" w:rsidP="001728FB">
      <w:pPr>
        <w:pStyle w:val="a3"/>
        <w:numPr>
          <w:ilvl w:val="0"/>
          <w:numId w:val="2"/>
        </w:numPr>
        <w:shd w:val="clear" w:color="auto" w:fill="FFFFFF"/>
        <w:spacing w:after="0" w:line="240" w:lineRule="auto"/>
        <w:jc w:val="both"/>
        <w:rPr>
          <w:rFonts w:ascii="Calibri" w:eastAsia="Times New Roman" w:hAnsi="Calibri" w:cs="Calibri"/>
          <w:color w:val="000000"/>
          <w:lang w:eastAsia="ru-RU"/>
        </w:rPr>
      </w:pPr>
      <w:r w:rsidRPr="00BD23A8">
        <w:rPr>
          <w:rFonts w:ascii="Times New Roman" w:eastAsia="Times New Roman" w:hAnsi="Times New Roman" w:cs="Times New Roman"/>
          <w:bCs/>
          <w:color w:val="000000"/>
          <w:sz w:val="28"/>
          <w:lang w:eastAsia="ru-RU"/>
        </w:rPr>
        <w:t>Краткая аннотация</w:t>
      </w:r>
    </w:p>
    <w:p w:rsidR="001728FB" w:rsidRPr="00BD23A8" w:rsidRDefault="001728FB" w:rsidP="001728FB">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728FB" w:rsidRPr="00BD23A8" w:rsidRDefault="001728FB" w:rsidP="001728FB">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D23A8">
        <w:rPr>
          <w:rFonts w:ascii="Times New Roman" w:eastAsia="Times New Roman" w:hAnsi="Times New Roman" w:cs="Times New Roman"/>
          <w:bCs/>
          <w:color w:val="000000"/>
          <w:sz w:val="28"/>
          <w:szCs w:val="28"/>
          <w:lang w:eastAsia="ru-RU"/>
        </w:rPr>
        <w:t>Актуальность разрабатываемого проекта:</w:t>
      </w:r>
    </w:p>
    <w:p w:rsidR="001728FB" w:rsidRPr="00BD23A8" w:rsidRDefault="001728FB" w:rsidP="001728FB">
      <w:pPr>
        <w:pStyle w:val="a3"/>
        <w:jc w:val="both"/>
        <w:rPr>
          <w:rFonts w:ascii="Times New Roman" w:eastAsia="Times New Roman" w:hAnsi="Times New Roman" w:cs="Times New Roman"/>
          <w:bCs/>
          <w:color w:val="000000"/>
          <w:sz w:val="28"/>
          <w:szCs w:val="28"/>
          <w:lang w:eastAsia="ru-RU"/>
        </w:rPr>
      </w:pPr>
    </w:p>
    <w:p w:rsidR="001728FB" w:rsidRPr="00BD23A8" w:rsidRDefault="001728FB" w:rsidP="001728FB">
      <w:pPr>
        <w:pStyle w:val="a3"/>
        <w:numPr>
          <w:ilvl w:val="0"/>
          <w:numId w:val="2"/>
        </w:numPr>
        <w:shd w:val="clear" w:color="auto" w:fill="FFFFFF"/>
        <w:spacing w:after="0" w:line="240" w:lineRule="auto"/>
        <w:jc w:val="both"/>
        <w:rPr>
          <w:rFonts w:ascii="Times New Roman" w:hAnsi="Times New Roman" w:cs="Times New Roman"/>
          <w:sz w:val="28"/>
          <w:szCs w:val="28"/>
        </w:rPr>
      </w:pPr>
      <w:r w:rsidRPr="00BD23A8">
        <w:rPr>
          <w:rFonts w:ascii="Times New Roman" w:hAnsi="Times New Roman" w:cs="Times New Roman"/>
          <w:sz w:val="28"/>
          <w:szCs w:val="28"/>
        </w:rPr>
        <w:t>Общая характеристика проекта</w:t>
      </w:r>
    </w:p>
    <w:p w:rsidR="001728FB" w:rsidRPr="00BD23A8" w:rsidRDefault="001728FB" w:rsidP="001728FB">
      <w:pPr>
        <w:pStyle w:val="a3"/>
        <w:shd w:val="clear" w:color="auto" w:fill="FFFFFF"/>
        <w:spacing w:after="0" w:line="240" w:lineRule="auto"/>
        <w:ind w:left="1070"/>
        <w:jc w:val="both"/>
        <w:rPr>
          <w:rFonts w:ascii="Times New Roman" w:eastAsia="Times New Roman" w:hAnsi="Times New Roman" w:cs="Times New Roman"/>
          <w:bCs/>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hAnsi="Times New Roman" w:cs="Times New Roman"/>
          <w:sz w:val="28"/>
          <w:szCs w:val="28"/>
        </w:rPr>
      </w:pPr>
      <w:r w:rsidRPr="00BD23A8">
        <w:rPr>
          <w:rFonts w:ascii="Times New Roman" w:eastAsia="Times New Roman" w:hAnsi="Times New Roman" w:cs="Times New Roman"/>
          <w:color w:val="000000"/>
          <w:sz w:val="28"/>
          <w:szCs w:val="28"/>
          <w:lang w:eastAsia="ru-RU"/>
        </w:rPr>
        <w:t xml:space="preserve">Проблема </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bCs/>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D23A8">
        <w:rPr>
          <w:rFonts w:ascii="Times New Roman" w:eastAsia="Times New Roman" w:hAnsi="Times New Roman" w:cs="Times New Roman"/>
          <w:bCs/>
          <w:color w:val="000000"/>
          <w:sz w:val="28"/>
          <w:szCs w:val="28"/>
          <w:lang w:eastAsia="ru-RU"/>
        </w:rPr>
        <w:t>Цель проекта</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bCs/>
          <w:color w:val="000000"/>
          <w:sz w:val="28"/>
          <w:szCs w:val="28"/>
          <w:lang w:eastAsia="ru-RU"/>
        </w:rPr>
        <w:t>Задачи проекта</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bCs/>
          <w:color w:val="000000"/>
          <w:sz w:val="28"/>
          <w:szCs w:val="28"/>
          <w:lang w:eastAsia="ru-RU"/>
        </w:rPr>
        <w:t xml:space="preserve">Формы работы  </w:t>
      </w:r>
    </w:p>
    <w:p w:rsidR="001728FB" w:rsidRPr="00BD23A8" w:rsidRDefault="001728FB" w:rsidP="001728FB">
      <w:pPr>
        <w:pStyle w:val="a3"/>
        <w:shd w:val="clear" w:color="auto" w:fill="FFFFFF"/>
        <w:spacing w:after="0" w:line="240" w:lineRule="auto"/>
        <w:ind w:left="928"/>
        <w:jc w:val="both"/>
        <w:rPr>
          <w:rFonts w:ascii="Times New Roman" w:hAnsi="Times New Roman" w:cs="Times New Roman"/>
          <w:sz w:val="28"/>
          <w:szCs w:val="28"/>
        </w:rPr>
      </w:pPr>
    </w:p>
    <w:p w:rsidR="001728FB" w:rsidRPr="00BD23A8" w:rsidRDefault="001728FB" w:rsidP="001728FB">
      <w:pPr>
        <w:pStyle w:val="a3"/>
        <w:numPr>
          <w:ilvl w:val="0"/>
          <w:numId w:val="3"/>
        </w:numPr>
        <w:shd w:val="clear" w:color="auto" w:fill="FFFFFF"/>
        <w:spacing w:after="0" w:line="240" w:lineRule="auto"/>
        <w:jc w:val="both"/>
        <w:rPr>
          <w:rFonts w:ascii="Times New Roman" w:hAnsi="Times New Roman" w:cs="Times New Roman"/>
          <w:sz w:val="28"/>
          <w:szCs w:val="28"/>
        </w:rPr>
      </w:pPr>
      <w:r w:rsidRPr="00BD23A8">
        <w:rPr>
          <w:rFonts w:ascii="Times New Roman" w:eastAsia="Times New Roman" w:hAnsi="Times New Roman" w:cs="Times New Roman"/>
          <w:bCs/>
          <w:iCs/>
          <w:color w:val="000000"/>
          <w:sz w:val="28"/>
          <w:szCs w:val="28"/>
          <w:lang w:eastAsia="ru-RU"/>
        </w:rPr>
        <w:t>Связь детского экспериментирования с другими видами деятельности</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bCs/>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D23A8">
        <w:rPr>
          <w:rFonts w:ascii="Times New Roman" w:eastAsia="Times New Roman" w:hAnsi="Times New Roman" w:cs="Times New Roman"/>
          <w:bCs/>
          <w:color w:val="000000"/>
          <w:sz w:val="28"/>
          <w:szCs w:val="28"/>
          <w:lang w:eastAsia="ru-RU"/>
        </w:rPr>
        <w:t>Предполагаемые результаты:</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color w:val="000000"/>
          <w:sz w:val="28"/>
          <w:szCs w:val="28"/>
          <w:lang w:eastAsia="ru-RU"/>
        </w:rPr>
        <w:t>Этапы реализации проекта</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color w:val="000000"/>
          <w:sz w:val="28"/>
          <w:szCs w:val="28"/>
          <w:lang w:eastAsia="ru-RU"/>
        </w:rPr>
        <w:t> </w:t>
      </w:r>
      <w:r w:rsidRPr="00BD23A8">
        <w:rPr>
          <w:rFonts w:ascii="Times New Roman" w:eastAsia="Times New Roman" w:hAnsi="Times New Roman" w:cs="Times New Roman"/>
          <w:bCs/>
          <w:color w:val="000000"/>
          <w:sz w:val="28"/>
          <w:szCs w:val="28"/>
          <w:lang w:eastAsia="ru-RU"/>
        </w:rPr>
        <w:t>Календарно-тематический план</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bCs/>
          <w:color w:val="000000"/>
          <w:sz w:val="28"/>
          <w:szCs w:val="28"/>
          <w:lang w:eastAsia="ru-RU"/>
        </w:rPr>
        <w:t xml:space="preserve"> Заключение</w:t>
      </w:r>
    </w:p>
    <w:p w:rsidR="001728FB" w:rsidRPr="00BD23A8" w:rsidRDefault="001728FB" w:rsidP="001728FB">
      <w:pPr>
        <w:pStyle w:val="a3"/>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p>
    <w:p w:rsidR="001728FB" w:rsidRPr="00BD23A8" w:rsidRDefault="001728FB" w:rsidP="001728FB">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23A8">
        <w:rPr>
          <w:rFonts w:ascii="Times New Roman" w:eastAsia="Times New Roman" w:hAnsi="Times New Roman" w:cs="Times New Roman"/>
          <w:bCs/>
          <w:color w:val="000000"/>
          <w:sz w:val="28"/>
          <w:szCs w:val="28"/>
          <w:lang w:eastAsia="ru-RU"/>
        </w:rPr>
        <w:t>Литература:</w:t>
      </w:r>
    </w:p>
    <w:p w:rsidR="001728FB" w:rsidRPr="00BD23A8" w:rsidRDefault="001728FB" w:rsidP="001728FB">
      <w:pPr>
        <w:pStyle w:val="a3"/>
        <w:shd w:val="clear" w:color="auto" w:fill="FFFFFF"/>
        <w:spacing w:after="0" w:line="240" w:lineRule="auto"/>
        <w:ind w:left="928"/>
        <w:rPr>
          <w:rFonts w:ascii="Times New Roman" w:eastAsia="Times New Roman" w:hAnsi="Times New Roman" w:cs="Times New Roman"/>
          <w:color w:val="000000"/>
          <w:sz w:val="28"/>
          <w:szCs w:val="28"/>
          <w:lang w:eastAsia="ru-RU"/>
        </w:rPr>
      </w:pPr>
    </w:p>
    <w:p w:rsidR="001728FB" w:rsidRPr="00BD23A8" w:rsidRDefault="001728FB" w:rsidP="001728FB">
      <w:pPr>
        <w:pStyle w:val="a3"/>
        <w:shd w:val="clear" w:color="auto" w:fill="FFFFFF"/>
        <w:spacing w:after="0" w:line="240" w:lineRule="auto"/>
        <w:ind w:left="426" w:hanging="644"/>
        <w:rPr>
          <w:rFonts w:ascii="Times New Roman" w:hAnsi="Times New Roman" w:cs="Times New Roman"/>
          <w:b/>
          <w:sz w:val="28"/>
          <w:szCs w:val="28"/>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Cs/>
          <w:color w:val="000000"/>
          <w:sz w:val="28"/>
          <w:szCs w:val="28"/>
          <w:lang w:eastAsia="ru-RU"/>
        </w:rPr>
      </w:pPr>
      <w:r w:rsidRPr="00394825">
        <w:rPr>
          <w:rFonts w:ascii="Times New Roman" w:eastAsia="Times New Roman" w:hAnsi="Times New Roman" w:cs="Times New Roman"/>
          <w:bCs/>
          <w:color w:val="000000"/>
          <w:sz w:val="28"/>
          <w:szCs w:val="28"/>
          <w:lang w:eastAsia="ru-RU"/>
        </w:rPr>
        <w:t xml:space="preserve">                                                                                     </w:t>
      </w:r>
    </w:p>
    <w:p w:rsidR="001728FB" w:rsidRPr="00394825" w:rsidRDefault="001728FB" w:rsidP="001728FB">
      <w:pPr>
        <w:shd w:val="clear" w:color="auto" w:fill="FFFFFF"/>
        <w:spacing w:after="0" w:line="240" w:lineRule="auto"/>
        <w:rPr>
          <w:rFonts w:ascii="Times New Roman" w:eastAsia="Times New Roman" w:hAnsi="Times New Roman" w:cs="Times New Roman"/>
          <w:bCs/>
          <w:color w:val="000000"/>
          <w:sz w:val="28"/>
          <w:szCs w:val="28"/>
          <w:lang w:eastAsia="ru-RU"/>
        </w:rPr>
      </w:pPr>
      <w:r w:rsidRPr="00BD23A8">
        <w:rPr>
          <w:rFonts w:ascii="Times New Roman" w:eastAsia="Times New Roman" w:hAnsi="Times New Roman" w:cs="Times New Roman"/>
          <w:b/>
          <w:bCs/>
          <w:color w:val="000000"/>
          <w:sz w:val="28"/>
          <w:lang w:eastAsia="ru-RU"/>
        </w:rPr>
        <w:t>Краткая аннотация</w:t>
      </w:r>
    </w:p>
    <w:p w:rsidR="001728FB" w:rsidRDefault="001728FB" w:rsidP="001728FB">
      <w:pPr>
        <w:shd w:val="clear" w:color="auto" w:fill="FFFFFF"/>
        <w:spacing w:after="0" w:line="240" w:lineRule="auto"/>
        <w:jc w:val="both"/>
        <w:rPr>
          <w:rFonts w:ascii="Times New Roman" w:eastAsia="Times New Roman" w:hAnsi="Times New Roman" w:cs="Times New Roman"/>
          <w:color w:val="000000"/>
          <w:sz w:val="28"/>
          <w:lang w:eastAsia="ru-RU"/>
        </w:rPr>
      </w:pPr>
    </w:p>
    <w:p w:rsidR="001728FB" w:rsidRPr="00BD23A8" w:rsidRDefault="001728FB" w:rsidP="001728FB">
      <w:pPr>
        <w:shd w:val="clear" w:color="auto" w:fill="FFFFFF"/>
        <w:spacing w:after="0" w:line="240" w:lineRule="auto"/>
        <w:jc w:val="both"/>
        <w:rPr>
          <w:rFonts w:ascii="Calibri" w:eastAsia="Times New Roman" w:hAnsi="Calibri" w:cs="Calibri"/>
          <w:color w:val="000000"/>
          <w:lang w:eastAsia="ru-RU"/>
        </w:rPr>
      </w:pPr>
      <w:r w:rsidRPr="00BD23A8">
        <w:rPr>
          <w:rFonts w:ascii="Times New Roman" w:eastAsia="Times New Roman" w:hAnsi="Times New Roman" w:cs="Times New Roman"/>
          <w:color w:val="000000"/>
          <w:sz w:val="28"/>
          <w:lang w:eastAsia="ru-RU"/>
        </w:rPr>
        <w:t>Данная работа посвящена опытно-экспериментальной деятельности детей дошкольного возраста. Сегодня в России детские дошкольные учреждения играют важнейшую роль в обеспечении развития познавательного развития дошкольников, являясь одновременно просветительскими центрами для родителей.</w:t>
      </w:r>
    </w:p>
    <w:p w:rsidR="001728FB" w:rsidRPr="00BD23A8" w:rsidRDefault="001728FB" w:rsidP="001728FB">
      <w:pPr>
        <w:shd w:val="clear" w:color="auto" w:fill="FFFFFF"/>
        <w:spacing w:after="0" w:line="240" w:lineRule="auto"/>
        <w:jc w:val="both"/>
        <w:rPr>
          <w:rFonts w:ascii="Calibri" w:eastAsia="Times New Roman" w:hAnsi="Calibri" w:cs="Calibri"/>
          <w:color w:val="000000"/>
          <w:lang w:eastAsia="ru-RU"/>
        </w:rPr>
      </w:pPr>
      <w:r w:rsidRPr="00BD23A8">
        <w:rPr>
          <w:rFonts w:ascii="Times New Roman" w:eastAsia="Times New Roman" w:hAnsi="Times New Roman" w:cs="Times New Roman"/>
          <w:color w:val="000000"/>
          <w:sz w:val="28"/>
          <w:lang w:eastAsia="ru-RU"/>
        </w:rPr>
        <w:t>В проекте предлагается решение задач познавательного развития дошкольников через организацию в детском саду ряда мероприятий, направленных на изучение природы вокруг нас посредством опытн</w:t>
      </w:r>
      <w:proofErr w:type="gramStart"/>
      <w:r w:rsidRPr="00BD23A8">
        <w:rPr>
          <w:rFonts w:ascii="Times New Roman" w:eastAsia="Times New Roman" w:hAnsi="Times New Roman" w:cs="Times New Roman"/>
          <w:color w:val="000000"/>
          <w:sz w:val="28"/>
          <w:lang w:eastAsia="ru-RU"/>
        </w:rPr>
        <w:t>о-</w:t>
      </w:r>
      <w:proofErr w:type="gramEnd"/>
      <w:r w:rsidRPr="00BD23A8">
        <w:rPr>
          <w:rFonts w:ascii="Times New Roman" w:eastAsia="Times New Roman" w:hAnsi="Times New Roman" w:cs="Times New Roman"/>
          <w:color w:val="000000"/>
          <w:sz w:val="28"/>
          <w:lang w:eastAsia="ru-RU"/>
        </w:rPr>
        <w:t xml:space="preserve"> экспериментальной деятельности.</w:t>
      </w:r>
    </w:p>
    <w:p w:rsidR="001728FB" w:rsidRPr="00BD23A8" w:rsidRDefault="001728FB" w:rsidP="001728FB">
      <w:pPr>
        <w:shd w:val="clear" w:color="auto" w:fill="FFFFFF"/>
        <w:spacing w:after="0" w:line="240" w:lineRule="auto"/>
        <w:jc w:val="both"/>
        <w:rPr>
          <w:rFonts w:ascii="Calibri" w:eastAsia="Times New Roman" w:hAnsi="Calibri" w:cs="Calibri"/>
          <w:color w:val="000000"/>
          <w:lang w:eastAsia="ru-RU"/>
        </w:rPr>
      </w:pPr>
      <w:r w:rsidRPr="00BD23A8">
        <w:rPr>
          <w:rFonts w:ascii="Times New Roman" w:eastAsia="Times New Roman" w:hAnsi="Times New Roman" w:cs="Times New Roman"/>
          <w:color w:val="000000"/>
          <w:sz w:val="28"/>
          <w:lang w:eastAsia="ru-RU"/>
        </w:rPr>
        <w:t>Практическое использование данной разработки позволит сформировать у дошкольников знания об окружающем мире через практические навыки.</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2E1A">
        <w:rPr>
          <w:rFonts w:ascii="Times New Roman" w:eastAsia="Times New Roman" w:hAnsi="Times New Roman" w:cs="Times New Roman"/>
          <w:b/>
          <w:bCs/>
          <w:color w:val="000000"/>
          <w:sz w:val="28"/>
          <w:szCs w:val="28"/>
          <w:lang w:eastAsia="ru-RU"/>
        </w:rPr>
        <w:t>Актуальность разрабатываемого проекта:</w:t>
      </w:r>
    </w:p>
    <w:p w:rsidR="001728FB" w:rsidRPr="00A96F7F" w:rsidRDefault="001728FB" w:rsidP="001728FB">
      <w:pPr>
        <w:pStyle w:val="a6"/>
        <w:shd w:val="clear" w:color="auto" w:fill="FFFFFF"/>
        <w:jc w:val="both"/>
        <w:rPr>
          <w:color w:val="000000" w:themeColor="text1"/>
          <w:sz w:val="28"/>
          <w:szCs w:val="28"/>
        </w:rPr>
      </w:pPr>
      <w:r w:rsidRPr="00A96F7F">
        <w:rPr>
          <w:color w:val="000000" w:themeColor="text1"/>
          <w:sz w:val="28"/>
          <w:szCs w:val="28"/>
        </w:rPr>
        <w:t>С самого рождения ребенок является первооткрывателем, исследователем того мира, который его окружает. А особенно ребенок-дошкольник.</w:t>
      </w:r>
    </w:p>
    <w:p w:rsidR="001728FB" w:rsidRPr="00A96F7F" w:rsidRDefault="001728FB" w:rsidP="001728FB">
      <w:pPr>
        <w:pStyle w:val="a6"/>
        <w:shd w:val="clear" w:color="auto" w:fill="FFFFFF"/>
        <w:jc w:val="both"/>
        <w:rPr>
          <w:color w:val="000000" w:themeColor="text1"/>
          <w:sz w:val="28"/>
          <w:szCs w:val="28"/>
        </w:rPr>
      </w:pPr>
      <w:r w:rsidRPr="00A96F7F">
        <w:rPr>
          <w:color w:val="000000" w:themeColor="text1"/>
          <w:sz w:val="28"/>
          <w:szCs w:val="28"/>
        </w:rPr>
        <w:t>Китайская пословица гласит: </w:t>
      </w:r>
      <w:r w:rsidRPr="00A96F7F">
        <w:rPr>
          <w:rStyle w:val="a7"/>
          <w:bCs/>
          <w:color w:val="000000" w:themeColor="text1"/>
          <w:sz w:val="28"/>
          <w:szCs w:val="28"/>
        </w:rPr>
        <w:t>«Расскажи мне – и я забуду, покажи мне – и я запомню, дай попробовать и я пойму»</w:t>
      </w:r>
      <w:r w:rsidRPr="00A96F7F">
        <w:rPr>
          <w:color w:val="000000" w:themeColor="text1"/>
          <w:sz w:val="28"/>
          <w:szCs w:val="28"/>
        </w:rPr>
        <w:t>.</w:t>
      </w:r>
    </w:p>
    <w:p w:rsidR="001728FB" w:rsidRPr="00A96F7F" w:rsidRDefault="001728FB" w:rsidP="001728FB">
      <w:pPr>
        <w:pStyle w:val="a6"/>
        <w:shd w:val="clear" w:color="auto" w:fill="FFFFFF"/>
        <w:jc w:val="both"/>
        <w:rPr>
          <w:color w:val="000000" w:themeColor="text1"/>
          <w:sz w:val="28"/>
          <w:szCs w:val="28"/>
        </w:rPr>
      </w:pPr>
      <w:r w:rsidRPr="00A96F7F">
        <w:rPr>
          <w:color w:val="000000" w:themeColor="text1"/>
          <w:sz w:val="28"/>
          <w:szCs w:val="28"/>
        </w:rPr>
        <w:t>Так и ребенок усваивает все прочно и надолго, когда слышит, видит и делает сам. При активном действии ребенка в процессе познания действуют все органы чувств. Учеными доказано, что чем больше органов чувств одновременно участвуют в процессе познания, тем лучше человек ощущает, запоминает, осмысливает, понимает, усваивает, закрепляет изучаемый материал. Сегодня, мир, в котором мы живем, сложен, многогранен и изменчив. Люди — часть этого мира открывают все новые и новые объекты, явления и закономерности окружающей действительности. 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Развитие познавательного интереса к различным областям знаний и видам деятельности является одной из составляющих, как общего развития дошкольника, так и дальнейшем успешности его обучения в школе. Интерес дошкольника к окружающему миру, желание освоить всё новое-основа формирования этого качества.</w:t>
      </w:r>
    </w:p>
    <w:p w:rsidR="001728FB" w:rsidRPr="00A96F7F" w:rsidRDefault="001728FB" w:rsidP="001728FB">
      <w:pPr>
        <w:pStyle w:val="a6"/>
        <w:shd w:val="clear" w:color="auto" w:fill="FFFFFF"/>
        <w:jc w:val="both"/>
        <w:rPr>
          <w:color w:val="000000" w:themeColor="text1"/>
          <w:sz w:val="28"/>
          <w:szCs w:val="28"/>
        </w:rPr>
      </w:pPr>
      <w:r w:rsidRPr="00A96F7F">
        <w:rPr>
          <w:color w:val="000000" w:themeColor="text1"/>
          <w:sz w:val="28"/>
          <w:szCs w:val="28"/>
        </w:rPr>
        <w:t xml:space="preserve">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 как процесс усвоения знаний, умений, навыков. Работая в </w:t>
      </w:r>
      <w:proofErr w:type="gramStart"/>
      <w:r w:rsidRPr="00A96F7F">
        <w:rPr>
          <w:color w:val="000000" w:themeColor="text1"/>
          <w:sz w:val="28"/>
          <w:szCs w:val="28"/>
        </w:rPr>
        <w:t>дошкольном</w:t>
      </w:r>
      <w:proofErr w:type="gramEnd"/>
      <w:r w:rsidRPr="00A96F7F">
        <w:rPr>
          <w:color w:val="000000" w:themeColor="text1"/>
          <w:sz w:val="28"/>
          <w:szCs w:val="28"/>
        </w:rPr>
        <w:t xml:space="preserve"> учреждение педагог всегда должен стремиться искать новые </w:t>
      </w:r>
      <w:r w:rsidRPr="00A96F7F">
        <w:rPr>
          <w:color w:val="000000" w:themeColor="text1"/>
          <w:sz w:val="28"/>
          <w:szCs w:val="28"/>
        </w:rPr>
        <w:lastRenderedPageBreak/>
        <w:t xml:space="preserve">подходы для интеллектуального развития дошкольников, своих воспитанников. Интенсивное изменение в окружающей жизни, активное проникновение научно-технического прогресса во все его сферы диктуют педагогу необходимость выбирать более эффективные средства обучения и воспитания. Одним из </w:t>
      </w:r>
      <w:proofErr w:type="gramStart"/>
      <w:r w:rsidRPr="00A96F7F">
        <w:rPr>
          <w:color w:val="000000" w:themeColor="text1"/>
          <w:sz w:val="28"/>
          <w:szCs w:val="28"/>
        </w:rPr>
        <w:t>перспективных методов, способствующих решению данной проблемы является</w:t>
      </w:r>
      <w:proofErr w:type="gramEnd"/>
      <w:r w:rsidRPr="00A96F7F">
        <w:rPr>
          <w:color w:val="000000" w:themeColor="text1"/>
          <w:sz w:val="28"/>
          <w:szCs w:val="28"/>
        </w:rPr>
        <w:t xml:space="preserve"> детское экспериментирование. В 1990 годы профессор — академик Академии творческой педагогики РАО Н.Н. </w:t>
      </w:r>
      <w:proofErr w:type="spellStart"/>
      <w:r w:rsidRPr="00A96F7F">
        <w:rPr>
          <w:color w:val="000000" w:themeColor="text1"/>
          <w:sz w:val="28"/>
          <w:szCs w:val="28"/>
        </w:rPr>
        <w:t>Подъяков</w:t>
      </w:r>
      <w:proofErr w:type="spellEnd"/>
      <w:r w:rsidRPr="00A96F7F">
        <w:rPr>
          <w:color w:val="000000" w:themeColor="text1"/>
          <w:sz w:val="28"/>
          <w:szCs w:val="28"/>
        </w:rPr>
        <w:t xml:space="preserve">, проанализировав и обобщив свой богатейший опыт исследовательской работы в системе дошкольного образования, пришел к заключению, что в детском возрасте ведущим видом деятельности является экспериментирование.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A96F7F">
        <w:rPr>
          <w:color w:val="000000" w:themeColor="text1"/>
          <w:sz w:val="28"/>
          <w:szCs w:val="28"/>
        </w:rPr>
        <w:t>увиденном</w:t>
      </w:r>
      <w:proofErr w:type="gramEnd"/>
      <w:r w:rsidRPr="00A96F7F">
        <w:rPr>
          <w:color w:val="000000" w:themeColor="text1"/>
          <w:sz w:val="28"/>
          <w:szCs w:val="28"/>
        </w:rPr>
        <w:t xml:space="preserve">,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 Дошкольникам присуще наглядно-действенное и наглядно-образное мышление, поэтому экспериментирование, как ни какой другой метод, соответствует этим возрастным особенностям. В дошкольном возрасте он является ведущим, а первые три года — практически единственным способом познания мира. 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w:t>
      </w:r>
      <w:proofErr w:type="gramStart"/>
      <w:r w:rsidRPr="00A96F7F">
        <w:rPr>
          <w:color w:val="000000" w:themeColor="text1"/>
          <w:sz w:val="28"/>
          <w:szCs w:val="28"/>
        </w:rPr>
        <w:t>Следовательно, чем активнее ребенок трогает, нюхает, экспериментирует, исследует, ощупывает, наблюдает, слушает, рассуждает, анализирует, сравнивает, а, значит, активно участвует в образовательном процессе, тем быстрее развиваются его познавательные способности, и повышается его познавательная активность.</w:t>
      </w:r>
      <w:proofErr w:type="gramEnd"/>
      <w:r w:rsidRPr="00A96F7F">
        <w:rPr>
          <w:color w:val="000000" w:themeColor="text1"/>
          <w:sz w:val="28"/>
          <w:szCs w:val="28"/>
        </w:rPr>
        <w:t xml:space="preserve"> Среди возможных средств развития исследовательской активности дошкольников особого внимания заслуживает детское экспериментирование. 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 Для современного этапа развития системы образования характерны поиск и разработка новых технологий обучения и воспитания детей. Одним из видов детской деятельности, используемых в процессе воспитания и всестороннего развития детей, является экспериментирование. Дети по своей природе исследователи, с радостью и удивлением открывающие для себя окружающий мир. Им интересно все. Поддерживать стремление ребенка к экспериментированию, создавать условия для исследовательской </w:t>
      </w:r>
      <w:r w:rsidRPr="00A96F7F">
        <w:rPr>
          <w:color w:val="000000" w:themeColor="text1"/>
          <w:sz w:val="28"/>
          <w:szCs w:val="28"/>
        </w:rPr>
        <w:lastRenderedPageBreak/>
        <w:t xml:space="preserve">деятельности – задачи, которые ставит перед собой сегодня дошкольное образование. Экспериментальная деятельность основывается на интересах детей, приносит им удовлетворение, а значит, личностно – ориентирована на каждого ребенка. Дети учатся искать условия решения поставленной задачи, отыскивать связи между свойствами объекта и возможностями его преобразования, тем самым открывая новый способ действия. Особое значение экспериментальной деятельности заключается в том, что в её процессе дети приобретают социальную практику за пределами учреждения, адаптируются к современным условиям жизни. Экспериментальная деятельность способствует развитию таких качеств личности, как самостоятельность, целеустремленность, ответственность, инициативность, настойчивость. Экспериментирование пронизывает все сферы детской деятельности, обогащая память ребенка, активизируя мыслительные процессы, развивает речь, стимулирует личностное развитие дошкольника. Детское экспериментирование — это не изолированный от других вид деятельности. Экспериментирование тесно связано со всеми видами деятельности, особенно с наблюдением. Наблюдение является непременной составной частью любого эксперимента, так как с его помощью осуществляется восприятие хода работы и ее результатов. Очень тесно связаны между собой экспериментирование и развитие речи. Это хорошо прослеживается на всех этапах эксперимента </w:t>
      </w:r>
      <w:proofErr w:type="gramStart"/>
      <w:r w:rsidRPr="00A96F7F">
        <w:rPr>
          <w:color w:val="000000" w:themeColor="text1"/>
          <w:sz w:val="28"/>
          <w:szCs w:val="28"/>
        </w:rPr>
        <w:t>—п</w:t>
      </w:r>
      <w:proofErr w:type="gramEnd"/>
      <w:r w:rsidRPr="00A96F7F">
        <w:rPr>
          <w:color w:val="000000" w:themeColor="text1"/>
          <w:sz w:val="28"/>
          <w:szCs w:val="28"/>
        </w:rPr>
        <w:t>ри формулировании цели, во время обсуждения методики и хода опыта, при подведении итогов и словесном отчете о том, что увидели. Не требует особого доказательства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производить иные операции.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1728FB" w:rsidRPr="00A96F7F" w:rsidRDefault="001728FB" w:rsidP="001728FB">
      <w:pPr>
        <w:pStyle w:val="a6"/>
        <w:shd w:val="clear" w:color="auto" w:fill="FFFFFF"/>
        <w:jc w:val="both"/>
        <w:rPr>
          <w:color w:val="000000" w:themeColor="text1"/>
          <w:sz w:val="28"/>
          <w:szCs w:val="28"/>
        </w:rPr>
      </w:pPr>
      <w:r w:rsidRPr="00A96F7F">
        <w:rPr>
          <w:color w:val="000000" w:themeColor="text1"/>
          <w:sz w:val="28"/>
          <w:szCs w:val="28"/>
        </w:rPr>
        <w:t>Детская экспериментальная деятельность способствует сохранению полноценного здоровья и развития личности дошкольников. Отвечает также современным требованиям концепции модернизации российского образования: </w:t>
      </w:r>
      <w:r w:rsidRPr="00A96F7F">
        <w:rPr>
          <w:rStyle w:val="a7"/>
          <w:bCs/>
          <w:color w:val="000000" w:themeColor="text1"/>
          <w:sz w:val="28"/>
          <w:szCs w:val="28"/>
        </w:rPr>
        <w:t>«развивающему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w:t>
      </w:r>
      <w:r w:rsidRPr="00A96F7F">
        <w:rPr>
          <w:color w:val="000000" w:themeColor="text1"/>
          <w:sz w:val="28"/>
          <w:szCs w:val="28"/>
        </w:rPr>
        <w:t xml:space="preserve">. 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детей, формированию навыков саморазвития и самообразования. Этим требованиям в полной мере отвечает экспериментальная деятельность, исходя из реальностей сегодняшнего дня, возросших требований к </w:t>
      </w:r>
      <w:r w:rsidRPr="00A96F7F">
        <w:rPr>
          <w:color w:val="000000" w:themeColor="text1"/>
          <w:sz w:val="28"/>
          <w:szCs w:val="28"/>
        </w:rPr>
        <w:lastRenderedPageBreak/>
        <w:t>универсальности знаний. В совершенстве владеть всеми экспериментальными умениями под силу не каждому старшему дошкольнику, но определенных успехов можно добиться в результате тех усилий и условий, которые в данной ситуации может выстроить экспериментальная деятельность.</w:t>
      </w:r>
    </w:p>
    <w:p w:rsidR="001728FB" w:rsidRPr="00D512B0"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2E1A">
        <w:rPr>
          <w:rFonts w:ascii="Times New Roman" w:eastAsia="Times New Roman" w:hAnsi="Times New Roman" w:cs="Times New Roman"/>
          <w:b/>
          <w:bCs/>
          <w:color w:val="000000"/>
          <w:sz w:val="28"/>
          <w:szCs w:val="28"/>
          <w:lang w:eastAsia="ru-RU"/>
        </w:rPr>
        <w:t xml:space="preserve">Тип проекта: </w:t>
      </w:r>
      <w:r w:rsidRPr="00D512B0">
        <w:rPr>
          <w:rFonts w:ascii="Times New Roman" w:eastAsia="Times New Roman" w:hAnsi="Times New Roman" w:cs="Times New Roman"/>
          <w:sz w:val="28"/>
          <w:szCs w:val="28"/>
          <w:lang w:eastAsia="ru-RU"/>
        </w:rPr>
        <w:t>среднесрочный.</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Pr="0015554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2E1A">
        <w:rPr>
          <w:rFonts w:ascii="Times New Roman" w:eastAsia="Times New Roman" w:hAnsi="Times New Roman" w:cs="Times New Roman"/>
          <w:b/>
          <w:bCs/>
          <w:color w:val="000000"/>
          <w:sz w:val="28"/>
          <w:szCs w:val="28"/>
          <w:lang w:eastAsia="ru-RU"/>
        </w:rPr>
        <w:t>Вид проекта:</w:t>
      </w:r>
      <w:r>
        <w:rPr>
          <w:rFonts w:ascii="Times New Roman" w:eastAsia="Times New Roman" w:hAnsi="Times New Roman" w:cs="Times New Roman"/>
          <w:b/>
          <w:bCs/>
          <w:color w:val="000000"/>
          <w:sz w:val="28"/>
          <w:szCs w:val="28"/>
          <w:lang w:eastAsia="ru-RU"/>
        </w:rPr>
        <w:t xml:space="preserve"> </w:t>
      </w:r>
      <w:r w:rsidRPr="0015554B">
        <w:rPr>
          <w:rFonts w:ascii="Times New Roman" w:eastAsia="Times New Roman" w:hAnsi="Times New Roman" w:cs="Times New Roman"/>
          <w:bCs/>
          <w:color w:val="000000"/>
          <w:sz w:val="28"/>
          <w:szCs w:val="28"/>
          <w:lang w:eastAsia="ru-RU"/>
        </w:rPr>
        <w:t>познавательн</w:t>
      </w:r>
      <w:proofErr w:type="gramStart"/>
      <w:r w:rsidRPr="0015554B">
        <w:rPr>
          <w:rFonts w:ascii="Times New Roman" w:eastAsia="Times New Roman" w:hAnsi="Times New Roman" w:cs="Times New Roman"/>
          <w:bCs/>
          <w:color w:val="000000"/>
          <w:sz w:val="28"/>
          <w:szCs w:val="28"/>
          <w:lang w:eastAsia="ru-RU"/>
        </w:rPr>
        <w:t>о-</w:t>
      </w:r>
      <w:proofErr w:type="gramEnd"/>
      <w:r w:rsidRPr="0015554B">
        <w:rPr>
          <w:rFonts w:ascii="Times New Roman" w:eastAsia="Times New Roman" w:hAnsi="Times New Roman" w:cs="Times New Roman"/>
          <w:bCs/>
          <w:color w:val="000000"/>
          <w:sz w:val="28"/>
          <w:szCs w:val="28"/>
          <w:lang w:eastAsia="ru-RU"/>
        </w:rPr>
        <w:t xml:space="preserve"> исследовательский, творческий, игровой.</w:t>
      </w:r>
      <w:r w:rsidRPr="0015554B">
        <w:rPr>
          <w:rFonts w:ascii="Verdana" w:hAnsi="Verdana"/>
          <w:color w:val="444444"/>
          <w:sz w:val="23"/>
          <w:szCs w:val="23"/>
          <w:shd w:val="clear" w:color="auto" w:fill="FFFFFF"/>
        </w:rPr>
        <w:t xml:space="preserve"> </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Pr="003D2E1A"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2E1A">
        <w:rPr>
          <w:rFonts w:ascii="Times New Roman" w:eastAsia="Times New Roman" w:hAnsi="Times New Roman" w:cs="Times New Roman"/>
          <w:b/>
          <w:bCs/>
          <w:color w:val="000000"/>
          <w:sz w:val="28"/>
          <w:szCs w:val="28"/>
          <w:lang w:eastAsia="ru-RU"/>
        </w:rPr>
        <w:t xml:space="preserve">Срок реализации: </w:t>
      </w:r>
      <w:r w:rsidRPr="003D2E1A">
        <w:rPr>
          <w:rFonts w:ascii="Times New Roman" w:eastAsia="Times New Roman" w:hAnsi="Times New Roman" w:cs="Times New Roman"/>
          <w:bCs/>
          <w:color w:val="000000"/>
          <w:sz w:val="28"/>
          <w:szCs w:val="28"/>
          <w:lang w:eastAsia="ru-RU"/>
        </w:rPr>
        <w:t xml:space="preserve">сентябрь </w:t>
      </w:r>
      <w:proofErr w:type="gramStart"/>
      <w:r>
        <w:rPr>
          <w:rFonts w:ascii="Times New Roman" w:eastAsia="Times New Roman" w:hAnsi="Times New Roman" w:cs="Times New Roman"/>
          <w:bCs/>
          <w:color w:val="000000"/>
          <w:sz w:val="28"/>
          <w:szCs w:val="28"/>
          <w:lang w:eastAsia="ru-RU"/>
        </w:rPr>
        <w:t>-н</w:t>
      </w:r>
      <w:proofErr w:type="gramEnd"/>
      <w:r>
        <w:rPr>
          <w:rFonts w:ascii="Times New Roman" w:eastAsia="Times New Roman" w:hAnsi="Times New Roman" w:cs="Times New Roman"/>
          <w:bCs/>
          <w:color w:val="000000"/>
          <w:sz w:val="28"/>
          <w:szCs w:val="28"/>
          <w:lang w:eastAsia="ru-RU"/>
        </w:rPr>
        <w:t>оябрь</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Pr="003D2E1A" w:rsidRDefault="001728FB" w:rsidP="001728FB">
      <w:pPr>
        <w:shd w:val="clear" w:color="auto" w:fill="FFFFFF"/>
        <w:spacing w:after="0" w:line="240" w:lineRule="auto"/>
        <w:rPr>
          <w:rFonts w:ascii="Times New Roman" w:eastAsia="Times New Roman" w:hAnsi="Times New Roman" w:cs="Times New Roman"/>
          <w:bCs/>
          <w:color w:val="000000"/>
          <w:sz w:val="28"/>
          <w:szCs w:val="28"/>
          <w:lang w:eastAsia="ru-RU"/>
        </w:rPr>
      </w:pPr>
      <w:r w:rsidRPr="003D2E1A">
        <w:rPr>
          <w:rFonts w:ascii="Times New Roman" w:eastAsia="Times New Roman" w:hAnsi="Times New Roman" w:cs="Times New Roman"/>
          <w:b/>
          <w:bCs/>
          <w:color w:val="000000"/>
          <w:sz w:val="28"/>
          <w:szCs w:val="28"/>
          <w:lang w:eastAsia="ru-RU"/>
        </w:rPr>
        <w:t xml:space="preserve">Участники проекта: </w:t>
      </w:r>
      <w:r w:rsidRPr="003D2E1A">
        <w:rPr>
          <w:rFonts w:ascii="Times New Roman" w:eastAsia="Times New Roman" w:hAnsi="Times New Roman" w:cs="Times New Roman"/>
          <w:bCs/>
          <w:color w:val="000000"/>
          <w:sz w:val="28"/>
          <w:szCs w:val="28"/>
          <w:lang w:eastAsia="ru-RU"/>
        </w:rPr>
        <w:t>воспитанники с</w:t>
      </w:r>
      <w:r>
        <w:rPr>
          <w:rFonts w:ascii="Times New Roman" w:eastAsia="Times New Roman" w:hAnsi="Times New Roman" w:cs="Times New Roman"/>
          <w:bCs/>
          <w:color w:val="000000"/>
          <w:sz w:val="28"/>
          <w:szCs w:val="28"/>
          <w:lang w:eastAsia="ru-RU"/>
        </w:rPr>
        <w:t>таршей группы, родители педагог</w:t>
      </w:r>
      <w:r w:rsidRPr="003D2E1A">
        <w:rPr>
          <w:rFonts w:ascii="Times New Roman" w:eastAsia="Times New Roman" w:hAnsi="Times New Roman" w:cs="Times New Roman"/>
          <w:bCs/>
          <w:color w:val="000000"/>
          <w:sz w:val="28"/>
          <w:szCs w:val="28"/>
          <w:lang w:eastAsia="ru-RU"/>
        </w:rPr>
        <w:t xml:space="preserve">   </w:t>
      </w:r>
    </w:p>
    <w:p w:rsidR="001728FB" w:rsidRPr="003D2E1A"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r w:rsidRPr="0015554B">
        <w:rPr>
          <w:rFonts w:ascii="Times New Roman" w:eastAsia="Times New Roman" w:hAnsi="Times New Roman" w:cs="Times New Roman"/>
          <w:b/>
          <w:color w:val="000000"/>
          <w:sz w:val="28"/>
          <w:szCs w:val="28"/>
          <w:lang w:eastAsia="ru-RU"/>
        </w:rPr>
        <w:t>Проблема:</w:t>
      </w:r>
      <w:r>
        <w:rPr>
          <w:rFonts w:ascii="Times New Roman" w:eastAsia="Times New Roman" w:hAnsi="Times New Roman" w:cs="Times New Roman"/>
          <w:b/>
          <w:color w:val="000000"/>
          <w:sz w:val="28"/>
          <w:szCs w:val="28"/>
          <w:lang w:eastAsia="ru-RU"/>
        </w:rPr>
        <w:t xml:space="preserve">  </w:t>
      </w:r>
    </w:p>
    <w:p w:rsidR="001728FB"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1728FB" w:rsidRPr="0015554B"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r w:rsidRPr="0015554B">
        <w:rPr>
          <w:rFonts w:ascii="Times New Roman" w:eastAsia="Times New Roman" w:hAnsi="Times New Roman" w:cs="Times New Roman"/>
          <w:color w:val="000000"/>
          <w:sz w:val="28"/>
          <w:lang w:eastAsia="ru-RU"/>
        </w:rPr>
        <w:t>Развитие познавательной активности детей. Вовлечь детей в активное освоение окружающего мира, помочь им овладеть способами познания связей между предметами и явлениями. Развитие любознательности в процессе активной познавательно – исследовательской деятельности.</w:t>
      </w:r>
    </w:p>
    <w:p w:rsidR="001728FB" w:rsidRPr="004B31E0" w:rsidRDefault="001728FB" w:rsidP="001728FB">
      <w:pPr>
        <w:shd w:val="clear" w:color="auto" w:fill="FFFFFF"/>
        <w:spacing w:after="0" w:line="240" w:lineRule="auto"/>
        <w:jc w:val="both"/>
        <w:rPr>
          <w:rFonts w:ascii="Times New Roman" w:eastAsia="Times New Roman" w:hAnsi="Times New Roman" w:cs="Times New Roman"/>
          <w:color w:val="000000"/>
          <w:sz w:val="28"/>
          <w:lang w:eastAsia="ru-RU"/>
        </w:rPr>
      </w:pPr>
      <w:r w:rsidRPr="0015554B">
        <w:rPr>
          <w:rFonts w:ascii="Times New Roman" w:eastAsia="Times New Roman" w:hAnsi="Times New Roman" w:cs="Times New Roman"/>
          <w:color w:val="000000"/>
          <w:sz w:val="28"/>
          <w:lang w:eastAsia="ru-RU"/>
        </w:rPr>
        <w:t>   В проекте используется метод педагогической интеграции.</w:t>
      </w:r>
    </w:p>
    <w:p w:rsidR="001728FB" w:rsidRPr="0015554B"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p>
    <w:p w:rsidR="001728FB" w:rsidRDefault="001728FB" w:rsidP="001728FB">
      <w:pPr>
        <w:shd w:val="clear" w:color="auto" w:fill="FFFFFF"/>
        <w:spacing w:after="0" w:line="240" w:lineRule="auto"/>
        <w:rPr>
          <w:rFonts w:ascii="Arial" w:eastAsia="Times New Roman" w:hAnsi="Arial" w:cs="Arial"/>
          <w:color w:val="444444"/>
          <w:sz w:val="24"/>
          <w:szCs w:val="24"/>
          <w:lang w:eastAsia="ru-RU"/>
        </w:rPr>
      </w:pPr>
      <w:r w:rsidRPr="003D2E1A">
        <w:rPr>
          <w:rFonts w:ascii="Times New Roman" w:eastAsia="Times New Roman" w:hAnsi="Times New Roman" w:cs="Times New Roman"/>
          <w:b/>
          <w:bCs/>
          <w:color w:val="000000"/>
          <w:sz w:val="28"/>
          <w:szCs w:val="28"/>
          <w:lang w:eastAsia="ru-RU"/>
        </w:rPr>
        <w:t>Цель проекта</w:t>
      </w:r>
      <w:r w:rsidRPr="003D2E1A">
        <w:rPr>
          <w:rFonts w:ascii="Arial" w:eastAsia="Times New Roman" w:hAnsi="Arial" w:cs="Arial"/>
          <w:b/>
          <w:bCs/>
          <w:color w:val="444444"/>
          <w:sz w:val="24"/>
          <w:szCs w:val="24"/>
          <w:lang w:eastAsia="ru-RU"/>
        </w:rPr>
        <w:t>:</w:t>
      </w:r>
      <w:r w:rsidRPr="003D2E1A">
        <w:rPr>
          <w:rFonts w:ascii="Arial" w:eastAsia="Times New Roman" w:hAnsi="Arial" w:cs="Arial"/>
          <w:color w:val="444444"/>
          <w:sz w:val="24"/>
          <w:szCs w:val="24"/>
          <w:lang w:eastAsia="ru-RU"/>
        </w:rPr>
        <w:t> </w:t>
      </w:r>
    </w:p>
    <w:p w:rsidR="001728FB" w:rsidRDefault="001728FB" w:rsidP="001728FB">
      <w:pPr>
        <w:shd w:val="clear" w:color="auto" w:fill="FFFFFF"/>
        <w:spacing w:after="0" w:line="240" w:lineRule="auto"/>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  </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Способствовать развитию у детей познавательной активности, любознательности, потребности в умственных впечатлениях детей, стремления к самостоятельному познанию и размышлению, что в свою очередь приведёт к интеллектуальному, эмоциональному развитию.</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sidRPr="003D2E1A">
        <w:rPr>
          <w:rFonts w:ascii="Times New Roman" w:eastAsia="Times New Roman" w:hAnsi="Times New Roman" w:cs="Times New Roman"/>
          <w:color w:val="000000"/>
          <w:sz w:val="28"/>
          <w:szCs w:val="28"/>
          <w:lang w:eastAsia="ru-RU"/>
        </w:rPr>
        <w:t> </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b/>
          <w:bCs/>
          <w:color w:val="000000"/>
          <w:sz w:val="28"/>
          <w:szCs w:val="28"/>
          <w:lang w:eastAsia="ru-RU"/>
        </w:rPr>
        <w:t>Задачи экспериментальной деятельности</w:t>
      </w:r>
      <w:r>
        <w:rPr>
          <w:rFonts w:ascii="Times New Roman" w:eastAsia="Times New Roman" w:hAnsi="Times New Roman" w:cs="Times New Roman"/>
          <w:b/>
          <w:bCs/>
          <w:color w:val="000000"/>
          <w:sz w:val="28"/>
          <w:szCs w:val="28"/>
          <w:lang w:eastAsia="ru-RU"/>
        </w:rPr>
        <w:t xml:space="preserve"> для детей</w:t>
      </w:r>
      <w:r w:rsidRPr="003D2E1A">
        <w:rPr>
          <w:rFonts w:ascii="Times New Roman" w:eastAsia="Times New Roman" w:hAnsi="Times New Roman" w:cs="Times New Roman"/>
          <w:b/>
          <w:bCs/>
          <w:color w:val="000000"/>
          <w:sz w:val="28"/>
          <w:szCs w:val="28"/>
          <w:lang w:eastAsia="ru-RU"/>
        </w:rPr>
        <w:t>:</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1.Расширение представлений детей об окружающем мире через знакомство с элементарными знаниями из различных областей наук:</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 развитие представлений о химических свойствах веществ;</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 развитие элементарных представлений об основных физических свойствах и явлениях;</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 развитие элементарных математических представлений.</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2. Развитие  умений пользоваться приборами - помощниками при проведении игр-экспериментов.</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3. Развитие  умственных способностей:</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  мыслительных способностей: анализ, классификация, сравнение, обобщение;</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sidRPr="003D2E1A">
        <w:rPr>
          <w:rFonts w:ascii="Times New Roman" w:eastAsia="Times New Roman" w:hAnsi="Times New Roman" w:cs="Times New Roman"/>
          <w:color w:val="000000"/>
          <w:sz w:val="28"/>
          <w:szCs w:val="28"/>
          <w:lang w:eastAsia="ru-RU"/>
        </w:rPr>
        <w:t>- формирование способов познания путём сенсорного анализа.</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b/>
          <w:bCs/>
          <w:color w:val="000000"/>
          <w:sz w:val="28"/>
          <w:szCs w:val="28"/>
          <w:lang w:eastAsia="ru-RU"/>
        </w:rPr>
        <w:t>Задачи экспериментальной деятельности</w:t>
      </w:r>
      <w:r>
        <w:rPr>
          <w:rFonts w:ascii="Times New Roman" w:eastAsia="Times New Roman" w:hAnsi="Times New Roman" w:cs="Times New Roman"/>
          <w:b/>
          <w:bCs/>
          <w:color w:val="000000"/>
          <w:sz w:val="28"/>
          <w:szCs w:val="28"/>
          <w:lang w:eastAsia="ru-RU"/>
        </w:rPr>
        <w:t xml:space="preserve"> для педагога</w:t>
      </w:r>
      <w:r w:rsidRPr="003D2E1A">
        <w:rPr>
          <w:rFonts w:ascii="Times New Roman" w:eastAsia="Times New Roman" w:hAnsi="Times New Roman" w:cs="Times New Roman"/>
          <w:b/>
          <w:bCs/>
          <w:color w:val="000000"/>
          <w:sz w:val="28"/>
          <w:szCs w:val="28"/>
          <w:lang w:eastAsia="ru-RU"/>
        </w:rPr>
        <w:t>:</w:t>
      </w:r>
    </w:p>
    <w:p w:rsidR="001728FB" w:rsidRDefault="001728FB" w:rsidP="001728FB">
      <w:pPr>
        <w:shd w:val="clear" w:color="auto" w:fill="FFFFFF"/>
        <w:spacing w:after="0" w:line="240" w:lineRule="auto"/>
        <w:ind w:left="360" w:hanging="218"/>
        <w:rPr>
          <w:rFonts w:ascii="Times New Roman" w:eastAsia="Times New Roman" w:hAnsi="Times New Roman" w:cs="Times New Roman"/>
          <w:color w:val="000000"/>
          <w:sz w:val="28"/>
          <w:szCs w:val="28"/>
          <w:lang w:eastAsia="ru-RU"/>
        </w:rPr>
      </w:pPr>
    </w:p>
    <w:p w:rsidR="001728FB" w:rsidRPr="0015554B" w:rsidRDefault="001728FB" w:rsidP="001728FB">
      <w:pPr>
        <w:shd w:val="clear" w:color="auto" w:fill="FFFFFF"/>
        <w:spacing w:after="0" w:line="240" w:lineRule="auto"/>
        <w:ind w:left="360" w:hanging="218"/>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Pr="0015554B">
        <w:rPr>
          <w:rFonts w:ascii="Times New Roman" w:eastAsia="Times New Roman" w:hAnsi="Times New Roman" w:cs="Times New Roman"/>
          <w:color w:val="000000"/>
          <w:sz w:val="28"/>
          <w:szCs w:val="28"/>
          <w:lang w:eastAsia="ru-RU"/>
        </w:rPr>
        <w:t>Повышение социально-личностное развитие каждого ребёнка:</w:t>
      </w:r>
    </w:p>
    <w:p w:rsidR="001728FB" w:rsidRDefault="001728FB" w:rsidP="001728FB">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5554B">
        <w:rPr>
          <w:rFonts w:ascii="Times New Roman" w:eastAsia="Times New Roman" w:hAnsi="Times New Roman" w:cs="Times New Roman"/>
          <w:color w:val="000000"/>
          <w:sz w:val="28"/>
          <w:szCs w:val="28"/>
          <w:lang w:eastAsia="ru-RU"/>
        </w:rPr>
        <w:t xml:space="preserve">- </w:t>
      </w:r>
      <w:proofErr w:type="spellStart"/>
      <w:r w:rsidRPr="0015554B">
        <w:rPr>
          <w:rFonts w:ascii="Times New Roman" w:eastAsia="Times New Roman" w:hAnsi="Times New Roman" w:cs="Times New Roman"/>
          <w:color w:val="000000"/>
          <w:sz w:val="28"/>
          <w:szCs w:val="28"/>
          <w:lang w:eastAsia="ru-RU"/>
        </w:rPr>
        <w:t>коммуникативности</w:t>
      </w:r>
      <w:proofErr w:type="spellEnd"/>
      <w:r w:rsidRPr="0015554B">
        <w:rPr>
          <w:rFonts w:ascii="Times New Roman" w:eastAsia="Times New Roman" w:hAnsi="Times New Roman" w:cs="Times New Roman"/>
          <w:color w:val="000000"/>
          <w:sz w:val="28"/>
          <w:szCs w:val="28"/>
          <w:lang w:eastAsia="ru-RU"/>
        </w:rPr>
        <w:t xml:space="preserve">, самостоятельности, наблюдательности, элементарного самоконтроля и </w:t>
      </w:r>
      <w:proofErr w:type="spellStart"/>
      <w:r w:rsidRPr="0015554B">
        <w:rPr>
          <w:rFonts w:ascii="Times New Roman" w:eastAsia="Times New Roman" w:hAnsi="Times New Roman" w:cs="Times New Roman"/>
          <w:color w:val="000000"/>
          <w:sz w:val="28"/>
          <w:szCs w:val="28"/>
          <w:lang w:eastAsia="ru-RU"/>
        </w:rPr>
        <w:t>саморегуляции</w:t>
      </w:r>
      <w:proofErr w:type="spellEnd"/>
      <w:r w:rsidRPr="0015554B">
        <w:rPr>
          <w:rFonts w:ascii="Times New Roman" w:eastAsia="Times New Roman" w:hAnsi="Times New Roman" w:cs="Times New Roman"/>
          <w:color w:val="000000"/>
          <w:sz w:val="28"/>
          <w:szCs w:val="28"/>
          <w:lang w:eastAsia="ru-RU"/>
        </w:rPr>
        <w:t xml:space="preserve"> своих действий.</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b/>
          <w:bCs/>
          <w:color w:val="000000"/>
          <w:sz w:val="28"/>
          <w:szCs w:val="28"/>
          <w:lang w:eastAsia="ru-RU"/>
        </w:rPr>
        <w:t>Задачи экспериментальной деятельности</w:t>
      </w:r>
      <w:r>
        <w:rPr>
          <w:rFonts w:ascii="Times New Roman" w:eastAsia="Times New Roman" w:hAnsi="Times New Roman" w:cs="Times New Roman"/>
          <w:b/>
          <w:bCs/>
          <w:color w:val="000000"/>
          <w:sz w:val="28"/>
          <w:szCs w:val="28"/>
          <w:lang w:eastAsia="ru-RU"/>
        </w:rPr>
        <w:t xml:space="preserve"> для родителей</w:t>
      </w:r>
      <w:r w:rsidRPr="003D2E1A">
        <w:rPr>
          <w:rFonts w:ascii="Times New Roman" w:eastAsia="Times New Roman" w:hAnsi="Times New Roman" w:cs="Times New Roman"/>
          <w:b/>
          <w:bCs/>
          <w:color w:val="000000"/>
          <w:sz w:val="28"/>
          <w:szCs w:val="28"/>
          <w:lang w:eastAsia="ru-RU"/>
        </w:rPr>
        <w:t>:</w:t>
      </w:r>
      <w:r w:rsidRPr="00C51152">
        <w:rPr>
          <w:rFonts w:ascii="Times New Roman" w:eastAsia="Times New Roman" w:hAnsi="Times New Roman" w:cs="Times New Roman"/>
          <w:b/>
          <w:bCs/>
          <w:color w:val="000000"/>
          <w:sz w:val="36"/>
          <w:szCs w:val="36"/>
          <w:lang w:eastAsia="ru-RU"/>
        </w:rPr>
        <w:t xml:space="preserve"> </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Содержание деятельности воспитателя в процессе взаимодействия с семьей включает следующее:</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-анкетирование родителей,</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-ознакомление родителей с результатами мониторинга в рамках опытно-экспериментального проекта</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-участие в постоянно действующем круглом столе «Здоровый ребёнок»</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-комплектование фонда справочных пособий и информационного материала для родителей в рамках проекта.</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15554B">
        <w:rPr>
          <w:rFonts w:ascii="Times New Roman" w:eastAsia="Times New Roman" w:hAnsi="Times New Roman" w:cs="Times New Roman"/>
          <w:b/>
          <w:bCs/>
          <w:color w:val="000000"/>
          <w:sz w:val="28"/>
          <w:szCs w:val="28"/>
          <w:lang w:eastAsia="ru-RU"/>
        </w:rPr>
        <w:t>Формы работы:</w:t>
      </w:r>
    </w:p>
    <w:p w:rsidR="001728FB" w:rsidRPr="0015554B" w:rsidRDefault="001728FB" w:rsidP="001728FB">
      <w:pPr>
        <w:shd w:val="clear" w:color="auto" w:fill="FFFFFF"/>
        <w:spacing w:after="0" w:line="240" w:lineRule="auto"/>
        <w:rPr>
          <w:rFonts w:ascii="Calibri" w:eastAsia="Times New Roman" w:hAnsi="Calibri" w:cs="Times New Roman"/>
          <w:color w:val="000000"/>
          <w:lang w:eastAsia="ru-RU"/>
        </w:rPr>
      </w:pPr>
    </w:p>
    <w:p w:rsidR="001728FB" w:rsidRPr="0015554B" w:rsidRDefault="001728FB" w:rsidP="001728FB">
      <w:pPr>
        <w:shd w:val="clear" w:color="auto" w:fill="FFFFFF"/>
        <w:spacing w:after="0" w:line="240" w:lineRule="auto"/>
        <w:rPr>
          <w:rFonts w:ascii="Calibri" w:eastAsia="Times New Roman" w:hAnsi="Calibri" w:cs="Times New Roman"/>
          <w:color w:val="000000"/>
          <w:lang w:eastAsia="ru-RU"/>
        </w:rPr>
      </w:pPr>
      <w:r w:rsidRPr="0015554B">
        <w:rPr>
          <w:rFonts w:ascii="Times New Roman" w:eastAsia="Times New Roman" w:hAnsi="Times New Roman" w:cs="Times New Roman"/>
          <w:color w:val="000000"/>
          <w:sz w:val="28"/>
          <w:szCs w:val="28"/>
          <w:lang w:eastAsia="ru-RU"/>
        </w:rPr>
        <w:t>1.Небольшими подгруппами с учётом уровня развития и познавательных интересов детей.</w:t>
      </w:r>
    </w:p>
    <w:p w:rsidR="001728FB" w:rsidRPr="0015554B" w:rsidRDefault="001728FB" w:rsidP="001728FB">
      <w:pPr>
        <w:shd w:val="clear" w:color="auto" w:fill="FFFFFF"/>
        <w:spacing w:after="0" w:line="240" w:lineRule="auto"/>
        <w:rPr>
          <w:rFonts w:ascii="Calibri" w:eastAsia="Times New Roman" w:hAnsi="Calibri" w:cs="Times New Roman"/>
          <w:color w:val="000000"/>
          <w:lang w:eastAsia="ru-RU"/>
        </w:rPr>
      </w:pPr>
      <w:r w:rsidRPr="0015554B">
        <w:rPr>
          <w:rFonts w:ascii="Times New Roman" w:eastAsia="Times New Roman" w:hAnsi="Times New Roman" w:cs="Times New Roman"/>
          <w:color w:val="000000"/>
          <w:sz w:val="28"/>
          <w:szCs w:val="28"/>
          <w:lang w:eastAsia="ru-RU"/>
        </w:rPr>
        <w:t>2.Фронтальная работа.</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sidRPr="0015554B">
        <w:rPr>
          <w:rFonts w:ascii="Times New Roman" w:eastAsia="Times New Roman" w:hAnsi="Times New Roman" w:cs="Times New Roman"/>
          <w:color w:val="000000"/>
          <w:sz w:val="28"/>
          <w:szCs w:val="28"/>
          <w:lang w:eastAsia="ru-RU"/>
        </w:rPr>
        <w:t>3.Индивидуальная работа.</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BD23A8" w:rsidRDefault="001728FB" w:rsidP="001728FB">
      <w:pPr>
        <w:shd w:val="clear" w:color="auto" w:fill="FFFFFF"/>
        <w:spacing w:after="0" w:line="240" w:lineRule="auto"/>
        <w:ind w:left="-540" w:firstLine="540"/>
        <w:jc w:val="both"/>
        <w:rPr>
          <w:rFonts w:ascii="Calibri" w:eastAsia="Times New Roman" w:hAnsi="Calibri" w:cs="Times New Roman"/>
          <w:color w:val="000000"/>
          <w:lang w:eastAsia="ru-RU"/>
        </w:rPr>
      </w:pPr>
      <w:r w:rsidRPr="00BD23A8">
        <w:rPr>
          <w:rFonts w:ascii="Times New Roman" w:eastAsia="Times New Roman" w:hAnsi="Times New Roman" w:cs="Times New Roman"/>
          <w:b/>
          <w:bCs/>
          <w:iCs/>
          <w:color w:val="000000"/>
          <w:sz w:val="28"/>
          <w:szCs w:val="28"/>
          <w:lang w:eastAsia="ru-RU"/>
        </w:rPr>
        <w:t>Связь детского экспериментирования с другими видами деятельности</w:t>
      </w:r>
      <w:r>
        <w:rPr>
          <w:rFonts w:ascii="Times New Roman" w:eastAsia="Times New Roman" w:hAnsi="Times New Roman" w:cs="Times New Roman"/>
          <w:b/>
          <w:bCs/>
          <w:iCs/>
          <w:color w:val="000000"/>
          <w:sz w:val="28"/>
          <w:szCs w:val="28"/>
          <w:lang w:eastAsia="ru-RU"/>
        </w:rPr>
        <w:t>:</w:t>
      </w:r>
    </w:p>
    <w:p w:rsidR="001728FB" w:rsidRPr="00BD23A8" w:rsidRDefault="001728FB" w:rsidP="001728FB">
      <w:pPr>
        <w:shd w:val="clear" w:color="auto" w:fill="FFFFFF"/>
        <w:spacing w:after="0" w:line="240" w:lineRule="auto"/>
        <w:ind w:left="-540" w:firstLine="540"/>
        <w:jc w:val="both"/>
        <w:rPr>
          <w:rFonts w:ascii="Times New Roman" w:eastAsia="Times New Roman" w:hAnsi="Times New Roman" w:cs="Times New Roman"/>
          <w:color w:val="000000"/>
          <w:sz w:val="28"/>
          <w:szCs w:val="28"/>
          <w:lang w:eastAsia="ru-RU"/>
        </w:rPr>
      </w:pPr>
    </w:p>
    <w:p w:rsidR="001728FB" w:rsidRPr="00326DB5" w:rsidRDefault="001728FB" w:rsidP="001728FB">
      <w:pPr>
        <w:shd w:val="clear" w:color="auto" w:fill="FFFFFF"/>
        <w:spacing w:after="0" w:line="240" w:lineRule="auto"/>
        <w:ind w:firstLine="540"/>
        <w:jc w:val="both"/>
        <w:rPr>
          <w:rFonts w:ascii="Calibri" w:eastAsia="Times New Roman" w:hAnsi="Calibri" w:cs="Times New Roman"/>
          <w:color w:val="000000"/>
          <w:lang w:eastAsia="ru-RU"/>
        </w:rPr>
      </w:pPr>
      <w:r w:rsidRPr="00326DB5">
        <w:rPr>
          <w:rFonts w:ascii="Times New Roman" w:eastAsia="Times New Roman" w:hAnsi="Times New Roman" w:cs="Times New Roman"/>
          <w:color w:val="000000"/>
          <w:sz w:val="28"/>
          <w:szCs w:val="28"/>
          <w:lang w:eastAsia="ru-RU"/>
        </w:rPr>
        <w:t xml:space="preserve">Детское экспериментирование это не изолированный от других вид деятельности. </w:t>
      </w:r>
      <w:proofErr w:type="gramStart"/>
      <w:r w:rsidRPr="00326DB5">
        <w:rPr>
          <w:rFonts w:ascii="Times New Roman" w:eastAsia="Times New Roman" w:hAnsi="Times New Roman" w:cs="Times New Roman"/>
          <w:color w:val="000000"/>
          <w:sz w:val="28"/>
          <w:szCs w:val="28"/>
          <w:lang w:eastAsia="ru-RU"/>
        </w:rPr>
        <w:t>Оно тесно связано со всеми видами деятельности и в первую очередь с такими, как наблюдение и труд.</w:t>
      </w:r>
      <w:proofErr w:type="gramEnd"/>
      <w:r w:rsidRPr="00326DB5">
        <w:rPr>
          <w:rFonts w:ascii="Times New Roman" w:eastAsia="Times New Roman" w:hAnsi="Times New Roman" w:cs="Times New Roman"/>
          <w:color w:val="000000"/>
          <w:sz w:val="28"/>
          <w:szCs w:val="28"/>
          <w:lang w:eastAsia="ru-RU"/>
        </w:rPr>
        <w:t xml:space="preserve"> Очень тесно связаны между собой экспериментирование и развитие речи. Это хорошо прослеживается на всех этапах эксперимента: при формулировании цели, во время обсуждения методики и хода опыта, при подведении итогов и словесном рассказе об увиденном, умении четко выразить свою мысль. Так, дети, когда пытаются более точно ставить цель опыта, в ходе обсуждений действий начинают рассуждать. Пробуют высказывать гипотезы. У детей развивается диалогическая речь. Они учатся работать сообща, уступать друг другу, отстаивать свою правоту или признавать правоту своего соседа.</w:t>
      </w:r>
    </w:p>
    <w:p w:rsidR="001728FB" w:rsidRPr="00326DB5" w:rsidRDefault="001728FB" w:rsidP="001728F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26DB5">
        <w:rPr>
          <w:rFonts w:ascii="Times New Roman" w:eastAsia="Times New Roman" w:hAnsi="Times New Roman" w:cs="Times New Roman"/>
          <w:color w:val="000000"/>
          <w:sz w:val="28"/>
          <w:szCs w:val="28"/>
          <w:lang w:eastAsia="ru-RU"/>
        </w:rPr>
        <w:t xml:space="preserve">Связь экспериментирования </w:t>
      </w:r>
      <w:proofErr w:type="gramStart"/>
      <w:r w:rsidRPr="00326DB5">
        <w:rPr>
          <w:rFonts w:ascii="Times New Roman" w:eastAsia="Times New Roman" w:hAnsi="Times New Roman" w:cs="Times New Roman"/>
          <w:color w:val="000000"/>
          <w:sz w:val="28"/>
          <w:szCs w:val="28"/>
          <w:lang w:eastAsia="ru-RU"/>
        </w:rPr>
        <w:t>с</w:t>
      </w:r>
      <w:proofErr w:type="gramEnd"/>
      <w:r w:rsidRPr="00326DB5">
        <w:rPr>
          <w:rFonts w:ascii="Times New Roman" w:eastAsia="Times New Roman" w:hAnsi="Times New Roman" w:cs="Times New Roman"/>
          <w:color w:val="000000"/>
          <w:sz w:val="28"/>
          <w:szCs w:val="28"/>
          <w:lang w:eastAsia="ru-RU"/>
        </w:rPr>
        <w:t xml:space="preserve"> ИЗО тоже двусторонне и важна. Чем сильнее развиты изобразительные способности, тем точнее будет отображен результат эксперимента.</w:t>
      </w:r>
    </w:p>
    <w:p w:rsidR="001728FB" w:rsidRPr="00326DB5" w:rsidRDefault="001728FB" w:rsidP="001728F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26DB5">
        <w:rPr>
          <w:rFonts w:ascii="Times New Roman" w:eastAsia="Times New Roman" w:hAnsi="Times New Roman" w:cs="Times New Roman"/>
          <w:color w:val="000000"/>
          <w:sz w:val="28"/>
          <w:szCs w:val="28"/>
          <w:lang w:eastAsia="ru-RU"/>
        </w:rPr>
        <w:t>Также имеется связь экспериментирования с формированием элементарных математических представлений. Во время проведения опытов постоянно возникает необходимость считать, измерять, сравнивать, определять форму и размеры и т.д. Все это придает математическим представлениям реальную значимость и способствует их осознанию.</w:t>
      </w:r>
    </w:p>
    <w:p w:rsidR="001728FB" w:rsidRPr="00326DB5" w:rsidRDefault="001728FB" w:rsidP="001728F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Pr="00326DB5">
        <w:rPr>
          <w:rFonts w:ascii="Times New Roman" w:eastAsia="Times New Roman" w:hAnsi="Times New Roman" w:cs="Times New Roman"/>
          <w:color w:val="000000"/>
          <w:sz w:val="28"/>
          <w:szCs w:val="28"/>
          <w:lang w:eastAsia="ru-RU"/>
        </w:rPr>
        <w:t>Экспериментирование связано и с другими видами деятельности — чтением художественной литературы, с музыкальным и физическим воспитанием, но эти связи выражены не столь сильно.</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Pr="00BD23A8"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2E1A">
        <w:rPr>
          <w:rFonts w:ascii="Times New Roman" w:eastAsia="Times New Roman" w:hAnsi="Times New Roman" w:cs="Times New Roman"/>
          <w:b/>
          <w:bCs/>
          <w:color w:val="000000"/>
          <w:sz w:val="28"/>
          <w:szCs w:val="28"/>
          <w:lang w:eastAsia="ru-RU"/>
        </w:rPr>
        <w:t> Предполагаемые результаты:</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В свободной атмосфере работы дети развивают свои умения:</w:t>
      </w:r>
    </w:p>
    <w:p w:rsidR="001728FB" w:rsidRPr="003D2E1A" w:rsidRDefault="001728FB" w:rsidP="001728FB">
      <w:pPr>
        <w:shd w:val="clear" w:color="auto" w:fill="FFFFFF"/>
        <w:spacing w:after="0" w:line="330" w:lineRule="atLeast"/>
        <w:rPr>
          <w:rFonts w:ascii="Calibri" w:eastAsia="Times New Roman" w:hAnsi="Calibri" w:cs="Arial"/>
          <w:color w:val="000000"/>
          <w:lang w:eastAsia="ru-RU"/>
        </w:rPr>
      </w:pPr>
      <w:r w:rsidRPr="003D2E1A">
        <w:rPr>
          <w:rFonts w:ascii="Times New Roman" w:eastAsia="Times New Roman" w:hAnsi="Times New Roman" w:cs="Times New Roman"/>
          <w:color w:val="000000"/>
          <w:sz w:val="28"/>
          <w:szCs w:val="28"/>
          <w:lang w:eastAsia="ru-RU"/>
        </w:rPr>
        <w:t>1.</w:t>
      </w:r>
      <w:proofErr w:type="gramStart"/>
      <w:r w:rsidRPr="003D2E1A">
        <w:rPr>
          <w:rFonts w:ascii="Times New Roman" w:eastAsia="Times New Roman" w:hAnsi="Times New Roman" w:cs="Times New Roman"/>
          <w:color w:val="000000"/>
          <w:sz w:val="28"/>
          <w:szCs w:val="28"/>
          <w:lang w:eastAsia="ru-RU"/>
        </w:rPr>
        <w:t>Коммуникативные</w:t>
      </w:r>
      <w:proofErr w:type="gramEnd"/>
      <w:r w:rsidRPr="003D2E1A">
        <w:rPr>
          <w:rFonts w:ascii="Times New Roman" w:eastAsia="Times New Roman" w:hAnsi="Times New Roman" w:cs="Times New Roman"/>
          <w:color w:val="000000"/>
          <w:sz w:val="28"/>
          <w:szCs w:val="28"/>
          <w:lang w:eastAsia="ru-RU"/>
        </w:rPr>
        <w:t>: умение слушать, обсуждать, визуализировать свою идею;</w:t>
      </w:r>
    </w:p>
    <w:p w:rsidR="001728FB" w:rsidRPr="003D2E1A" w:rsidRDefault="001728FB" w:rsidP="001728FB">
      <w:pPr>
        <w:shd w:val="clear" w:color="auto" w:fill="FFFFFF"/>
        <w:spacing w:after="0" w:line="330" w:lineRule="atLeast"/>
        <w:rPr>
          <w:rFonts w:ascii="Calibri" w:eastAsia="Times New Roman" w:hAnsi="Calibri" w:cs="Arial"/>
          <w:color w:val="000000"/>
          <w:lang w:eastAsia="ru-RU"/>
        </w:rPr>
      </w:pPr>
      <w:r w:rsidRPr="003D2E1A">
        <w:rPr>
          <w:rFonts w:ascii="Times New Roman" w:eastAsia="Times New Roman" w:hAnsi="Times New Roman" w:cs="Times New Roman"/>
          <w:color w:val="000000"/>
          <w:sz w:val="28"/>
          <w:szCs w:val="28"/>
          <w:lang w:eastAsia="ru-RU"/>
        </w:rPr>
        <w:t>2.Манипулятивные: координация движений, умение пользоваться инструментами и технологиями;</w:t>
      </w:r>
    </w:p>
    <w:p w:rsidR="001728FB" w:rsidRPr="003D2E1A" w:rsidRDefault="001728FB" w:rsidP="001728FB">
      <w:pPr>
        <w:shd w:val="clear" w:color="auto" w:fill="FFFFFF"/>
        <w:spacing w:after="0" w:line="330" w:lineRule="atLeast"/>
        <w:rPr>
          <w:rFonts w:ascii="Calibri" w:eastAsia="Times New Roman" w:hAnsi="Calibri" w:cs="Arial"/>
          <w:color w:val="000000"/>
          <w:lang w:eastAsia="ru-RU"/>
        </w:rPr>
      </w:pPr>
      <w:r w:rsidRPr="003D2E1A">
        <w:rPr>
          <w:rFonts w:ascii="Times New Roman" w:eastAsia="Times New Roman" w:hAnsi="Times New Roman" w:cs="Times New Roman"/>
          <w:color w:val="000000"/>
          <w:sz w:val="28"/>
          <w:szCs w:val="28"/>
          <w:lang w:eastAsia="ru-RU"/>
        </w:rPr>
        <w:t xml:space="preserve">3.Социальные: совместное обдумывание и обсуждение, способность исполнять разные социальные роли, терпимость к </w:t>
      </w:r>
      <w:proofErr w:type="gramStart"/>
      <w:r w:rsidRPr="003D2E1A">
        <w:rPr>
          <w:rFonts w:ascii="Times New Roman" w:eastAsia="Times New Roman" w:hAnsi="Times New Roman" w:cs="Times New Roman"/>
          <w:color w:val="000000"/>
          <w:sz w:val="28"/>
          <w:szCs w:val="28"/>
          <w:lang w:eastAsia="ru-RU"/>
        </w:rPr>
        <w:t>другому</w:t>
      </w:r>
      <w:proofErr w:type="gramEnd"/>
      <w:r w:rsidRPr="003D2E1A">
        <w:rPr>
          <w:rFonts w:ascii="Times New Roman" w:eastAsia="Times New Roman" w:hAnsi="Times New Roman" w:cs="Times New Roman"/>
          <w:color w:val="000000"/>
          <w:sz w:val="28"/>
          <w:szCs w:val="28"/>
          <w:lang w:eastAsia="ru-RU"/>
        </w:rPr>
        <w:t>, самодисциплина.</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Исследовательская работа включает в себя несколько этапов:</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1.Вовлечение детей в проектную деятельность с целью выявления особенностей включения детей в систему проектного обучения.</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t>2.Организация развивающей предметно пространственной среды.</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sidRPr="003D2E1A">
        <w:rPr>
          <w:rFonts w:ascii="Times New Roman" w:eastAsia="Times New Roman" w:hAnsi="Times New Roman" w:cs="Times New Roman"/>
          <w:color w:val="000000"/>
          <w:sz w:val="28"/>
          <w:szCs w:val="28"/>
          <w:lang w:eastAsia="ru-RU"/>
        </w:rPr>
        <w:t>3. Оценка результатов проведённой работы.</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728FB" w:rsidRPr="00C51152"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r w:rsidRPr="00C51152">
        <w:rPr>
          <w:rFonts w:ascii="Times New Roman" w:eastAsia="Times New Roman" w:hAnsi="Times New Roman" w:cs="Times New Roman"/>
          <w:b/>
          <w:color w:val="000000"/>
          <w:sz w:val="28"/>
          <w:szCs w:val="28"/>
          <w:lang w:eastAsia="ru-RU"/>
        </w:rPr>
        <w:t>Этапы реализации проекта</w:t>
      </w:r>
    </w:p>
    <w:p w:rsidR="001728FB" w:rsidRDefault="001728FB" w:rsidP="001728FB">
      <w:pPr>
        <w:shd w:val="clear" w:color="auto" w:fill="FFFFFF"/>
        <w:spacing w:after="0" w:line="240" w:lineRule="auto"/>
        <w:rPr>
          <w:rFonts w:ascii="Times New Roman" w:eastAsia="Times New Roman" w:hAnsi="Times New Roman" w:cs="Times New Roman"/>
          <w:color w:val="000000"/>
          <w:sz w:val="32"/>
          <w:szCs w:val="32"/>
          <w:lang w:eastAsia="ru-RU"/>
        </w:rPr>
      </w:pPr>
      <w:r w:rsidRPr="003D2E1A">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color w:val="000000"/>
          <w:sz w:val="32"/>
          <w:szCs w:val="32"/>
          <w:lang w:eastAsia="ru-RU"/>
        </w:rPr>
        <w:t xml:space="preserve">                           </w:t>
      </w:r>
    </w:p>
    <w:p w:rsidR="001728FB" w:rsidRPr="00B7180B" w:rsidRDefault="001728FB" w:rsidP="001728FB">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3D2E1A">
        <w:rPr>
          <w:rFonts w:ascii="Times New Roman" w:eastAsia="Times New Roman" w:hAnsi="Times New Roman" w:cs="Times New Roman"/>
          <w:b/>
          <w:bCs/>
          <w:color w:val="000000"/>
          <w:sz w:val="32"/>
          <w:szCs w:val="32"/>
          <w:lang w:eastAsia="ru-RU"/>
        </w:rPr>
        <w:t>1 этап.</w:t>
      </w:r>
      <w:r w:rsidRPr="003D2E1A">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proofErr w:type="gramStart"/>
      <w:r>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b/>
          <w:color w:val="000000"/>
          <w:sz w:val="28"/>
          <w:szCs w:val="28"/>
          <w:lang w:eastAsia="ru-RU"/>
        </w:rPr>
        <w:t>01.09.2021-08</w:t>
      </w:r>
      <w:r w:rsidRPr="00E564AA">
        <w:rPr>
          <w:rFonts w:ascii="Times New Roman" w:eastAsia="Times New Roman" w:hAnsi="Times New Roman" w:cs="Times New Roman"/>
          <w:b/>
          <w:color w:val="000000"/>
          <w:sz w:val="28"/>
          <w:szCs w:val="28"/>
          <w:lang w:eastAsia="ru-RU"/>
        </w:rPr>
        <w:t>.09.2020)</w:t>
      </w:r>
    </w:p>
    <w:p w:rsidR="001728FB"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p>
    <w:p w:rsidR="001728FB" w:rsidRPr="00CA7011" w:rsidRDefault="001728FB" w:rsidP="001728F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Arial" w:eastAsia="Times New Roman" w:hAnsi="Arial" w:cs="Arial"/>
          <w:color w:val="000000"/>
          <w:sz w:val="24"/>
          <w:szCs w:val="24"/>
          <w:lang w:eastAsia="ru-RU"/>
        </w:rPr>
        <w:t xml:space="preserve"> </w:t>
      </w:r>
      <w:r w:rsidRPr="00CA7011">
        <w:rPr>
          <w:rFonts w:ascii="Times New Roman" w:eastAsia="Times New Roman" w:hAnsi="Times New Roman" w:cs="Times New Roman"/>
          <w:color w:val="000000"/>
          <w:sz w:val="28"/>
          <w:szCs w:val="28"/>
          <w:lang w:eastAsia="ru-RU"/>
        </w:rPr>
        <w:t>Определение темы проекта.</w:t>
      </w:r>
    </w:p>
    <w:p w:rsidR="001728FB" w:rsidRDefault="001728FB" w:rsidP="001728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Постановка целей и задач.</w:t>
      </w:r>
      <w:r w:rsidRPr="001A3479">
        <w:rPr>
          <w:rFonts w:ascii="Times New Roman" w:hAnsi="Times New Roman" w:cs="Times New Roman"/>
          <w:sz w:val="28"/>
          <w:szCs w:val="28"/>
        </w:rPr>
        <w:t xml:space="preserve"> </w:t>
      </w:r>
    </w:p>
    <w:p w:rsidR="001728FB" w:rsidRDefault="001728FB" w:rsidP="001728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Pr="001A3479">
        <w:rPr>
          <w:rFonts w:ascii="Times New Roman" w:hAnsi="Times New Roman" w:cs="Times New Roman"/>
          <w:sz w:val="28"/>
          <w:szCs w:val="28"/>
        </w:rPr>
        <w:t>пределение ак</w:t>
      </w:r>
      <w:r>
        <w:rPr>
          <w:rFonts w:ascii="Times New Roman" w:hAnsi="Times New Roman" w:cs="Times New Roman"/>
          <w:sz w:val="28"/>
          <w:szCs w:val="28"/>
        </w:rPr>
        <w:t>туальности и значимости проекта.</w:t>
      </w:r>
    </w:p>
    <w:p w:rsidR="001728FB" w:rsidRDefault="001728FB" w:rsidP="001728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Подбор материалов по теме проекта</w:t>
      </w:r>
    </w:p>
    <w:p w:rsidR="001728FB" w:rsidRDefault="001728FB" w:rsidP="001728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познавательного интереса у детей через экспериментирование.</w:t>
      </w:r>
    </w:p>
    <w:p w:rsidR="001728FB" w:rsidRPr="00E169F8" w:rsidRDefault="001728FB" w:rsidP="001728FB">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Консультация </w:t>
      </w:r>
      <w:r w:rsidRPr="00E169F8">
        <w:rPr>
          <w:rFonts w:ascii="Times New Roman" w:eastAsia="Times New Roman" w:hAnsi="Times New Roman" w:cs="Times New Roman"/>
          <w:b/>
          <w:bCs/>
          <w:color w:val="000000"/>
          <w:sz w:val="28"/>
          <w:szCs w:val="28"/>
          <w:lang w:eastAsia="ru-RU"/>
        </w:rPr>
        <w:t>«</w:t>
      </w:r>
      <w:r w:rsidRPr="00E169F8">
        <w:rPr>
          <w:rFonts w:ascii="Times New Roman" w:eastAsia="Times New Roman" w:hAnsi="Times New Roman" w:cs="Times New Roman"/>
          <w:bCs/>
          <w:color w:val="000000"/>
          <w:sz w:val="28"/>
          <w:szCs w:val="28"/>
          <w:lang w:eastAsia="ru-RU"/>
        </w:rPr>
        <w:t>Организация детского экспериментирования в домашних условиях»</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32"/>
          <w:szCs w:val="32"/>
          <w:lang w:eastAsia="ru-RU"/>
        </w:rPr>
        <w:t xml:space="preserve">                     </w:t>
      </w:r>
      <w:r w:rsidRPr="003D2E1A">
        <w:rPr>
          <w:rFonts w:ascii="Times New Roman" w:eastAsia="Times New Roman" w:hAnsi="Times New Roman" w:cs="Times New Roman"/>
          <w:b/>
          <w:bCs/>
          <w:color w:val="000000"/>
          <w:sz w:val="32"/>
          <w:szCs w:val="32"/>
          <w:lang w:eastAsia="ru-RU"/>
        </w:rPr>
        <w:t>2 эта</w:t>
      </w:r>
      <w:r>
        <w:rPr>
          <w:rFonts w:ascii="Times New Roman" w:eastAsia="Times New Roman" w:hAnsi="Times New Roman" w:cs="Times New Roman"/>
          <w:b/>
          <w:bCs/>
          <w:color w:val="000000"/>
          <w:sz w:val="32"/>
          <w:szCs w:val="32"/>
          <w:lang w:eastAsia="ru-RU"/>
        </w:rPr>
        <w:t xml:space="preserve">п. </w:t>
      </w:r>
      <w:proofErr w:type="gramStart"/>
      <w:r>
        <w:rPr>
          <w:rFonts w:ascii="Times New Roman" w:eastAsia="Times New Roman" w:hAnsi="Times New Roman" w:cs="Times New Roman"/>
          <w:b/>
          <w:bCs/>
          <w:color w:val="000000"/>
          <w:sz w:val="32"/>
          <w:szCs w:val="32"/>
          <w:lang w:eastAsia="ru-RU"/>
        </w:rPr>
        <w:t xml:space="preserve">( </w:t>
      </w:r>
      <w:proofErr w:type="gramEnd"/>
      <w:r>
        <w:rPr>
          <w:rFonts w:ascii="Times New Roman" w:eastAsia="Times New Roman" w:hAnsi="Times New Roman" w:cs="Times New Roman"/>
          <w:b/>
          <w:bCs/>
          <w:color w:val="000000"/>
          <w:sz w:val="32"/>
          <w:szCs w:val="32"/>
          <w:lang w:eastAsia="ru-RU"/>
        </w:rPr>
        <w:t>08.09.2020- 27.11.2020)</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r w:rsidRPr="00E564AA">
        <w:rPr>
          <w:rFonts w:ascii="Times New Roman" w:eastAsia="Times New Roman" w:hAnsi="Times New Roman" w:cs="Times New Roman"/>
          <w:color w:val="000000"/>
          <w:sz w:val="28"/>
          <w:szCs w:val="28"/>
          <w:lang w:eastAsia="ru-RU"/>
        </w:rPr>
        <w:t> </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color w:val="000000"/>
          <w:sz w:val="28"/>
          <w:szCs w:val="28"/>
          <w:lang w:eastAsia="ru-RU"/>
        </w:rPr>
        <w:t>Был разработан календарно-тематиче</w:t>
      </w:r>
      <w:r>
        <w:rPr>
          <w:rFonts w:ascii="Times New Roman" w:eastAsia="Times New Roman" w:hAnsi="Times New Roman" w:cs="Times New Roman"/>
          <w:color w:val="000000"/>
          <w:sz w:val="28"/>
          <w:szCs w:val="28"/>
          <w:lang w:eastAsia="ru-RU"/>
        </w:rPr>
        <w:t xml:space="preserve">ский план работы с детьми на 3 месяца </w:t>
      </w:r>
      <w:r w:rsidRPr="003D2E1A">
        <w:rPr>
          <w:rFonts w:ascii="Times New Roman" w:eastAsia="Times New Roman" w:hAnsi="Times New Roman" w:cs="Times New Roman"/>
          <w:color w:val="000000"/>
          <w:sz w:val="28"/>
          <w:szCs w:val="28"/>
          <w:lang w:eastAsia="ru-RU"/>
        </w:rPr>
        <w:t xml:space="preserve"> по экспериментальной деятельности.</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color w:val="000000"/>
          <w:sz w:val="28"/>
          <w:szCs w:val="28"/>
          <w:lang w:eastAsia="ru-RU"/>
        </w:rPr>
        <w:t>Для развития познавательной активности детей и поддержания интереса к экспериментальной деятельности организуется «Уголок экспериментирования».</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proofErr w:type="gramStart"/>
      <w:r w:rsidRPr="003D2E1A">
        <w:rPr>
          <w:rFonts w:ascii="Times New Roman" w:eastAsia="Times New Roman" w:hAnsi="Times New Roman" w:cs="Times New Roman"/>
          <w:color w:val="000000"/>
          <w:sz w:val="28"/>
          <w:szCs w:val="28"/>
          <w:lang w:eastAsia="ru-RU"/>
        </w:rPr>
        <w:t>В уголке экспериментирования имеются: различные виды материалов: природный, бросовый, технический, медицинский; пищевые красители, продукты (мука, соль, сахар, масло растительное), различные сосуды и много других предметов необходимых для проведения тех или иных опытов.</w:t>
      </w:r>
      <w:proofErr w:type="gramEnd"/>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sidRPr="003D2E1A">
        <w:rPr>
          <w:rFonts w:ascii="Times New Roman" w:eastAsia="Times New Roman" w:hAnsi="Times New Roman" w:cs="Times New Roman"/>
          <w:color w:val="000000"/>
          <w:sz w:val="28"/>
          <w:szCs w:val="28"/>
          <w:lang w:eastAsia="ru-RU"/>
        </w:rPr>
        <w:lastRenderedPageBreak/>
        <w:t> Оборудование уголка безопасно для детей и храниться в удобных для пользования контейнерах.</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color w:val="000000"/>
          <w:sz w:val="28"/>
          <w:szCs w:val="28"/>
          <w:lang w:eastAsia="ru-RU"/>
        </w:rPr>
        <w:t>Один раз в неделю организуется НОД, в ходе которой старшие дошкольники учатся проводить простейшие опыты с живой и неживой природой. Делают умозаключения и изготавливают схемы и памятки.</w:t>
      </w:r>
    </w:p>
    <w:p w:rsidR="001728FB" w:rsidRPr="0015554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728FB" w:rsidRDefault="001728FB" w:rsidP="001728FB">
      <w:pPr>
        <w:shd w:val="clear" w:color="auto" w:fill="FFFFFF"/>
        <w:spacing w:after="0" w:line="240" w:lineRule="auto"/>
        <w:rPr>
          <w:rFonts w:ascii="Arial" w:eastAsia="Times New Roman" w:hAnsi="Arial" w:cs="Arial"/>
          <w:color w:val="444444"/>
          <w:sz w:val="24"/>
          <w:szCs w:val="24"/>
          <w:lang w:eastAsia="ru-RU"/>
        </w:rPr>
      </w:pPr>
      <w:r>
        <w:rPr>
          <w:rFonts w:ascii="Times New Roman" w:eastAsia="Times New Roman" w:hAnsi="Times New Roman" w:cs="Times New Roman"/>
          <w:b/>
          <w:bCs/>
          <w:color w:val="000000"/>
          <w:sz w:val="32"/>
          <w:szCs w:val="32"/>
          <w:lang w:eastAsia="ru-RU"/>
        </w:rPr>
        <w:t xml:space="preserve">                            3 этап.</w:t>
      </w:r>
      <w:r w:rsidRPr="00EE3BC6">
        <w:rPr>
          <w:rFonts w:ascii="Times New Roman" w:eastAsia="Times New Roman" w:hAnsi="Times New Roman" w:cs="Times New Roman"/>
          <w:b/>
          <w:bCs/>
          <w:color w:val="000000"/>
          <w:sz w:val="32"/>
          <w:szCs w:val="32"/>
          <w:lang w:eastAsia="ru-RU"/>
        </w:rPr>
        <w:t xml:space="preserve"> </w:t>
      </w:r>
      <w:proofErr w:type="gramStart"/>
      <w:r>
        <w:rPr>
          <w:rFonts w:ascii="Times New Roman" w:eastAsia="Times New Roman" w:hAnsi="Times New Roman" w:cs="Times New Roman"/>
          <w:b/>
          <w:bCs/>
          <w:color w:val="000000"/>
          <w:sz w:val="32"/>
          <w:szCs w:val="32"/>
          <w:lang w:eastAsia="ru-RU"/>
        </w:rPr>
        <w:t xml:space="preserve">( </w:t>
      </w:r>
      <w:proofErr w:type="gramEnd"/>
      <w:r>
        <w:rPr>
          <w:rFonts w:ascii="Times New Roman" w:eastAsia="Times New Roman" w:hAnsi="Times New Roman" w:cs="Times New Roman"/>
          <w:b/>
          <w:bCs/>
          <w:color w:val="000000"/>
          <w:sz w:val="32"/>
          <w:szCs w:val="32"/>
          <w:lang w:eastAsia="ru-RU"/>
        </w:rPr>
        <w:t>23.11.2020- 27.11.2020)</w:t>
      </w:r>
      <w:r w:rsidRPr="003D2E1A">
        <w:rPr>
          <w:rFonts w:ascii="Arial" w:eastAsia="Times New Roman" w:hAnsi="Arial" w:cs="Arial"/>
          <w:color w:val="444444"/>
          <w:sz w:val="24"/>
          <w:szCs w:val="24"/>
          <w:lang w:eastAsia="ru-RU"/>
        </w:rPr>
        <w:t> </w:t>
      </w:r>
    </w:p>
    <w:p w:rsidR="001728FB" w:rsidRDefault="001728FB" w:rsidP="001728FB">
      <w:pPr>
        <w:shd w:val="clear" w:color="auto" w:fill="FFFFFF"/>
        <w:spacing w:after="0" w:line="240" w:lineRule="auto"/>
        <w:rPr>
          <w:rFonts w:ascii="Times New Roman" w:eastAsia="Times New Roman" w:hAnsi="Times New Roman" w:cs="Times New Roman"/>
          <w:color w:val="000000"/>
          <w:sz w:val="28"/>
          <w:szCs w:val="28"/>
          <w:lang w:eastAsia="ru-RU"/>
        </w:rPr>
      </w:pPr>
    </w:p>
    <w:p w:rsidR="001728FB" w:rsidRPr="00B7180B" w:rsidRDefault="001728FB" w:rsidP="001728FB">
      <w:pPr>
        <w:shd w:val="clear" w:color="auto" w:fill="FFFFFF"/>
        <w:spacing w:after="0" w:line="240" w:lineRule="auto"/>
        <w:rPr>
          <w:rFonts w:ascii="Arial" w:eastAsia="Times New Roman" w:hAnsi="Arial" w:cs="Arial"/>
          <w:color w:val="444444"/>
          <w:sz w:val="24"/>
          <w:szCs w:val="24"/>
          <w:lang w:eastAsia="ru-RU"/>
        </w:rPr>
      </w:pPr>
      <w:r w:rsidRPr="0015554B">
        <w:rPr>
          <w:rFonts w:ascii="Times New Roman" w:eastAsia="Times New Roman" w:hAnsi="Times New Roman" w:cs="Times New Roman"/>
          <w:color w:val="000000"/>
          <w:sz w:val="28"/>
          <w:szCs w:val="28"/>
          <w:lang w:eastAsia="ru-RU"/>
        </w:rPr>
        <w:t>Проводится повторное наблюдение для оценки результатов проведённой работы.</w:t>
      </w:r>
    </w:p>
    <w:p w:rsidR="001728FB" w:rsidRPr="003D2E1A" w:rsidRDefault="001728FB" w:rsidP="001728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1728FB" w:rsidRPr="003D2E1A" w:rsidRDefault="001728FB" w:rsidP="001728F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tbl>
      <w:tblPr>
        <w:tblStyle w:val="a4"/>
        <w:tblW w:w="9569" w:type="dxa"/>
        <w:tblInd w:w="6" w:type="dxa"/>
        <w:tblLayout w:type="fixed"/>
        <w:tblLook w:val="0000"/>
      </w:tblPr>
      <w:tblGrid>
        <w:gridCol w:w="2360"/>
        <w:gridCol w:w="6"/>
        <w:gridCol w:w="3827"/>
        <w:gridCol w:w="3376"/>
      </w:tblGrid>
      <w:tr w:rsidR="001728FB" w:rsidRPr="003D2E1A" w:rsidTr="002E74A8">
        <w:trPr>
          <w:trHeight w:val="660"/>
        </w:trPr>
        <w:tc>
          <w:tcPr>
            <w:tcW w:w="9569" w:type="dxa"/>
            <w:gridSpan w:val="4"/>
            <w:tcBorders>
              <w:top w:val="single" w:sz="4" w:space="0" w:color="auto"/>
            </w:tcBorders>
          </w:tcPr>
          <w:p w:rsidR="001728FB" w:rsidRDefault="001728FB" w:rsidP="002E74A8">
            <w:pPr>
              <w:spacing w:line="360" w:lineRule="auto"/>
              <w:jc w:val="center"/>
              <w:rPr>
                <w:rFonts w:ascii="Times New Roman" w:hAnsi="Times New Roman" w:cs="Times New Roman"/>
                <w:b/>
                <w:sz w:val="28"/>
                <w:szCs w:val="28"/>
              </w:rPr>
            </w:pPr>
            <w:r w:rsidRPr="00BD72FB">
              <w:rPr>
                <w:rFonts w:ascii="Times New Roman" w:hAnsi="Times New Roman" w:cs="Times New Roman"/>
                <w:b/>
                <w:color w:val="000000" w:themeColor="text1"/>
                <w:sz w:val="28"/>
                <w:szCs w:val="28"/>
              </w:rPr>
              <w:t xml:space="preserve">Перспективный план </w:t>
            </w:r>
            <w:r>
              <w:rPr>
                <w:rFonts w:ascii="Times New Roman" w:hAnsi="Times New Roman" w:cs="Times New Roman"/>
                <w:b/>
                <w:sz w:val="28"/>
                <w:szCs w:val="28"/>
              </w:rPr>
              <w:t>по</w:t>
            </w:r>
            <w:r w:rsidRPr="002056ED">
              <w:rPr>
                <w:rFonts w:ascii="Times New Roman" w:hAnsi="Times New Roman" w:cs="Times New Roman"/>
                <w:b/>
                <w:sz w:val="28"/>
                <w:szCs w:val="28"/>
              </w:rPr>
              <w:t xml:space="preserve"> реализации проекта</w:t>
            </w:r>
          </w:p>
          <w:p w:rsidR="001728FB" w:rsidRPr="003D2E1A" w:rsidRDefault="001728FB" w:rsidP="002E74A8">
            <w:pPr>
              <w:shd w:val="clear" w:color="auto" w:fill="FFFFFF"/>
              <w:jc w:val="center"/>
              <w:rPr>
                <w:rFonts w:ascii="Times New Roman" w:eastAsia="Times New Roman" w:hAnsi="Times New Roman" w:cs="Times New Roman"/>
                <w:b/>
                <w:bCs/>
                <w:color w:val="000000"/>
                <w:sz w:val="32"/>
                <w:szCs w:val="32"/>
                <w:lang w:eastAsia="ru-RU"/>
              </w:rPr>
            </w:pPr>
            <w:r w:rsidRPr="003D2E1A">
              <w:rPr>
                <w:rFonts w:ascii="Times New Roman" w:eastAsia="Times New Roman" w:hAnsi="Times New Roman" w:cs="Times New Roman"/>
                <w:b/>
                <w:bCs/>
                <w:color w:val="000000"/>
                <w:sz w:val="32"/>
                <w:szCs w:val="32"/>
                <w:lang w:eastAsia="ru-RU"/>
              </w:rPr>
              <w:t xml:space="preserve"> </w:t>
            </w:r>
          </w:p>
        </w:tc>
      </w:tr>
      <w:tr w:rsidR="001728FB" w:rsidRPr="003D2E1A" w:rsidTr="002E74A8">
        <w:trPr>
          <w:trHeight w:val="490"/>
        </w:trPr>
        <w:tc>
          <w:tcPr>
            <w:tcW w:w="9569" w:type="dxa"/>
            <w:gridSpan w:val="4"/>
            <w:tcBorders>
              <w:top w:val="single" w:sz="4" w:space="0" w:color="auto"/>
            </w:tcBorders>
          </w:tcPr>
          <w:p w:rsidR="001728FB" w:rsidRPr="002056ED" w:rsidRDefault="001728FB" w:rsidP="002E74A8">
            <w:pPr>
              <w:shd w:val="clear" w:color="auto" w:fill="FFFFFF"/>
              <w:jc w:val="center"/>
              <w:rPr>
                <w:rFonts w:ascii="Times New Roman" w:hAnsi="Times New Roman" w:cs="Times New Roman"/>
                <w:b/>
                <w:sz w:val="28"/>
                <w:szCs w:val="28"/>
              </w:rPr>
            </w:pPr>
          </w:p>
        </w:tc>
      </w:tr>
      <w:tr w:rsidR="001728FB" w:rsidRPr="003D2E1A" w:rsidTr="002E74A8">
        <w:trPr>
          <w:trHeight w:val="243"/>
        </w:trPr>
        <w:tc>
          <w:tcPr>
            <w:tcW w:w="2366" w:type="dxa"/>
            <w:gridSpan w:val="2"/>
            <w:tcBorders>
              <w:top w:val="single" w:sz="4" w:space="0" w:color="auto"/>
            </w:tcBorders>
          </w:tcPr>
          <w:p w:rsidR="001728FB" w:rsidRPr="00C51152" w:rsidRDefault="001728FB" w:rsidP="002E74A8">
            <w:pPr>
              <w:shd w:val="clear" w:color="auto" w:fill="FFFFFF"/>
              <w:ind w:left="85"/>
              <w:jc w:val="center"/>
              <w:rPr>
                <w:rFonts w:ascii="Times New Roman" w:eastAsia="Times New Roman" w:hAnsi="Times New Roman" w:cs="Times New Roman"/>
                <w:b/>
                <w:bCs/>
                <w:color w:val="000000"/>
                <w:sz w:val="28"/>
                <w:szCs w:val="28"/>
                <w:lang w:eastAsia="ru-RU"/>
              </w:rPr>
            </w:pPr>
            <w:r w:rsidRPr="00C51152">
              <w:rPr>
                <w:rFonts w:ascii="Times New Roman" w:eastAsia="Times New Roman" w:hAnsi="Times New Roman" w:cs="Times New Roman"/>
                <w:b/>
                <w:bCs/>
                <w:color w:val="000000"/>
                <w:sz w:val="28"/>
                <w:szCs w:val="28"/>
                <w:lang w:eastAsia="ru-RU"/>
              </w:rPr>
              <w:t>Дата реализации</w:t>
            </w:r>
          </w:p>
        </w:tc>
        <w:tc>
          <w:tcPr>
            <w:tcW w:w="3827" w:type="dxa"/>
            <w:tcBorders>
              <w:top w:val="single" w:sz="4" w:space="0" w:color="auto"/>
            </w:tcBorders>
          </w:tcPr>
          <w:p w:rsidR="001728FB" w:rsidRPr="00C51152" w:rsidRDefault="001728FB" w:rsidP="002E74A8">
            <w:pPr>
              <w:shd w:val="clear" w:color="auto" w:fill="FFFFFF"/>
              <w:jc w:val="center"/>
              <w:rPr>
                <w:rFonts w:ascii="Times New Roman" w:eastAsia="Times New Roman" w:hAnsi="Times New Roman" w:cs="Times New Roman"/>
                <w:b/>
                <w:bCs/>
                <w:color w:val="000000"/>
                <w:sz w:val="28"/>
                <w:szCs w:val="28"/>
                <w:lang w:eastAsia="ru-RU"/>
              </w:rPr>
            </w:pPr>
            <w:r w:rsidRPr="00C51152">
              <w:rPr>
                <w:rFonts w:ascii="Times New Roman" w:eastAsia="Times New Roman" w:hAnsi="Times New Roman" w:cs="Times New Roman"/>
                <w:b/>
                <w:bCs/>
                <w:color w:val="000000"/>
                <w:sz w:val="28"/>
                <w:szCs w:val="28"/>
                <w:lang w:eastAsia="ru-RU"/>
              </w:rPr>
              <w:t>Продукт реализации</w:t>
            </w:r>
            <w:r>
              <w:rPr>
                <w:rFonts w:ascii="Times New Roman" w:eastAsia="Times New Roman" w:hAnsi="Times New Roman" w:cs="Times New Roman"/>
                <w:b/>
                <w:bCs/>
                <w:color w:val="000000"/>
                <w:sz w:val="28"/>
                <w:szCs w:val="28"/>
                <w:lang w:eastAsia="ru-RU"/>
              </w:rPr>
              <w:t xml:space="preserve"> с детьми</w:t>
            </w:r>
          </w:p>
        </w:tc>
        <w:tc>
          <w:tcPr>
            <w:tcW w:w="3376" w:type="dxa"/>
            <w:tcBorders>
              <w:top w:val="single" w:sz="4" w:space="0" w:color="auto"/>
            </w:tcBorders>
          </w:tcPr>
          <w:p w:rsidR="001728FB" w:rsidRPr="00C51152" w:rsidRDefault="001728FB" w:rsidP="002E74A8">
            <w:pPr>
              <w:shd w:val="clear" w:color="auto" w:fill="FFFFFF"/>
              <w:ind w:left="85"/>
              <w:jc w:val="center"/>
              <w:rPr>
                <w:rFonts w:ascii="Times New Roman" w:eastAsia="Times New Roman" w:hAnsi="Times New Roman" w:cs="Times New Roman"/>
                <w:b/>
                <w:bCs/>
                <w:color w:val="000000"/>
                <w:sz w:val="28"/>
                <w:szCs w:val="28"/>
                <w:lang w:eastAsia="ru-RU"/>
              </w:rPr>
            </w:pPr>
            <w:r w:rsidRPr="00C51152">
              <w:rPr>
                <w:rFonts w:ascii="Times New Roman" w:eastAsia="Times New Roman" w:hAnsi="Times New Roman" w:cs="Times New Roman"/>
                <w:b/>
                <w:bCs/>
                <w:color w:val="000000"/>
                <w:sz w:val="28"/>
                <w:szCs w:val="28"/>
                <w:lang w:eastAsia="ru-RU"/>
              </w:rPr>
              <w:t xml:space="preserve">Продукт реализации </w:t>
            </w:r>
            <w:r>
              <w:rPr>
                <w:rFonts w:ascii="Times New Roman" w:eastAsia="Times New Roman" w:hAnsi="Times New Roman" w:cs="Times New Roman"/>
                <w:b/>
                <w:bCs/>
                <w:color w:val="000000"/>
                <w:sz w:val="28"/>
                <w:szCs w:val="28"/>
                <w:lang w:eastAsia="ru-RU"/>
              </w:rPr>
              <w:t>с родителями</w:t>
            </w:r>
          </w:p>
        </w:tc>
      </w:tr>
      <w:tr w:rsidR="001728FB" w:rsidRPr="003D2E1A" w:rsidTr="002E74A8">
        <w:trPr>
          <w:trHeight w:val="3488"/>
        </w:trPr>
        <w:tc>
          <w:tcPr>
            <w:tcW w:w="2366" w:type="dxa"/>
            <w:gridSpan w:val="2"/>
            <w:tcBorders>
              <w:top w:val="single" w:sz="4" w:space="0" w:color="auto"/>
              <w:bottom w:val="nil"/>
            </w:tcBorders>
          </w:tcPr>
          <w:p w:rsidR="001728FB" w:rsidRDefault="001728FB" w:rsidP="002E74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728FB" w:rsidRDefault="001728FB" w:rsidP="002E74A8">
            <w:pPr>
              <w:rPr>
                <w:rFonts w:ascii="Times New Roman" w:eastAsia="Times New Roman" w:hAnsi="Times New Roman" w:cs="Times New Roman"/>
                <w:color w:val="000000"/>
                <w:sz w:val="28"/>
                <w:szCs w:val="28"/>
                <w:lang w:eastAsia="ru-RU"/>
              </w:rPr>
            </w:pPr>
          </w:p>
          <w:p w:rsidR="001728FB" w:rsidRPr="008F15F1" w:rsidRDefault="001728FB" w:rsidP="002E74A8">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Сентябрь</w:t>
            </w:r>
            <w:r w:rsidRPr="008F15F1">
              <w:rPr>
                <w:rFonts w:ascii="Times New Roman" w:eastAsia="Times New Roman" w:hAnsi="Times New Roman" w:cs="Times New Roman"/>
                <w:b/>
                <w:color w:val="000000"/>
                <w:sz w:val="28"/>
                <w:szCs w:val="28"/>
                <w:lang w:eastAsia="ru-RU"/>
              </w:rPr>
              <w:t xml:space="preserve"> </w:t>
            </w:r>
          </w:p>
          <w:p w:rsidR="001728FB" w:rsidRPr="008F15F1" w:rsidRDefault="001728FB" w:rsidP="002E74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152">
              <w:rPr>
                <w:rFonts w:ascii="Times New Roman" w:eastAsia="Times New Roman" w:hAnsi="Times New Roman" w:cs="Times New Roman"/>
                <w:color w:val="000000"/>
                <w:sz w:val="24"/>
                <w:szCs w:val="24"/>
                <w:lang w:eastAsia="ru-RU"/>
              </w:rPr>
              <w:t>03.09 2020</w:t>
            </w:r>
          </w:p>
          <w:p w:rsidR="001728FB" w:rsidRPr="00C51152"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Pr="003D2E1A" w:rsidRDefault="001728FB" w:rsidP="002E74A8">
            <w:pPr>
              <w:shd w:val="clear" w:color="auto" w:fill="FFFFFF"/>
              <w:rPr>
                <w:rFonts w:ascii="Times New Roman" w:eastAsia="Times New Roman" w:hAnsi="Times New Roman" w:cs="Times New Roman"/>
                <w:color w:val="000000"/>
                <w:sz w:val="28"/>
                <w:szCs w:val="28"/>
                <w:lang w:eastAsia="ru-RU"/>
              </w:rPr>
            </w:pPr>
          </w:p>
        </w:tc>
        <w:tc>
          <w:tcPr>
            <w:tcW w:w="3827" w:type="dxa"/>
            <w:tcBorders>
              <w:top w:val="single" w:sz="4" w:space="0" w:color="auto"/>
              <w:bottom w:val="nil"/>
            </w:tcBorders>
          </w:tcPr>
          <w:p w:rsidR="001728FB" w:rsidRDefault="001728FB" w:rsidP="002E74A8">
            <w:pPr>
              <w:shd w:val="clear" w:color="auto" w:fill="FFFFFF"/>
              <w:ind w:left="85"/>
              <w:rPr>
                <w:rFonts w:ascii="Times New Roman" w:eastAsia="Times New Roman" w:hAnsi="Times New Roman" w:cs="Times New Roman"/>
                <w:color w:val="000000"/>
                <w:sz w:val="28"/>
                <w:szCs w:val="28"/>
                <w:lang w:eastAsia="ru-RU"/>
              </w:rPr>
            </w:pPr>
          </w:p>
          <w:p w:rsidR="001728FB" w:rsidRDefault="001728FB" w:rsidP="002E74A8">
            <w:pPr>
              <w:shd w:val="clear" w:color="auto" w:fill="FFFFFF"/>
              <w:ind w:left="85"/>
              <w:rPr>
                <w:rFonts w:ascii="Times New Roman" w:eastAsia="Times New Roman" w:hAnsi="Times New Roman" w:cs="Times New Roman"/>
                <w:color w:val="000000"/>
                <w:sz w:val="28"/>
                <w:szCs w:val="28"/>
                <w:lang w:eastAsia="ru-RU"/>
              </w:rPr>
            </w:pPr>
          </w:p>
          <w:p w:rsidR="001728FB" w:rsidRDefault="001728FB" w:rsidP="002E74A8">
            <w:pPr>
              <w:shd w:val="clear" w:color="auto" w:fill="FFFFFF"/>
              <w:rPr>
                <w:rStyle w:val="c0"/>
                <w:rFonts w:ascii="Times New Roman" w:hAnsi="Times New Roman" w:cs="Times New Roman"/>
                <w:b/>
                <w:bCs/>
                <w:color w:val="000000"/>
                <w:sz w:val="28"/>
                <w:szCs w:val="28"/>
              </w:rPr>
            </w:pPr>
            <w:r w:rsidRPr="00E005E3">
              <w:rPr>
                <w:rFonts w:ascii="Times New Roman" w:eastAsia="Times New Roman" w:hAnsi="Times New Roman" w:cs="Times New Roman"/>
                <w:color w:val="000000"/>
                <w:sz w:val="28"/>
                <w:szCs w:val="28"/>
                <w:lang w:eastAsia="ru-RU"/>
              </w:rPr>
              <w:t>Прогулка</w:t>
            </w:r>
            <w:r w:rsidRPr="00E005E3">
              <w:rPr>
                <w:rStyle w:val="c0"/>
                <w:rFonts w:ascii="Times New Roman" w:hAnsi="Times New Roman" w:cs="Times New Roman"/>
                <w:color w:val="000000"/>
                <w:sz w:val="28"/>
                <w:szCs w:val="28"/>
              </w:rPr>
              <w:t xml:space="preserve"> наблюдений</w:t>
            </w:r>
            <w:r w:rsidRPr="00E005E3">
              <w:rPr>
                <w:rFonts w:ascii="Times New Roman" w:eastAsia="Times New Roman" w:hAnsi="Times New Roman" w:cs="Times New Roman"/>
                <w:color w:val="000000"/>
                <w:sz w:val="28"/>
                <w:szCs w:val="28"/>
                <w:lang w:eastAsia="ru-RU"/>
              </w:rPr>
              <w:t xml:space="preserve"> </w:t>
            </w:r>
            <w:r w:rsidRPr="00E005E3">
              <w:rPr>
                <w:rStyle w:val="c0"/>
                <w:rFonts w:ascii="Times New Roman" w:hAnsi="Times New Roman" w:cs="Times New Roman"/>
                <w:b/>
                <w:bCs/>
                <w:color w:val="000000"/>
                <w:sz w:val="28"/>
                <w:szCs w:val="28"/>
              </w:rPr>
              <w:t xml:space="preserve">          </w:t>
            </w:r>
          </w:p>
          <w:p w:rsidR="001728FB" w:rsidRPr="00E005E3" w:rsidRDefault="001728FB" w:rsidP="002E74A8">
            <w:pPr>
              <w:shd w:val="clear" w:color="auto" w:fill="FFFFFF"/>
              <w:rPr>
                <w:rFonts w:ascii="Times New Roman" w:eastAsia="Times New Roman" w:hAnsi="Times New Roman" w:cs="Times New Roman"/>
                <w:color w:val="000000"/>
                <w:sz w:val="28"/>
                <w:szCs w:val="28"/>
                <w:lang w:eastAsia="ru-RU"/>
              </w:rPr>
            </w:pPr>
            <w:r w:rsidRPr="00E005E3">
              <w:rPr>
                <w:rStyle w:val="c0"/>
                <w:rFonts w:ascii="Times New Roman" w:hAnsi="Times New Roman" w:cs="Times New Roman"/>
                <w:bCs/>
                <w:color w:val="000000"/>
                <w:sz w:val="28"/>
                <w:szCs w:val="28"/>
              </w:rPr>
              <w:t>« Игры с песком»</w:t>
            </w:r>
            <w:r w:rsidRPr="00E005E3">
              <w:rPr>
                <w:rFonts w:ascii="Times New Roman" w:eastAsia="Times New Roman" w:hAnsi="Times New Roman" w:cs="Times New Roman"/>
                <w:color w:val="000000"/>
                <w:sz w:val="28"/>
                <w:szCs w:val="28"/>
                <w:lang w:eastAsia="ru-RU"/>
              </w:rPr>
              <w:t xml:space="preserve"> (Свойства мокрого песка)</w:t>
            </w:r>
          </w:p>
          <w:p w:rsidR="001728FB" w:rsidRPr="003D2E1A" w:rsidRDefault="001728FB" w:rsidP="002E74A8">
            <w:pPr>
              <w:pStyle w:val="c3"/>
              <w:shd w:val="clear" w:color="auto" w:fill="FFFFFF"/>
              <w:spacing w:after="0"/>
              <w:rPr>
                <w:color w:val="000000"/>
                <w:sz w:val="28"/>
                <w:szCs w:val="28"/>
              </w:rPr>
            </w:pPr>
            <w:r w:rsidRPr="00E005E3">
              <w:rPr>
                <w:rStyle w:val="c0"/>
                <w:color w:val="000000"/>
                <w:sz w:val="28"/>
                <w:szCs w:val="28"/>
              </w:rPr>
              <w:t>Цель: Познакомить с качествами песка; с изменением его свойств от влажности посредством наблюдения и экспериментирования.</w:t>
            </w:r>
          </w:p>
        </w:tc>
        <w:tc>
          <w:tcPr>
            <w:tcW w:w="3376" w:type="dxa"/>
            <w:vMerge w:val="restart"/>
            <w:tcBorders>
              <w:top w:val="single" w:sz="4" w:space="0" w:color="auto"/>
            </w:tcBorders>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p w:rsidR="001728FB" w:rsidRDefault="001728FB" w:rsidP="002E74A8">
            <w:pPr>
              <w:shd w:val="clear" w:color="auto" w:fill="FFFFFF"/>
              <w:jc w:val="center"/>
              <w:rPr>
                <w:rFonts w:ascii="Times New Roman" w:eastAsia="Times New Roman" w:hAnsi="Times New Roman" w:cs="Times New Roman"/>
                <w:b/>
                <w:bCs/>
                <w:color w:val="000000"/>
                <w:sz w:val="24"/>
                <w:szCs w:val="24"/>
                <w:lang w:eastAsia="ru-RU"/>
              </w:rPr>
            </w:pPr>
          </w:p>
          <w:p w:rsidR="001728FB" w:rsidRDefault="001728FB" w:rsidP="002E74A8">
            <w:pPr>
              <w:shd w:val="clear" w:color="auto" w:fill="FFFFFF"/>
              <w:jc w:val="center"/>
              <w:rPr>
                <w:rFonts w:ascii="Times New Roman" w:eastAsia="Times New Roman" w:hAnsi="Times New Roman" w:cs="Times New Roman"/>
                <w:b/>
                <w:bCs/>
                <w:color w:val="000000"/>
                <w:sz w:val="28"/>
                <w:szCs w:val="28"/>
                <w:lang w:eastAsia="ru-RU"/>
              </w:rPr>
            </w:pPr>
          </w:p>
          <w:p w:rsidR="001728FB" w:rsidRDefault="001728FB" w:rsidP="002E74A8">
            <w:pPr>
              <w:shd w:val="clear" w:color="auto" w:fill="FFFFFF"/>
              <w:jc w:val="center"/>
              <w:rPr>
                <w:rFonts w:ascii="Times New Roman" w:eastAsia="Times New Roman" w:hAnsi="Times New Roman" w:cs="Times New Roman"/>
                <w:b/>
                <w:bCs/>
                <w:color w:val="000000"/>
                <w:sz w:val="28"/>
                <w:szCs w:val="28"/>
                <w:lang w:eastAsia="ru-RU"/>
              </w:rPr>
            </w:pPr>
          </w:p>
          <w:p w:rsidR="001728FB" w:rsidRDefault="001728FB" w:rsidP="002E74A8">
            <w:pPr>
              <w:shd w:val="clear" w:color="auto" w:fill="FFFFFF"/>
              <w:jc w:val="center"/>
              <w:rPr>
                <w:rFonts w:ascii="Times New Roman" w:eastAsia="Times New Roman" w:hAnsi="Times New Roman" w:cs="Times New Roman"/>
                <w:b/>
                <w:bCs/>
                <w:color w:val="000000"/>
                <w:sz w:val="28"/>
                <w:szCs w:val="28"/>
                <w:lang w:eastAsia="ru-RU"/>
              </w:rPr>
            </w:pPr>
          </w:p>
          <w:p w:rsidR="001728FB" w:rsidRPr="00E169F8" w:rsidRDefault="001728FB" w:rsidP="002E74A8">
            <w:pPr>
              <w:shd w:val="clear" w:color="auto" w:fill="FFFFFF"/>
              <w:rPr>
                <w:rFonts w:ascii="Times New Roman" w:eastAsia="Times New Roman" w:hAnsi="Times New Roman" w:cs="Times New Roman"/>
                <w:color w:val="000000"/>
                <w:sz w:val="28"/>
                <w:szCs w:val="28"/>
                <w:lang w:eastAsia="ru-RU"/>
              </w:rPr>
            </w:pPr>
            <w:r w:rsidRPr="00E169F8">
              <w:rPr>
                <w:rFonts w:ascii="Times New Roman" w:eastAsia="Times New Roman" w:hAnsi="Times New Roman" w:cs="Times New Roman"/>
                <w:b/>
                <w:bCs/>
                <w:color w:val="000000"/>
                <w:sz w:val="28"/>
                <w:szCs w:val="28"/>
                <w:lang w:eastAsia="ru-RU"/>
              </w:rPr>
              <w:t>«</w:t>
            </w:r>
            <w:r w:rsidRPr="00E169F8">
              <w:rPr>
                <w:rFonts w:ascii="Times New Roman" w:eastAsia="Times New Roman" w:hAnsi="Times New Roman" w:cs="Times New Roman"/>
                <w:bCs/>
                <w:color w:val="000000"/>
                <w:sz w:val="28"/>
                <w:szCs w:val="28"/>
                <w:lang w:eastAsia="ru-RU"/>
              </w:rPr>
              <w:t>Организация детского экспериментирования в домашних условиях»</w:t>
            </w:r>
          </w:p>
          <w:p w:rsidR="001728FB" w:rsidRPr="00E169F8" w:rsidRDefault="001728FB" w:rsidP="002E74A8">
            <w:pPr>
              <w:rPr>
                <w:rFonts w:ascii="Times New Roman" w:eastAsia="Times New Roman" w:hAnsi="Times New Roman" w:cs="Times New Roman"/>
                <w:color w:val="000000"/>
                <w:sz w:val="24"/>
                <w:szCs w:val="24"/>
                <w:lang w:eastAsia="ru-RU"/>
              </w:rPr>
            </w:pPr>
          </w:p>
          <w:p w:rsidR="001728FB" w:rsidRPr="00C51152" w:rsidRDefault="001728FB" w:rsidP="002E74A8">
            <w:pPr>
              <w:shd w:val="clear" w:color="auto" w:fill="FFFFFF"/>
              <w:jc w:val="center"/>
              <w:rPr>
                <w:rFonts w:ascii="Times New Roman" w:eastAsia="Times New Roman" w:hAnsi="Times New Roman" w:cs="Times New Roman"/>
                <w:color w:val="000000"/>
                <w:sz w:val="24"/>
                <w:szCs w:val="24"/>
                <w:lang w:eastAsia="ru-RU"/>
              </w:rPr>
            </w:pPr>
          </w:p>
        </w:tc>
      </w:tr>
      <w:tr w:rsidR="001728FB" w:rsidRPr="003D2E1A" w:rsidTr="002E74A8">
        <w:trPr>
          <w:trHeight w:val="296"/>
        </w:trPr>
        <w:tc>
          <w:tcPr>
            <w:tcW w:w="2360" w:type="dxa"/>
            <w:tcBorders>
              <w:top w:val="nil"/>
              <w:bottom w:val="nil"/>
            </w:tcBorders>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c>
          <w:tcPr>
            <w:tcW w:w="3833" w:type="dxa"/>
            <w:gridSpan w:val="2"/>
            <w:tcBorders>
              <w:top w:val="nil"/>
              <w:bottom w:val="nil"/>
            </w:tcBorders>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c>
          <w:tcPr>
            <w:tcW w:w="3376" w:type="dxa"/>
            <w:vMerge/>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r>
      <w:tr w:rsidR="001728FB" w:rsidRPr="003D2E1A" w:rsidTr="002E74A8">
        <w:trPr>
          <w:trHeight w:val="3963"/>
        </w:trPr>
        <w:tc>
          <w:tcPr>
            <w:tcW w:w="2366" w:type="dxa"/>
            <w:gridSpan w:val="2"/>
            <w:tcBorders>
              <w:top w:val="nil"/>
              <w:bottom w:val="nil"/>
            </w:tcBorders>
          </w:tcPr>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Default="001728FB" w:rsidP="002E74A8">
            <w:pPr>
              <w:shd w:val="clear" w:color="auto" w:fill="FFFFFF"/>
              <w:ind w:left="85"/>
              <w:rPr>
                <w:rFonts w:ascii="Times New Roman" w:eastAsia="Times New Roman" w:hAnsi="Times New Roman" w:cs="Times New Roman"/>
                <w:color w:val="000000"/>
                <w:sz w:val="24"/>
                <w:szCs w:val="24"/>
                <w:lang w:eastAsia="ru-RU"/>
              </w:rPr>
            </w:pPr>
          </w:p>
          <w:p w:rsidR="001728FB" w:rsidRPr="003D2E1A" w:rsidRDefault="001728FB" w:rsidP="002E74A8">
            <w:pPr>
              <w:shd w:val="clear" w:color="auto" w:fill="FFFFFF"/>
              <w:ind w:left="8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C51152">
              <w:rPr>
                <w:rFonts w:ascii="Times New Roman" w:eastAsia="Times New Roman" w:hAnsi="Times New Roman" w:cs="Times New Roman"/>
                <w:color w:val="000000"/>
                <w:sz w:val="24"/>
                <w:szCs w:val="24"/>
                <w:lang w:eastAsia="ru-RU"/>
              </w:rPr>
              <w:t>23.09.2021</w:t>
            </w:r>
          </w:p>
          <w:p w:rsidR="001728FB" w:rsidRDefault="001728FB" w:rsidP="002E74A8">
            <w:pPr>
              <w:shd w:val="clear" w:color="auto" w:fill="FFFFFF"/>
              <w:rPr>
                <w:rFonts w:ascii="Times New Roman" w:eastAsia="Times New Roman" w:hAnsi="Times New Roman" w:cs="Times New Roman"/>
                <w:color w:val="000000"/>
                <w:sz w:val="24"/>
                <w:szCs w:val="24"/>
                <w:lang w:eastAsia="ru-RU"/>
              </w:rPr>
            </w:pPr>
          </w:p>
        </w:tc>
        <w:tc>
          <w:tcPr>
            <w:tcW w:w="3827" w:type="dxa"/>
            <w:tcBorders>
              <w:top w:val="nil"/>
              <w:bottom w:val="nil"/>
            </w:tcBorders>
          </w:tcPr>
          <w:p w:rsidR="001728FB" w:rsidRDefault="001728FB" w:rsidP="002E74A8">
            <w:pPr>
              <w:shd w:val="clear" w:color="auto" w:fill="FFFFFF"/>
              <w:rPr>
                <w:rFonts w:ascii="Times New Roman" w:eastAsia="Times New Roman" w:hAnsi="Times New Roman" w:cs="Times New Roman"/>
                <w:bCs/>
                <w:iCs/>
                <w:color w:val="000000"/>
                <w:sz w:val="28"/>
                <w:lang w:eastAsia="ru-RU"/>
              </w:rPr>
            </w:pPr>
          </w:p>
          <w:p w:rsidR="001728FB" w:rsidRPr="00E005E3" w:rsidRDefault="001728FB" w:rsidP="002E74A8">
            <w:pPr>
              <w:shd w:val="clear" w:color="auto" w:fill="FFFFFF"/>
              <w:rPr>
                <w:rFonts w:ascii="Arial" w:eastAsia="Times New Roman" w:hAnsi="Arial" w:cs="Arial"/>
                <w:color w:val="000000"/>
                <w:lang w:eastAsia="ru-RU"/>
              </w:rPr>
            </w:pPr>
            <w:r w:rsidRPr="00E005E3">
              <w:rPr>
                <w:rFonts w:ascii="Times New Roman" w:eastAsia="Times New Roman" w:hAnsi="Times New Roman" w:cs="Times New Roman"/>
                <w:bCs/>
                <w:iCs/>
                <w:color w:val="000000"/>
                <w:sz w:val="28"/>
                <w:lang w:eastAsia="ru-RU"/>
              </w:rPr>
              <w:t xml:space="preserve">«Удивительное рядом. </w:t>
            </w:r>
            <w:proofErr w:type="gramStart"/>
            <w:r w:rsidRPr="00E005E3">
              <w:rPr>
                <w:rFonts w:ascii="Times New Roman" w:eastAsia="Times New Roman" w:hAnsi="Times New Roman" w:cs="Times New Roman"/>
                <w:bCs/>
                <w:iCs/>
                <w:color w:val="000000"/>
                <w:sz w:val="28"/>
                <w:lang w:eastAsia="ru-RU"/>
              </w:rPr>
              <w:t>(Опыты с водой»</w:t>
            </w:r>
            <w:proofErr w:type="gramEnd"/>
          </w:p>
          <w:p w:rsidR="001728FB" w:rsidRPr="00E005E3" w:rsidRDefault="001728FB" w:rsidP="002E74A8">
            <w:pPr>
              <w:shd w:val="clear" w:color="auto" w:fill="FFFFFF"/>
              <w:rPr>
                <w:rFonts w:ascii="Arial" w:eastAsia="Times New Roman" w:hAnsi="Arial" w:cs="Arial"/>
                <w:i/>
                <w:color w:val="000000"/>
                <w:lang w:eastAsia="ru-RU"/>
              </w:rPr>
            </w:pPr>
            <w:proofErr w:type="gramStart"/>
            <w:r w:rsidRPr="00E005E3">
              <w:rPr>
                <w:rFonts w:ascii="Times New Roman" w:eastAsia="Times New Roman" w:hAnsi="Times New Roman" w:cs="Times New Roman"/>
                <w:bCs/>
                <w:i/>
                <w:color w:val="000000"/>
                <w:sz w:val="28"/>
                <w:u w:val="single"/>
                <w:lang w:eastAsia="ru-RU"/>
              </w:rPr>
              <w:t>Цель:</w:t>
            </w:r>
            <w:r w:rsidRPr="00E005E3">
              <w:rPr>
                <w:rFonts w:ascii="Times New Roman" w:eastAsia="Times New Roman" w:hAnsi="Times New Roman" w:cs="Times New Roman"/>
                <w:i/>
                <w:color w:val="000000"/>
                <w:sz w:val="28"/>
                <w:lang w:eastAsia="ru-RU"/>
              </w:rPr>
              <w:t xml:space="preserve"> способствовать накоплению у детей конкретных представлений о свойствах воды: течёт, льётся (жидкая, текучая); прозрачная, бесцветная, но может приобретать цвет (окрашиваться); можно наливать и выливать</w:t>
            </w:r>
            <w:proofErr w:type="gramEnd"/>
          </w:p>
          <w:p w:rsidR="001728FB" w:rsidRPr="00E005E3" w:rsidRDefault="001728FB" w:rsidP="002E74A8">
            <w:pPr>
              <w:rPr>
                <w:rFonts w:ascii="Times New Roman" w:eastAsia="Times New Roman" w:hAnsi="Times New Roman" w:cs="Times New Roman"/>
                <w:b/>
                <w:bCs/>
                <w:color w:val="000000"/>
                <w:sz w:val="28"/>
                <w:lang w:eastAsia="ru-RU"/>
              </w:rPr>
            </w:pPr>
          </w:p>
        </w:tc>
        <w:tc>
          <w:tcPr>
            <w:tcW w:w="3376" w:type="dxa"/>
            <w:vMerge/>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r>
      <w:tr w:rsidR="001728FB" w:rsidRPr="003D2E1A" w:rsidTr="002E74A8">
        <w:trPr>
          <w:trHeight w:val="79"/>
        </w:trPr>
        <w:tc>
          <w:tcPr>
            <w:tcW w:w="2360" w:type="dxa"/>
            <w:tcBorders>
              <w:top w:val="nil"/>
            </w:tcBorders>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c>
          <w:tcPr>
            <w:tcW w:w="3833" w:type="dxa"/>
            <w:gridSpan w:val="2"/>
            <w:tcBorders>
              <w:top w:val="nil"/>
            </w:tcBorders>
          </w:tcPr>
          <w:p w:rsidR="001728FB" w:rsidRDefault="001728FB" w:rsidP="002E74A8">
            <w:pPr>
              <w:shd w:val="clear" w:color="auto" w:fill="FFFFFF"/>
              <w:rPr>
                <w:rFonts w:ascii="Times New Roman" w:eastAsia="Times New Roman" w:hAnsi="Times New Roman" w:cs="Times New Roman"/>
                <w:b/>
                <w:bCs/>
                <w:color w:val="000000"/>
                <w:sz w:val="24"/>
                <w:szCs w:val="24"/>
                <w:lang w:eastAsia="ru-RU"/>
              </w:rPr>
            </w:pPr>
          </w:p>
        </w:tc>
        <w:tc>
          <w:tcPr>
            <w:tcW w:w="3376" w:type="dxa"/>
            <w:vMerge/>
          </w:tcPr>
          <w:p w:rsidR="001728FB" w:rsidRDefault="001728FB" w:rsidP="002E74A8">
            <w:pPr>
              <w:shd w:val="clear" w:color="auto" w:fill="FFFFFF"/>
              <w:jc w:val="center"/>
              <w:rPr>
                <w:rFonts w:ascii="Times New Roman" w:eastAsia="Times New Roman" w:hAnsi="Times New Roman" w:cs="Times New Roman"/>
                <w:b/>
                <w:bCs/>
                <w:color w:val="000000"/>
                <w:sz w:val="24"/>
                <w:szCs w:val="24"/>
                <w:lang w:eastAsia="ru-RU"/>
              </w:rPr>
            </w:pPr>
          </w:p>
        </w:tc>
      </w:tr>
      <w:tr w:rsidR="001728FB" w:rsidRPr="003D2E1A" w:rsidTr="002E74A8">
        <w:trPr>
          <w:trHeight w:val="3158"/>
        </w:trPr>
        <w:tc>
          <w:tcPr>
            <w:tcW w:w="2366" w:type="dxa"/>
            <w:gridSpan w:val="2"/>
            <w:tcBorders>
              <w:bottom w:val="single" w:sz="4" w:space="0" w:color="auto"/>
            </w:tcBorders>
          </w:tcPr>
          <w:p w:rsidR="001728FB" w:rsidRPr="008F15F1" w:rsidRDefault="001728FB" w:rsidP="002E74A8">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Октябрь</w:t>
            </w:r>
          </w:p>
          <w:p w:rsidR="001728FB" w:rsidRPr="00C51152"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C51152">
              <w:rPr>
                <w:rFonts w:ascii="Times New Roman" w:eastAsia="Times New Roman" w:hAnsi="Times New Roman" w:cs="Times New Roman"/>
                <w:color w:val="000000"/>
                <w:sz w:val="24"/>
                <w:szCs w:val="24"/>
                <w:lang w:eastAsia="ru-RU"/>
              </w:rPr>
              <w:t>05. 10.2020</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Pr="00C51152" w:rsidRDefault="001728FB" w:rsidP="002E74A8">
            <w:pPr>
              <w:shd w:val="clear" w:color="auto" w:fill="FFFFFF"/>
              <w:rPr>
                <w:rFonts w:ascii="Calibri" w:eastAsia="Times New Roman" w:hAnsi="Calibri" w:cs="Times New Roman"/>
                <w:color w:val="000000"/>
                <w:lang w:eastAsia="ru-RU"/>
              </w:rPr>
            </w:pPr>
          </w:p>
        </w:tc>
        <w:tc>
          <w:tcPr>
            <w:tcW w:w="3827" w:type="dxa"/>
            <w:tcBorders>
              <w:bottom w:val="single" w:sz="4" w:space="0" w:color="auto"/>
            </w:tcBorders>
          </w:tcPr>
          <w:p w:rsidR="001728FB" w:rsidRDefault="001728FB" w:rsidP="002E74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728FB" w:rsidRDefault="001728FB" w:rsidP="002E74A8">
            <w:pPr>
              <w:rPr>
                <w:rFonts w:ascii="Times New Roman" w:eastAsia="Times New Roman" w:hAnsi="Times New Roman" w:cs="Times New Roman"/>
                <w:color w:val="181818"/>
                <w:sz w:val="27"/>
                <w:szCs w:val="27"/>
                <w:lang w:eastAsia="ru-RU"/>
              </w:rPr>
            </w:pPr>
            <w:r w:rsidRPr="00E005E3">
              <w:rPr>
                <w:rFonts w:ascii="Times New Roman" w:eastAsia="Times New Roman" w:hAnsi="Times New Roman" w:cs="Times New Roman"/>
                <w:color w:val="181818"/>
                <w:sz w:val="27"/>
                <w:szCs w:val="27"/>
                <w:shd w:val="clear" w:color="auto" w:fill="FFFFFF"/>
                <w:lang w:eastAsia="ru-RU"/>
              </w:rPr>
              <w:t>«Путешествие в прошлое часов»</w:t>
            </w:r>
            <w:r w:rsidRPr="00E005E3">
              <w:rPr>
                <w:rFonts w:ascii="Times New Roman" w:eastAsia="Times New Roman" w:hAnsi="Times New Roman" w:cs="Times New Roman"/>
                <w:color w:val="181818"/>
                <w:sz w:val="27"/>
                <w:szCs w:val="27"/>
                <w:lang w:eastAsia="ru-RU"/>
              </w:rPr>
              <w:t> Образовательная область «Познание»</w:t>
            </w:r>
          </w:p>
          <w:p w:rsidR="001728FB" w:rsidRPr="00E005E3" w:rsidRDefault="001728FB" w:rsidP="002E74A8">
            <w:pPr>
              <w:rPr>
                <w:rFonts w:ascii="Calibri" w:eastAsia="Times New Roman" w:hAnsi="Calibri" w:cs="Times New Roman"/>
                <w:i/>
                <w:color w:val="000000"/>
                <w:lang w:eastAsia="ru-RU"/>
              </w:rPr>
            </w:pPr>
            <w:r w:rsidRPr="00E005E3">
              <w:rPr>
                <w:rFonts w:ascii="Times New Roman" w:eastAsia="Times New Roman" w:hAnsi="Times New Roman" w:cs="Times New Roman"/>
                <w:i/>
                <w:color w:val="000000"/>
                <w:sz w:val="27"/>
                <w:szCs w:val="27"/>
                <w:shd w:val="clear" w:color="auto" w:fill="FFFFFF"/>
                <w:lang w:eastAsia="ru-RU"/>
              </w:rPr>
              <w:t>Цель:</w:t>
            </w:r>
            <w:r>
              <w:rPr>
                <w:rFonts w:ascii="Times New Roman" w:eastAsia="Times New Roman" w:hAnsi="Times New Roman" w:cs="Times New Roman"/>
                <w:i/>
                <w:color w:val="000000"/>
                <w:sz w:val="27"/>
                <w:szCs w:val="27"/>
                <w:shd w:val="clear" w:color="auto" w:fill="FFFFFF"/>
                <w:lang w:eastAsia="ru-RU"/>
              </w:rPr>
              <w:t xml:space="preserve"> </w:t>
            </w:r>
            <w:r w:rsidRPr="00E005E3">
              <w:rPr>
                <w:rFonts w:ascii="Times New Roman" w:eastAsia="Times New Roman" w:hAnsi="Times New Roman" w:cs="Times New Roman"/>
                <w:i/>
                <w:color w:val="000000"/>
                <w:sz w:val="27"/>
                <w:szCs w:val="27"/>
                <w:shd w:val="clear" w:color="auto" w:fill="FFFFFF"/>
                <w:lang w:eastAsia="ru-RU"/>
              </w:rPr>
              <w:t>познакомить детей с историей часов, используя игровые приемы, формировать умение ориентироваться в прошлом часов</w:t>
            </w:r>
          </w:p>
        </w:tc>
        <w:tc>
          <w:tcPr>
            <w:tcW w:w="3376" w:type="dxa"/>
            <w:tcBorders>
              <w:bottom w:val="single" w:sz="4" w:space="0" w:color="auto"/>
            </w:tcBorders>
          </w:tcPr>
          <w:p w:rsidR="001728FB" w:rsidRPr="00C51152" w:rsidRDefault="001728FB" w:rsidP="002E74A8">
            <w:pPr>
              <w:rPr>
                <w:rFonts w:ascii="Times New Roman" w:eastAsia="Times New Roman" w:hAnsi="Times New Roman" w:cs="Times New Roman"/>
                <w:color w:val="000000"/>
                <w:sz w:val="24"/>
                <w:szCs w:val="24"/>
                <w:lang w:eastAsia="ru-RU"/>
              </w:rPr>
            </w:pPr>
          </w:p>
          <w:p w:rsidR="001728FB" w:rsidRPr="00E005E3" w:rsidRDefault="001728FB" w:rsidP="002E74A8">
            <w:pPr>
              <w:shd w:val="clear" w:color="auto" w:fill="FFFFFF"/>
              <w:jc w:val="center"/>
              <w:rPr>
                <w:rFonts w:ascii="Calibri" w:eastAsia="Times New Roman" w:hAnsi="Calibri" w:cs="Calibri"/>
                <w:color w:val="000000" w:themeColor="text1"/>
                <w:sz w:val="28"/>
                <w:szCs w:val="28"/>
                <w:lang w:eastAsia="ru-RU"/>
              </w:rPr>
            </w:pPr>
            <w:r w:rsidRPr="00E005E3">
              <w:rPr>
                <w:rFonts w:ascii="Times New Roman" w:eastAsia="Times New Roman" w:hAnsi="Times New Roman" w:cs="Times New Roman"/>
                <w:bCs/>
                <w:iCs/>
                <w:color w:val="000000" w:themeColor="text1"/>
                <w:sz w:val="28"/>
                <w:szCs w:val="28"/>
                <w:lang w:eastAsia="ru-RU"/>
              </w:rPr>
              <w:t xml:space="preserve"> «Экспериментируем дома с детьми»</w:t>
            </w:r>
          </w:p>
          <w:p w:rsidR="001728FB" w:rsidRPr="00C51152" w:rsidRDefault="001728FB" w:rsidP="002E74A8">
            <w:pPr>
              <w:rPr>
                <w:rFonts w:ascii="Times New Roman" w:eastAsia="Times New Roman" w:hAnsi="Times New Roman" w:cs="Times New Roman"/>
                <w:color w:val="000000"/>
                <w:sz w:val="24"/>
                <w:szCs w:val="24"/>
                <w:lang w:eastAsia="ru-RU"/>
              </w:rPr>
            </w:pPr>
          </w:p>
        </w:tc>
      </w:tr>
      <w:tr w:rsidR="001728FB" w:rsidRPr="003D2E1A" w:rsidTr="002E74A8">
        <w:trPr>
          <w:trHeight w:val="3482"/>
        </w:trPr>
        <w:tc>
          <w:tcPr>
            <w:tcW w:w="2366" w:type="dxa"/>
            <w:gridSpan w:val="2"/>
            <w:tcBorders>
              <w:bottom w:val="nil"/>
            </w:tcBorders>
          </w:tcPr>
          <w:p w:rsidR="001728FB"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rPr>
                <w:rFonts w:ascii="Times New Roman" w:eastAsia="Times New Roman" w:hAnsi="Times New Roman" w:cs="Times New Roman"/>
                <w:color w:val="000000"/>
                <w:sz w:val="24"/>
                <w:szCs w:val="24"/>
                <w:lang w:eastAsia="ru-RU"/>
              </w:rPr>
            </w:pPr>
          </w:p>
          <w:p w:rsidR="001728FB" w:rsidRPr="00C51152"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152">
              <w:rPr>
                <w:rFonts w:ascii="Times New Roman" w:eastAsia="Times New Roman" w:hAnsi="Times New Roman" w:cs="Times New Roman"/>
                <w:color w:val="000000"/>
                <w:sz w:val="24"/>
                <w:szCs w:val="24"/>
                <w:lang w:eastAsia="ru-RU"/>
              </w:rPr>
              <w:t>27.10.2020</w:t>
            </w:r>
          </w:p>
          <w:p w:rsidR="001728FB" w:rsidRPr="003D2E1A" w:rsidRDefault="001728FB" w:rsidP="002E74A8">
            <w:pPr>
              <w:shd w:val="clear" w:color="auto" w:fill="FFFFFF"/>
              <w:ind w:left="85"/>
              <w:rPr>
                <w:rFonts w:ascii="Calibri" w:eastAsia="Times New Roman" w:hAnsi="Calibri" w:cs="Times New Roman"/>
                <w:color w:val="000000"/>
                <w:lang w:eastAsia="ru-RU"/>
              </w:rPr>
            </w:pPr>
          </w:p>
          <w:p w:rsidR="001728FB" w:rsidRDefault="001728FB" w:rsidP="002E74A8">
            <w:pPr>
              <w:shd w:val="clear" w:color="auto" w:fill="FFFFFF"/>
              <w:rPr>
                <w:rFonts w:ascii="Times New Roman" w:eastAsia="Times New Roman" w:hAnsi="Times New Roman" w:cs="Times New Roman"/>
                <w:color w:val="000000"/>
                <w:sz w:val="28"/>
                <w:szCs w:val="28"/>
                <w:lang w:eastAsia="ru-RU"/>
              </w:rPr>
            </w:pPr>
          </w:p>
        </w:tc>
        <w:tc>
          <w:tcPr>
            <w:tcW w:w="3827" w:type="dxa"/>
            <w:tcBorders>
              <w:bottom w:val="nil"/>
            </w:tcBorders>
          </w:tcPr>
          <w:p w:rsidR="001728FB" w:rsidRDefault="001728FB" w:rsidP="002E74A8">
            <w:pPr>
              <w:shd w:val="clear" w:color="auto" w:fill="FFFFFF"/>
              <w:rPr>
                <w:rFonts w:ascii="Times New Roman" w:eastAsia="Times New Roman" w:hAnsi="Times New Roman" w:cs="Times New Roman"/>
                <w:color w:val="000000"/>
                <w:sz w:val="28"/>
                <w:szCs w:val="28"/>
                <w:lang w:eastAsia="ru-RU"/>
              </w:rPr>
            </w:pPr>
          </w:p>
          <w:p w:rsidR="001728FB" w:rsidRPr="00E005E3" w:rsidRDefault="001728FB" w:rsidP="002E74A8">
            <w:pPr>
              <w:shd w:val="clear" w:color="auto" w:fill="FFFFFF"/>
              <w:rPr>
                <w:rFonts w:ascii="Calibri" w:eastAsia="Times New Roman" w:hAnsi="Calibri" w:cs="Calibri"/>
                <w:color w:val="000000"/>
                <w:lang w:eastAsia="ru-RU"/>
              </w:rPr>
            </w:pPr>
            <w:r w:rsidRPr="00E005E3">
              <w:rPr>
                <w:rFonts w:ascii="Times New Roman" w:eastAsia="Times New Roman" w:hAnsi="Times New Roman" w:cs="Times New Roman"/>
                <w:bCs/>
                <w:color w:val="000000"/>
                <w:sz w:val="28"/>
                <w:lang w:eastAsia="ru-RU"/>
              </w:rPr>
              <w:t xml:space="preserve">Экспериментирование в изобразительной деятельности: </w:t>
            </w:r>
            <w:r>
              <w:rPr>
                <w:rFonts w:ascii="Times New Roman" w:eastAsia="Times New Roman" w:hAnsi="Times New Roman" w:cs="Times New Roman"/>
                <w:bCs/>
                <w:color w:val="000000"/>
                <w:sz w:val="28"/>
                <w:lang w:eastAsia="ru-RU"/>
              </w:rPr>
              <w:t>«</w:t>
            </w:r>
            <w:r w:rsidRPr="00E005E3">
              <w:rPr>
                <w:rFonts w:ascii="Times New Roman" w:eastAsia="Times New Roman" w:hAnsi="Times New Roman" w:cs="Times New Roman"/>
                <w:bCs/>
                <w:color w:val="000000"/>
                <w:sz w:val="28"/>
                <w:lang w:eastAsia="ru-RU"/>
              </w:rPr>
              <w:t>Рисование на воде</w:t>
            </w:r>
            <w:r>
              <w:rPr>
                <w:rFonts w:ascii="Times New Roman" w:eastAsia="Times New Roman" w:hAnsi="Times New Roman" w:cs="Times New Roman"/>
                <w:bCs/>
                <w:color w:val="000000"/>
                <w:sz w:val="28"/>
                <w:lang w:eastAsia="ru-RU"/>
              </w:rPr>
              <w:t>»</w:t>
            </w:r>
            <w:r w:rsidRPr="00E005E3">
              <w:rPr>
                <w:rFonts w:ascii="Times New Roman" w:eastAsia="Times New Roman" w:hAnsi="Times New Roman" w:cs="Times New Roman"/>
                <w:bCs/>
                <w:color w:val="000000"/>
                <w:sz w:val="28"/>
                <w:lang w:eastAsia="ru-RU"/>
              </w:rPr>
              <w:t>.</w:t>
            </w:r>
          </w:p>
          <w:p w:rsidR="001728FB" w:rsidRDefault="001728FB" w:rsidP="002E74A8">
            <w:pPr>
              <w:shd w:val="clear" w:color="auto" w:fill="FFFFFF"/>
              <w:rPr>
                <w:rFonts w:ascii="Times New Roman" w:eastAsia="Times New Roman" w:hAnsi="Times New Roman" w:cs="Times New Roman"/>
                <w:color w:val="000000"/>
                <w:sz w:val="28"/>
                <w:szCs w:val="28"/>
                <w:lang w:eastAsia="ru-RU"/>
              </w:rPr>
            </w:pPr>
            <w:r w:rsidRPr="00E005E3">
              <w:rPr>
                <w:rFonts w:ascii="Times New Roman" w:eastAsia="Times New Roman" w:hAnsi="Times New Roman" w:cs="Times New Roman"/>
                <w:i/>
                <w:color w:val="000000"/>
                <w:sz w:val="28"/>
                <w:szCs w:val="28"/>
                <w:lang w:eastAsia="ru-RU"/>
              </w:rPr>
              <w:t>Цель:</w:t>
            </w:r>
            <w:r w:rsidRPr="00E005E3">
              <w:rPr>
                <w:rFonts w:ascii="Times New Roman" w:eastAsia="Times New Roman" w:hAnsi="Times New Roman" w:cs="Times New Roman"/>
                <w:i/>
                <w:color w:val="000000"/>
                <w:sz w:val="28"/>
                <w:lang w:eastAsia="ru-RU"/>
              </w:rPr>
              <w:t xml:space="preserve"> Развитие познавательной активности детей путем экспериментирования в </w:t>
            </w:r>
            <w:proofErr w:type="spellStart"/>
            <w:r w:rsidRPr="00E005E3">
              <w:rPr>
                <w:rFonts w:ascii="Times New Roman" w:eastAsia="Times New Roman" w:hAnsi="Times New Roman" w:cs="Times New Roman"/>
                <w:i/>
                <w:color w:val="000000"/>
                <w:sz w:val="28"/>
                <w:lang w:eastAsia="ru-RU"/>
              </w:rPr>
              <w:t>изодеятельности</w:t>
            </w:r>
            <w:proofErr w:type="spellEnd"/>
            <w:r w:rsidRPr="00E005E3">
              <w:rPr>
                <w:rFonts w:ascii="Times New Roman" w:eastAsia="Times New Roman" w:hAnsi="Times New Roman" w:cs="Times New Roman"/>
                <w:i/>
                <w:color w:val="000000"/>
                <w:sz w:val="28"/>
                <w:lang w:eastAsia="ru-RU"/>
              </w:rPr>
              <w:t>.</w:t>
            </w:r>
            <w:r w:rsidRPr="00E005E3">
              <w:rPr>
                <w:rFonts w:ascii="Times New Roman" w:eastAsia="Times New Roman" w:hAnsi="Times New Roman" w:cs="Times New Roman"/>
                <w:i/>
                <w:color w:val="000000"/>
                <w:sz w:val="28"/>
                <w:szCs w:val="28"/>
                <w:lang w:eastAsia="ru-RU"/>
              </w:rPr>
              <w:br/>
            </w:r>
          </w:p>
        </w:tc>
        <w:tc>
          <w:tcPr>
            <w:tcW w:w="3376" w:type="dxa"/>
            <w:vMerge w:val="restart"/>
          </w:tcPr>
          <w:p w:rsidR="001728FB" w:rsidRPr="00C51152" w:rsidRDefault="001728FB" w:rsidP="002E74A8">
            <w:pPr>
              <w:rPr>
                <w:rFonts w:ascii="Times New Roman" w:eastAsia="Times New Roman" w:hAnsi="Times New Roman" w:cs="Times New Roman"/>
                <w:color w:val="000000"/>
                <w:sz w:val="24"/>
                <w:szCs w:val="24"/>
                <w:lang w:eastAsia="ru-RU"/>
              </w:rPr>
            </w:pPr>
          </w:p>
        </w:tc>
      </w:tr>
      <w:tr w:rsidR="001728FB" w:rsidRPr="003D2E1A" w:rsidTr="002E74A8">
        <w:trPr>
          <w:trHeight w:val="522"/>
        </w:trPr>
        <w:tc>
          <w:tcPr>
            <w:tcW w:w="2360" w:type="dxa"/>
            <w:tcBorders>
              <w:top w:val="nil"/>
            </w:tcBorders>
          </w:tcPr>
          <w:p w:rsidR="001728FB" w:rsidRPr="00D512B0" w:rsidRDefault="001728FB" w:rsidP="002E74A8">
            <w:pPr>
              <w:rPr>
                <w:rFonts w:ascii="Times New Roman" w:eastAsia="Times New Roman" w:hAnsi="Times New Roman" w:cs="Times New Roman"/>
                <w:color w:val="000000"/>
                <w:sz w:val="28"/>
                <w:szCs w:val="28"/>
                <w:lang w:eastAsia="ru-RU"/>
              </w:rPr>
            </w:pPr>
          </w:p>
        </w:tc>
        <w:tc>
          <w:tcPr>
            <w:tcW w:w="3833" w:type="dxa"/>
            <w:gridSpan w:val="2"/>
            <w:tcBorders>
              <w:top w:val="nil"/>
            </w:tcBorders>
          </w:tcPr>
          <w:p w:rsidR="001728FB" w:rsidRPr="00D512B0" w:rsidRDefault="001728FB" w:rsidP="002E74A8">
            <w:pPr>
              <w:rPr>
                <w:rFonts w:ascii="Times New Roman" w:eastAsia="Times New Roman" w:hAnsi="Times New Roman" w:cs="Times New Roman"/>
                <w:color w:val="000000"/>
                <w:sz w:val="28"/>
                <w:szCs w:val="28"/>
                <w:lang w:eastAsia="ru-RU"/>
              </w:rPr>
            </w:pPr>
          </w:p>
        </w:tc>
        <w:tc>
          <w:tcPr>
            <w:tcW w:w="3376" w:type="dxa"/>
            <w:vMerge/>
          </w:tcPr>
          <w:p w:rsidR="001728FB" w:rsidRPr="00D512B0" w:rsidRDefault="001728FB" w:rsidP="002E74A8">
            <w:pPr>
              <w:rPr>
                <w:rFonts w:ascii="Times New Roman" w:eastAsia="Times New Roman" w:hAnsi="Times New Roman" w:cs="Times New Roman"/>
                <w:color w:val="000000"/>
                <w:sz w:val="28"/>
                <w:szCs w:val="28"/>
                <w:lang w:eastAsia="ru-RU"/>
              </w:rPr>
            </w:pPr>
          </w:p>
        </w:tc>
      </w:tr>
      <w:tr w:rsidR="001728FB" w:rsidRPr="003D2E1A" w:rsidTr="002E74A8">
        <w:trPr>
          <w:trHeight w:val="2221"/>
        </w:trPr>
        <w:tc>
          <w:tcPr>
            <w:tcW w:w="2366" w:type="dxa"/>
            <w:gridSpan w:val="2"/>
            <w:tcBorders>
              <w:bottom w:val="nil"/>
            </w:tcBorders>
          </w:tcPr>
          <w:p w:rsidR="001728FB" w:rsidRDefault="001728FB" w:rsidP="002E74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728FB" w:rsidRPr="008F15F1" w:rsidRDefault="001728FB" w:rsidP="002E74A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8F15F1">
              <w:rPr>
                <w:rFonts w:ascii="Times New Roman" w:eastAsia="Times New Roman" w:hAnsi="Times New Roman" w:cs="Times New Roman"/>
                <w:b/>
                <w:color w:val="000000"/>
                <w:sz w:val="28"/>
                <w:szCs w:val="28"/>
                <w:lang w:eastAsia="ru-RU"/>
              </w:rPr>
              <w:t>Ноябрь</w:t>
            </w:r>
          </w:p>
          <w:p w:rsidR="001728FB" w:rsidRPr="00C51152"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152">
              <w:rPr>
                <w:rFonts w:ascii="Times New Roman" w:eastAsia="Times New Roman" w:hAnsi="Times New Roman" w:cs="Times New Roman"/>
                <w:color w:val="000000"/>
                <w:sz w:val="24"/>
                <w:szCs w:val="24"/>
                <w:lang w:eastAsia="ru-RU"/>
              </w:rPr>
              <w:t>10.11.2020</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shd w:val="clear" w:color="auto" w:fill="FFFFFF"/>
              <w:rPr>
                <w:rFonts w:ascii="Times New Roman" w:eastAsia="Times New Roman" w:hAnsi="Times New Roman" w:cs="Times New Roman"/>
                <w:color w:val="000000"/>
                <w:sz w:val="28"/>
                <w:szCs w:val="28"/>
                <w:lang w:eastAsia="ru-RU"/>
              </w:rPr>
            </w:pPr>
          </w:p>
        </w:tc>
        <w:tc>
          <w:tcPr>
            <w:tcW w:w="3827" w:type="dxa"/>
            <w:tcBorders>
              <w:bottom w:val="nil"/>
            </w:tcBorders>
          </w:tcPr>
          <w:p w:rsidR="001728FB" w:rsidRDefault="001728FB" w:rsidP="002E74A8">
            <w:pPr>
              <w:shd w:val="clear" w:color="auto" w:fill="FFFFFF"/>
              <w:rPr>
                <w:rFonts w:ascii="Times New Roman" w:eastAsia="Times New Roman" w:hAnsi="Times New Roman" w:cs="Times New Roman"/>
                <w:color w:val="000000"/>
                <w:sz w:val="28"/>
                <w:szCs w:val="28"/>
                <w:lang w:eastAsia="ru-RU"/>
              </w:rPr>
            </w:pPr>
          </w:p>
          <w:p w:rsidR="001728FB" w:rsidRDefault="001728FB" w:rsidP="002E74A8">
            <w:pPr>
              <w:shd w:val="clear" w:color="auto" w:fill="FFFFFF"/>
              <w:rPr>
                <w:rFonts w:ascii="Times New Roman" w:eastAsia="Times New Roman" w:hAnsi="Times New Roman" w:cs="Times New Roman"/>
                <w:color w:val="000000"/>
                <w:sz w:val="28"/>
                <w:szCs w:val="28"/>
                <w:lang w:eastAsia="ru-RU"/>
              </w:rPr>
            </w:pPr>
            <w:r w:rsidRPr="003D2E1A">
              <w:rPr>
                <w:rFonts w:ascii="Times New Roman" w:eastAsia="Times New Roman" w:hAnsi="Times New Roman" w:cs="Times New Roman"/>
                <w:color w:val="000000"/>
                <w:sz w:val="28"/>
                <w:szCs w:val="28"/>
                <w:lang w:eastAsia="ru-RU"/>
              </w:rPr>
              <w:t>Экспериментирование «Магнит и его свойства»</w:t>
            </w:r>
          </w:p>
          <w:p w:rsidR="001728FB" w:rsidRDefault="001728FB" w:rsidP="002E74A8">
            <w:pPr>
              <w:shd w:val="clear" w:color="auto" w:fill="FFFFFF"/>
              <w:rPr>
                <w:rFonts w:ascii="Times New Roman" w:eastAsia="Times New Roman" w:hAnsi="Times New Roman" w:cs="Times New Roman"/>
                <w:color w:val="000000"/>
                <w:sz w:val="28"/>
                <w:szCs w:val="28"/>
                <w:lang w:eastAsia="ru-RU"/>
              </w:rPr>
            </w:pPr>
            <w:r w:rsidRPr="00E005E3">
              <w:rPr>
                <w:rFonts w:ascii="Times New Roman" w:hAnsi="Times New Roman" w:cs="Times New Roman"/>
                <w:i/>
                <w:color w:val="000000"/>
                <w:sz w:val="28"/>
                <w:szCs w:val="28"/>
                <w:shd w:val="clear" w:color="auto" w:fill="FFFFFF"/>
              </w:rPr>
              <w:t>Цель: Способствовать расширению и систематизации знаний детей о магните и некоторых его свойствах;</w:t>
            </w:r>
          </w:p>
        </w:tc>
        <w:tc>
          <w:tcPr>
            <w:tcW w:w="3376" w:type="dxa"/>
            <w:vMerge w:val="restart"/>
          </w:tcPr>
          <w:p w:rsidR="001728FB" w:rsidRDefault="001728FB" w:rsidP="002E74A8">
            <w:pPr>
              <w:shd w:val="clear" w:color="auto" w:fill="FFFFFF"/>
              <w:jc w:val="center"/>
              <w:rPr>
                <w:rFonts w:ascii="Times New Roman" w:eastAsia="Times New Roman" w:hAnsi="Times New Roman" w:cs="Times New Roman"/>
                <w:bCs/>
                <w:color w:val="000000"/>
                <w:sz w:val="28"/>
                <w:szCs w:val="28"/>
                <w:lang w:eastAsia="ru-RU"/>
              </w:rPr>
            </w:pPr>
          </w:p>
          <w:p w:rsidR="001728FB" w:rsidRDefault="001728FB" w:rsidP="002E74A8">
            <w:pPr>
              <w:shd w:val="clear" w:color="auto" w:fill="FFFFFF"/>
              <w:jc w:val="center"/>
              <w:rPr>
                <w:rFonts w:ascii="Times New Roman" w:eastAsia="Times New Roman" w:hAnsi="Times New Roman" w:cs="Times New Roman"/>
                <w:bCs/>
                <w:color w:val="000000"/>
                <w:sz w:val="28"/>
                <w:szCs w:val="28"/>
                <w:lang w:eastAsia="ru-RU"/>
              </w:rPr>
            </w:pPr>
          </w:p>
          <w:p w:rsidR="001728FB" w:rsidRDefault="001728FB" w:rsidP="002E74A8">
            <w:pPr>
              <w:shd w:val="clear" w:color="auto" w:fill="FFFFFF"/>
              <w:jc w:val="center"/>
              <w:rPr>
                <w:rFonts w:ascii="Times New Roman" w:eastAsia="Times New Roman" w:hAnsi="Times New Roman" w:cs="Times New Roman"/>
                <w:bCs/>
                <w:color w:val="000000"/>
                <w:sz w:val="28"/>
                <w:szCs w:val="28"/>
                <w:lang w:eastAsia="ru-RU"/>
              </w:rPr>
            </w:pPr>
          </w:p>
          <w:p w:rsidR="001728FB" w:rsidRDefault="001728FB" w:rsidP="002E74A8">
            <w:pPr>
              <w:shd w:val="clear" w:color="auto" w:fill="FFFFFF"/>
              <w:jc w:val="center"/>
              <w:rPr>
                <w:rFonts w:ascii="Times New Roman" w:eastAsia="Times New Roman" w:hAnsi="Times New Roman" w:cs="Times New Roman"/>
                <w:bCs/>
                <w:color w:val="000000"/>
                <w:sz w:val="28"/>
                <w:szCs w:val="28"/>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Pr="00E169F8" w:rsidRDefault="001728FB" w:rsidP="002E74A8">
            <w:pPr>
              <w:shd w:val="clear" w:color="auto" w:fill="FFFFFF"/>
              <w:jc w:val="center"/>
              <w:rPr>
                <w:rFonts w:ascii="Calibri" w:eastAsia="Times New Roman" w:hAnsi="Calibri" w:cs="Calibri"/>
                <w:color w:val="000000"/>
                <w:sz w:val="28"/>
                <w:szCs w:val="28"/>
                <w:lang w:eastAsia="ru-RU"/>
              </w:rPr>
            </w:pPr>
            <w:r w:rsidRPr="00E169F8">
              <w:rPr>
                <w:rFonts w:ascii="Times New Roman" w:eastAsia="Times New Roman" w:hAnsi="Times New Roman" w:cs="Times New Roman"/>
                <w:bCs/>
                <w:color w:val="000000"/>
                <w:sz w:val="28"/>
                <w:szCs w:val="28"/>
                <w:lang w:eastAsia="ru-RU"/>
              </w:rPr>
              <w:t>«Играем с мамой, играем с папой»</w:t>
            </w: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p>
          <w:p w:rsidR="001728FB" w:rsidRPr="00C51152" w:rsidRDefault="001728FB" w:rsidP="002E74A8">
            <w:pPr>
              <w:rPr>
                <w:rFonts w:ascii="Times New Roman" w:eastAsia="Times New Roman" w:hAnsi="Times New Roman" w:cs="Times New Roman"/>
                <w:color w:val="000000"/>
                <w:sz w:val="24"/>
                <w:szCs w:val="24"/>
                <w:lang w:eastAsia="ru-RU"/>
              </w:rPr>
            </w:pPr>
          </w:p>
        </w:tc>
      </w:tr>
      <w:tr w:rsidR="001728FB" w:rsidRPr="003D2E1A" w:rsidTr="002E74A8">
        <w:trPr>
          <w:trHeight w:val="428"/>
        </w:trPr>
        <w:tc>
          <w:tcPr>
            <w:tcW w:w="2360" w:type="dxa"/>
            <w:tcBorders>
              <w:top w:val="nil"/>
              <w:bottom w:val="nil"/>
            </w:tcBorders>
          </w:tcPr>
          <w:p w:rsidR="001728FB" w:rsidRPr="0072072B" w:rsidRDefault="001728FB" w:rsidP="002E74A8">
            <w:pPr>
              <w:shd w:val="clear" w:color="auto" w:fill="FFFFFF"/>
              <w:rPr>
                <w:rFonts w:ascii="Times New Roman" w:eastAsia="Times New Roman" w:hAnsi="Times New Roman" w:cs="Times New Roman"/>
                <w:color w:val="000000"/>
                <w:sz w:val="28"/>
                <w:szCs w:val="28"/>
                <w:lang w:eastAsia="ru-RU"/>
              </w:rPr>
            </w:pPr>
          </w:p>
        </w:tc>
        <w:tc>
          <w:tcPr>
            <w:tcW w:w="3833" w:type="dxa"/>
            <w:gridSpan w:val="2"/>
            <w:tcBorders>
              <w:top w:val="nil"/>
              <w:bottom w:val="nil"/>
            </w:tcBorders>
          </w:tcPr>
          <w:p w:rsidR="001728FB" w:rsidRPr="0072072B" w:rsidRDefault="001728FB" w:rsidP="002E74A8">
            <w:pPr>
              <w:shd w:val="clear" w:color="auto" w:fill="FFFFFF"/>
              <w:rPr>
                <w:rFonts w:ascii="Times New Roman" w:eastAsia="Times New Roman" w:hAnsi="Times New Roman" w:cs="Times New Roman"/>
                <w:color w:val="000000"/>
                <w:sz w:val="28"/>
                <w:szCs w:val="28"/>
                <w:lang w:eastAsia="ru-RU"/>
              </w:rPr>
            </w:pPr>
          </w:p>
        </w:tc>
        <w:tc>
          <w:tcPr>
            <w:tcW w:w="3376" w:type="dxa"/>
            <w:vMerge/>
          </w:tcPr>
          <w:p w:rsidR="001728FB" w:rsidRPr="0072072B" w:rsidRDefault="001728FB" w:rsidP="002E74A8">
            <w:pPr>
              <w:rPr>
                <w:rFonts w:ascii="Times New Roman" w:eastAsia="Times New Roman" w:hAnsi="Times New Roman" w:cs="Times New Roman"/>
                <w:color w:val="000000"/>
                <w:sz w:val="28"/>
                <w:szCs w:val="28"/>
                <w:lang w:eastAsia="ru-RU"/>
              </w:rPr>
            </w:pPr>
          </w:p>
        </w:tc>
      </w:tr>
      <w:tr w:rsidR="001728FB" w:rsidRPr="003D2E1A" w:rsidTr="002E74A8">
        <w:trPr>
          <w:trHeight w:val="2637"/>
        </w:trPr>
        <w:tc>
          <w:tcPr>
            <w:tcW w:w="2366" w:type="dxa"/>
            <w:gridSpan w:val="2"/>
            <w:tcBorders>
              <w:top w:val="nil"/>
            </w:tcBorders>
          </w:tcPr>
          <w:p w:rsidR="001728FB" w:rsidRDefault="001728FB" w:rsidP="002E74A8">
            <w:pPr>
              <w:rPr>
                <w:rFonts w:ascii="Times New Roman" w:eastAsia="Times New Roman" w:hAnsi="Times New Roman" w:cs="Times New Roman"/>
                <w:color w:val="000000"/>
                <w:sz w:val="24"/>
                <w:szCs w:val="24"/>
                <w:lang w:eastAsia="ru-RU"/>
              </w:rPr>
            </w:pPr>
          </w:p>
          <w:p w:rsidR="001728FB"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728FB" w:rsidRPr="00C51152" w:rsidRDefault="001728FB" w:rsidP="002E74A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152">
              <w:rPr>
                <w:rFonts w:ascii="Times New Roman" w:eastAsia="Times New Roman" w:hAnsi="Times New Roman" w:cs="Times New Roman"/>
                <w:color w:val="000000"/>
                <w:sz w:val="24"/>
                <w:szCs w:val="24"/>
                <w:lang w:eastAsia="ru-RU"/>
              </w:rPr>
              <w:t>24.11.2020</w:t>
            </w:r>
          </w:p>
          <w:p w:rsidR="001728FB" w:rsidRPr="003D2E1A" w:rsidRDefault="001728FB" w:rsidP="002E74A8">
            <w:pPr>
              <w:shd w:val="clear" w:color="auto" w:fill="FFFFFF"/>
              <w:ind w:left="85"/>
              <w:rPr>
                <w:rFonts w:ascii="Calibri" w:eastAsia="Times New Roman" w:hAnsi="Calibri" w:cs="Times New Roman"/>
                <w:color w:val="000000"/>
                <w:lang w:eastAsia="ru-RU"/>
              </w:rPr>
            </w:pPr>
          </w:p>
          <w:p w:rsidR="001728FB" w:rsidRDefault="001728FB" w:rsidP="002E74A8">
            <w:pPr>
              <w:shd w:val="clear" w:color="auto" w:fill="FFFFFF"/>
              <w:rPr>
                <w:rFonts w:ascii="Times New Roman" w:eastAsia="Times New Roman" w:hAnsi="Times New Roman" w:cs="Times New Roman"/>
                <w:color w:val="000000"/>
                <w:sz w:val="24"/>
                <w:szCs w:val="24"/>
                <w:lang w:eastAsia="ru-RU"/>
              </w:rPr>
            </w:pPr>
          </w:p>
        </w:tc>
        <w:tc>
          <w:tcPr>
            <w:tcW w:w="3827" w:type="dxa"/>
            <w:tcBorders>
              <w:top w:val="nil"/>
            </w:tcBorders>
          </w:tcPr>
          <w:p w:rsidR="001728FB" w:rsidRDefault="001728FB" w:rsidP="002E74A8">
            <w:pPr>
              <w:shd w:val="clear" w:color="auto" w:fill="FFFFFF"/>
              <w:rPr>
                <w:rFonts w:ascii="Times New Roman" w:eastAsia="Times New Roman" w:hAnsi="Times New Roman" w:cs="Times New Roman"/>
                <w:bCs/>
                <w:color w:val="000000"/>
                <w:sz w:val="28"/>
                <w:szCs w:val="28"/>
                <w:lang w:eastAsia="ru-RU"/>
              </w:rPr>
            </w:pPr>
          </w:p>
          <w:p w:rsidR="001728FB" w:rsidRDefault="001728FB" w:rsidP="002E74A8">
            <w:pPr>
              <w:shd w:val="clear" w:color="auto" w:fill="FFFFFF"/>
              <w:rPr>
                <w:rFonts w:ascii="Times New Roman" w:eastAsia="Times New Roman" w:hAnsi="Times New Roman" w:cs="Times New Roman"/>
                <w:color w:val="000000"/>
                <w:sz w:val="28"/>
                <w:szCs w:val="28"/>
                <w:lang w:eastAsia="ru-RU"/>
              </w:rPr>
            </w:pPr>
            <w:r w:rsidRPr="00E005E3">
              <w:rPr>
                <w:rFonts w:ascii="Times New Roman" w:eastAsia="Times New Roman" w:hAnsi="Times New Roman" w:cs="Times New Roman"/>
                <w:bCs/>
                <w:color w:val="000000"/>
                <w:sz w:val="28"/>
                <w:szCs w:val="28"/>
                <w:lang w:eastAsia="ru-RU"/>
              </w:rPr>
              <w:t>Беседа</w:t>
            </w:r>
            <w:r>
              <w:rPr>
                <w:rFonts w:ascii="Times New Roman" w:eastAsia="Times New Roman" w:hAnsi="Times New Roman" w:cs="Times New Roman"/>
                <w:b/>
                <w:bCs/>
                <w:color w:val="000000"/>
                <w:sz w:val="28"/>
                <w:szCs w:val="28"/>
                <w:lang w:eastAsia="ru-RU"/>
              </w:rPr>
              <w:t xml:space="preserve"> </w:t>
            </w:r>
            <w:r w:rsidRPr="00E005E3">
              <w:rPr>
                <w:rFonts w:ascii="Times New Roman" w:eastAsia="Times New Roman" w:hAnsi="Times New Roman" w:cs="Times New Roman"/>
                <w:bCs/>
                <w:color w:val="000000"/>
                <w:sz w:val="28"/>
                <w:szCs w:val="28"/>
                <w:lang w:eastAsia="ru-RU"/>
              </w:rPr>
              <w:t xml:space="preserve">"Виды и </w:t>
            </w:r>
            <w:r w:rsidRPr="00E005E3">
              <w:rPr>
                <w:rFonts w:ascii="Times New Roman" w:eastAsia="Times New Roman" w:hAnsi="Times New Roman" w:cs="Times New Roman"/>
                <w:color w:val="000000"/>
                <w:sz w:val="28"/>
                <w:szCs w:val="28"/>
                <w:lang w:eastAsia="ru-RU"/>
              </w:rPr>
              <w:t>свойства бумаги»</w:t>
            </w:r>
          </w:p>
          <w:p w:rsidR="001728FB" w:rsidRPr="00E005E3" w:rsidRDefault="001728FB" w:rsidP="002E74A8">
            <w:pPr>
              <w:shd w:val="clear" w:color="auto" w:fill="FFFFFF"/>
              <w:rPr>
                <w:rFonts w:ascii="Calibri" w:eastAsia="Times New Roman" w:hAnsi="Calibri" w:cs="Calibri"/>
                <w:i/>
                <w:color w:val="000000"/>
                <w:lang w:eastAsia="ru-RU"/>
              </w:rPr>
            </w:pPr>
            <w:r w:rsidRPr="00E005E3">
              <w:rPr>
                <w:rFonts w:ascii="Times New Roman" w:eastAsia="Times New Roman" w:hAnsi="Times New Roman" w:cs="Times New Roman"/>
                <w:b/>
                <w:bCs/>
                <w:color w:val="000000"/>
                <w:sz w:val="28"/>
                <w:szCs w:val="28"/>
                <w:lang w:eastAsia="ru-RU"/>
              </w:rPr>
              <w:t> </w:t>
            </w:r>
            <w:r w:rsidRPr="00E005E3">
              <w:rPr>
                <w:rFonts w:ascii="Times New Roman" w:eastAsia="Times New Roman" w:hAnsi="Times New Roman" w:cs="Times New Roman"/>
                <w:bCs/>
                <w:i/>
                <w:color w:val="000000"/>
                <w:sz w:val="28"/>
                <w:szCs w:val="28"/>
                <w:lang w:eastAsia="ru-RU"/>
              </w:rPr>
              <w:t>Цель:</w:t>
            </w:r>
            <w:r w:rsidRPr="00E005E3">
              <w:rPr>
                <w:rFonts w:ascii="Times New Roman" w:eastAsia="Times New Roman" w:hAnsi="Times New Roman" w:cs="Times New Roman"/>
                <w:i/>
                <w:color w:val="000000"/>
                <w:sz w:val="28"/>
                <w:lang w:eastAsia="ru-RU"/>
              </w:rPr>
              <w:t>  </w:t>
            </w:r>
            <w:r w:rsidRPr="00E005E3">
              <w:rPr>
                <w:rFonts w:ascii="Times New Roman" w:eastAsia="Times New Roman" w:hAnsi="Times New Roman" w:cs="Times New Roman"/>
                <w:b/>
                <w:bCs/>
                <w:i/>
                <w:color w:val="000000"/>
                <w:sz w:val="28"/>
                <w:szCs w:val="28"/>
                <w:lang w:eastAsia="ru-RU"/>
              </w:rPr>
              <w:t> </w:t>
            </w:r>
            <w:r w:rsidRPr="00E005E3">
              <w:rPr>
                <w:rFonts w:ascii="Times New Roman" w:eastAsia="Times New Roman" w:hAnsi="Times New Roman" w:cs="Times New Roman"/>
                <w:i/>
                <w:color w:val="000000"/>
                <w:sz w:val="28"/>
                <w:lang w:eastAsia="ru-RU"/>
              </w:rPr>
              <w:t>Обогащение знаний детей о бумаге, её свойствах, видах.                                            </w:t>
            </w:r>
          </w:p>
          <w:p w:rsidR="001728FB" w:rsidRDefault="001728FB" w:rsidP="002E74A8">
            <w:pPr>
              <w:shd w:val="clear" w:color="auto" w:fill="FFFFFF"/>
              <w:rPr>
                <w:rFonts w:ascii="Times New Roman" w:eastAsia="Times New Roman" w:hAnsi="Times New Roman" w:cs="Times New Roman"/>
                <w:color w:val="000000"/>
                <w:sz w:val="28"/>
                <w:szCs w:val="28"/>
                <w:lang w:eastAsia="ru-RU"/>
              </w:rPr>
            </w:pPr>
          </w:p>
        </w:tc>
        <w:tc>
          <w:tcPr>
            <w:tcW w:w="3376" w:type="dxa"/>
            <w:vMerge/>
          </w:tcPr>
          <w:p w:rsidR="001728FB" w:rsidRDefault="001728FB" w:rsidP="002E74A8">
            <w:pPr>
              <w:rPr>
                <w:rFonts w:ascii="Times New Roman" w:eastAsia="Times New Roman" w:hAnsi="Times New Roman" w:cs="Times New Roman"/>
                <w:color w:val="000000"/>
                <w:sz w:val="24"/>
                <w:szCs w:val="24"/>
                <w:lang w:eastAsia="ru-RU"/>
              </w:rPr>
            </w:pPr>
          </w:p>
        </w:tc>
      </w:tr>
    </w:tbl>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3D2E1A">
        <w:rPr>
          <w:rFonts w:ascii="Times New Roman" w:eastAsia="Times New Roman" w:hAnsi="Times New Roman" w:cs="Times New Roman"/>
          <w:b/>
          <w:bCs/>
          <w:color w:val="000000"/>
          <w:sz w:val="32"/>
          <w:szCs w:val="32"/>
          <w:lang w:eastAsia="ru-RU"/>
        </w:rPr>
        <w:t>Заключение </w:t>
      </w:r>
    </w:p>
    <w:p w:rsidR="001728FB" w:rsidRDefault="001728FB" w:rsidP="001728FB">
      <w:pPr>
        <w:shd w:val="clear" w:color="auto" w:fill="FFFFFF"/>
        <w:spacing w:after="0" w:line="240" w:lineRule="auto"/>
        <w:ind w:left="284" w:firstLine="540"/>
        <w:jc w:val="both"/>
        <w:rPr>
          <w:rFonts w:ascii="Times New Roman" w:eastAsia="Times New Roman" w:hAnsi="Times New Roman" w:cs="Times New Roman"/>
          <w:color w:val="000000"/>
          <w:sz w:val="28"/>
          <w:szCs w:val="28"/>
          <w:lang w:eastAsia="ru-RU"/>
        </w:rPr>
      </w:pPr>
    </w:p>
    <w:p w:rsidR="001728FB" w:rsidRPr="006F47AC" w:rsidRDefault="001728FB" w:rsidP="001728FB">
      <w:pPr>
        <w:shd w:val="clear" w:color="auto" w:fill="FFFFFF"/>
        <w:spacing w:after="0" w:line="240" w:lineRule="auto"/>
        <w:ind w:left="284" w:firstLine="540"/>
        <w:jc w:val="both"/>
        <w:rPr>
          <w:rFonts w:ascii="Calibri" w:eastAsia="Times New Roman" w:hAnsi="Calibri" w:cs="Times New Roman"/>
          <w:color w:val="000000"/>
          <w:lang w:eastAsia="ru-RU"/>
        </w:rPr>
      </w:pPr>
      <w:r w:rsidRPr="006F47AC">
        <w:rPr>
          <w:rFonts w:ascii="Times New Roman" w:eastAsia="Times New Roman" w:hAnsi="Times New Roman" w:cs="Times New Roman"/>
          <w:color w:val="000000"/>
          <w:sz w:val="28"/>
          <w:szCs w:val="28"/>
          <w:lang w:eastAsia="ru-RU"/>
        </w:rPr>
        <w:t>Занимаясь с дошкольниками экспериментированием, не стоит забывать о том, что главным является не приобретение ребенком зазубренных знаний, а формирование у него бережного, эмоционального отношения к окружающему миру и навыков экологически грамотного поведения. Не нужно стремлений к тому, чтобы дети запоминали как можно больше разных названий. Можно всегда обойтись и без употреблений сложных и не понятных для ребенка терминов. Гораздо важнее воспитать у ребят познавательный интерес к объектам природы, желание и умение наблюдать, экспериментировать, понимать, что в окружающем мире все взаимосвязано.</w:t>
      </w:r>
    </w:p>
    <w:p w:rsidR="001728FB" w:rsidRPr="006F47AC" w:rsidRDefault="001728FB" w:rsidP="001728FB">
      <w:pPr>
        <w:shd w:val="clear" w:color="auto" w:fill="FFFFFF"/>
        <w:spacing w:after="0" w:line="240" w:lineRule="auto"/>
        <w:ind w:left="284" w:firstLine="540"/>
        <w:jc w:val="both"/>
        <w:rPr>
          <w:rFonts w:ascii="Calibri" w:eastAsia="Times New Roman" w:hAnsi="Calibri" w:cs="Times New Roman"/>
          <w:color w:val="000000"/>
          <w:lang w:eastAsia="ru-RU"/>
        </w:rPr>
      </w:pPr>
      <w:r w:rsidRPr="006F47AC">
        <w:rPr>
          <w:rFonts w:ascii="Times New Roman" w:eastAsia="Times New Roman" w:hAnsi="Times New Roman" w:cs="Times New Roman"/>
          <w:color w:val="000000"/>
          <w:sz w:val="28"/>
          <w:szCs w:val="28"/>
          <w:lang w:eastAsia="ru-RU"/>
        </w:rPr>
        <w:t>Обобщая немногочисленный материал по экспериментированию с дошкольниками, можно сделать вывод, что экспериментирование —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w:t>
      </w:r>
    </w:p>
    <w:p w:rsidR="001728FB" w:rsidRPr="00326DB5" w:rsidRDefault="001728FB" w:rsidP="001728FB">
      <w:pPr>
        <w:shd w:val="clear" w:color="auto" w:fill="FFFFFF"/>
        <w:spacing w:after="0" w:line="240" w:lineRule="auto"/>
        <w:ind w:left="284" w:firstLine="540"/>
        <w:jc w:val="both"/>
        <w:rPr>
          <w:rFonts w:ascii="Calibri" w:eastAsia="Times New Roman" w:hAnsi="Calibri" w:cs="Times New Roman"/>
          <w:color w:val="000000"/>
          <w:lang w:eastAsia="ru-RU"/>
        </w:rPr>
      </w:pPr>
      <w:r w:rsidRPr="006F47AC">
        <w:rPr>
          <w:rFonts w:ascii="Times New Roman" w:eastAsia="Times New Roman" w:hAnsi="Times New Roman" w:cs="Times New Roman"/>
          <w:color w:val="000000"/>
          <w:sz w:val="28"/>
          <w:szCs w:val="28"/>
          <w:lang w:eastAsia="ru-RU"/>
        </w:rPr>
        <w:t>Экспериментальная работа вызывает у детей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ребенка.</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color w:val="000000"/>
          <w:sz w:val="28"/>
          <w:szCs w:val="28"/>
          <w:lang w:eastAsia="ru-RU"/>
        </w:rPr>
        <w:t>В результате работы над проектом, удалось показать, что такой современный инновационный метод обучения, как экспериментальная деятельность, может составить достойную конкуренцию традиционному обучению.</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3D2E1A">
        <w:rPr>
          <w:rFonts w:ascii="Times New Roman" w:eastAsia="Times New Roman" w:hAnsi="Times New Roman" w:cs="Times New Roman"/>
          <w:color w:val="000000"/>
          <w:sz w:val="28"/>
          <w:szCs w:val="28"/>
          <w:lang w:eastAsia="ru-RU"/>
        </w:rPr>
        <w:t>Основная цель экспериментального обучения, согласно проведенному исследованию, может быть достигнута только тогда, когда для этого существуют определенные условия реализации детского творчества и четко разработанные методы с учетом возрастных и индивидуальных особенностей старших дошкольников, а также создание дополнительных пространственных условий для реализации детского творчества и творческого потенциала детей и воспитателя.</w:t>
      </w:r>
      <w:r w:rsidRPr="003D2E1A">
        <w:rPr>
          <w:rFonts w:ascii="Arial" w:eastAsia="Times New Roman" w:hAnsi="Arial" w:cs="Arial"/>
          <w:color w:val="000000"/>
          <w:sz w:val="24"/>
          <w:szCs w:val="24"/>
          <w:lang w:eastAsia="ru-RU"/>
        </w:rPr>
        <w:t> </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728FB" w:rsidRDefault="001728FB" w:rsidP="001728F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D2E1A">
        <w:rPr>
          <w:rFonts w:ascii="Times New Roman" w:eastAsia="Times New Roman" w:hAnsi="Times New Roman" w:cs="Times New Roman"/>
          <w:b/>
          <w:bCs/>
          <w:color w:val="000000"/>
          <w:sz w:val="28"/>
          <w:szCs w:val="28"/>
          <w:lang w:eastAsia="ru-RU"/>
        </w:rPr>
        <w:t>Литература:</w:t>
      </w:r>
    </w:p>
    <w:p w:rsidR="001728FB" w:rsidRPr="003D2E1A" w:rsidRDefault="001728FB" w:rsidP="001728FB">
      <w:pPr>
        <w:shd w:val="clear" w:color="auto" w:fill="FFFFFF"/>
        <w:spacing w:after="0" w:line="240" w:lineRule="auto"/>
        <w:rPr>
          <w:rFonts w:ascii="Calibri" w:eastAsia="Times New Roman" w:hAnsi="Calibri" w:cs="Times New Roman"/>
          <w:color w:val="000000"/>
          <w:lang w:eastAsia="ru-RU"/>
        </w:rPr>
      </w:pP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r w:rsidRPr="003D2E1A">
        <w:rPr>
          <w:rFonts w:ascii="Times New Roman" w:eastAsia="Times New Roman" w:hAnsi="Times New Roman" w:cs="Times New Roman"/>
          <w:color w:val="000000"/>
          <w:sz w:val="28"/>
          <w:szCs w:val="28"/>
          <w:lang w:eastAsia="ru-RU"/>
        </w:rPr>
        <w:t>Альтернативные модели воспитания в сравнительной педагогике. - Новгород, 2004.</w:t>
      </w: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proofErr w:type="spellStart"/>
      <w:r w:rsidRPr="003D2E1A">
        <w:rPr>
          <w:rFonts w:ascii="Times New Roman" w:eastAsia="Times New Roman" w:hAnsi="Times New Roman" w:cs="Times New Roman"/>
          <w:color w:val="000000"/>
          <w:sz w:val="28"/>
          <w:szCs w:val="28"/>
          <w:lang w:eastAsia="ru-RU"/>
        </w:rPr>
        <w:t>Батаршев</w:t>
      </w:r>
      <w:proofErr w:type="spellEnd"/>
      <w:r w:rsidRPr="003D2E1A">
        <w:rPr>
          <w:rFonts w:ascii="Times New Roman" w:eastAsia="Times New Roman" w:hAnsi="Times New Roman" w:cs="Times New Roman"/>
          <w:color w:val="000000"/>
          <w:sz w:val="28"/>
          <w:szCs w:val="28"/>
          <w:lang w:eastAsia="ru-RU"/>
        </w:rPr>
        <w:t xml:space="preserve"> А.В. Психодиагностика способности к общению, или как определить </w:t>
      </w:r>
      <w:proofErr w:type="spellStart"/>
      <w:r w:rsidRPr="003D2E1A">
        <w:rPr>
          <w:rFonts w:ascii="Times New Roman" w:eastAsia="Times New Roman" w:hAnsi="Times New Roman" w:cs="Times New Roman"/>
          <w:color w:val="000000"/>
          <w:sz w:val="28"/>
          <w:szCs w:val="28"/>
          <w:lang w:eastAsia="ru-RU"/>
        </w:rPr>
        <w:t>оргинизаторские</w:t>
      </w:r>
      <w:proofErr w:type="spellEnd"/>
      <w:r w:rsidRPr="003D2E1A">
        <w:rPr>
          <w:rFonts w:ascii="Times New Roman" w:eastAsia="Times New Roman" w:hAnsi="Times New Roman" w:cs="Times New Roman"/>
          <w:color w:val="000000"/>
          <w:sz w:val="28"/>
          <w:szCs w:val="28"/>
          <w:lang w:eastAsia="ru-RU"/>
        </w:rPr>
        <w:t xml:space="preserve"> и коммуникативные качества личности. – М.: </w:t>
      </w:r>
      <w:proofErr w:type="spellStart"/>
      <w:r w:rsidRPr="003D2E1A">
        <w:rPr>
          <w:rFonts w:ascii="Times New Roman" w:eastAsia="Times New Roman" w:hAnsi="Times New Roman" w:cs="Times New Roman"/>
          <w:color w:val="000000"/>
          <w:sz w:val="28"/>
          <w:szCs w:val="28"/>
          <w:lang w:eastAsia="ru-RU"/>
        </w:rPr>
        <w:t>Гумант</w:t>
      </w:r>
      <w:proofErr w:type="spellEnd"/>
      <w:r w:rsidRPr="003D2E1A">
        <w:rPr>
          <w:rFonts w:ascii="Times New Roman" w:eastAsia="Times New Roman" w:hAnsi="Times New Roman" w:cs="Times New Roman"/>
          <w:color w:val="000000"/>
          <w:sz w:val="28"/>
          <w:szCs w:val="28"/>
          <w:lang w:eastAsia="ru-RU"/>
        </w:rPr>
        <w:t xml:space="preserve">. изд. Центр ВЛАДОС, 2009. 176 </w:t>
      </w:r>
      <w:proofErr w:type="gramStart"/>
      <w:r w:rsidRPr="003D2E1A">
        <w:rPr>
          <w:rFonts w:ascii="Times New Roman" w:eastAsia="Times New Roman" w:hAnsi="Times New Roman" w:cs="Times New Roman"/>
          <w:color w:val="000000"/>
          <w:sz w:val="28"/>
          <w:szCs w:val="28"/>
          <w:lang w:eastAsia="ru-RU"/>
        </w:rPr>
        <w:t>с</w:t>
      </w:r>
      <w:proofErr w:type="gramEnd"/>
      <w:r w:rsidRPr="003D2E1A">
        <w:rPr>
          <w:rFonts w:ascii="Times New Roman" w:eastAsia="Times New Roman" w:hAnsi="Times New Roman" w:cs="Times New Roman"/>
          <w:color w:val="000000"/>
          <w:sz w:val="28"/>
          <w:szCs w:val="28"/>
          <w:lang w:eastAsia="ru-RU"/>
        </w:rPr>
        <w:t>.</w:t>
      </w: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proofErr w:type="spellStart"/>
      <w:r w:rsidRPr="003D2E1A">
        <w:rPr>
          <w:rFonts w:ascii="Times New Roman" w:eastAsia="Times New Roman" w:hAnsi="Times New Roman" w:cs="Times New Roman"/>
          <w:color w:val="000000"/>
          <w:sz w:val="28"/>
          <w:szCs w:val="28"/>
          <w:lang w:eastAsia="ru-RU"/>
        </w:rPr>
        <w:lastRenderedPageBreak/>
        <w:t>Дахин</w:t>
      </w:r>
      <w:proofErr w:type="spellEnd"/>
      <w:r w:rsidRPr="003D2E1A">
        <w:rPr>
          <w:rFonts w:ascii="Times New Roman" w:eastAsia="Times New Roman" w:hAnsi="Times New Roman" w:cs="Times New Roman"/>
          <w:color w:val="000000"/>
          <w:sz w:val="28"/>
          <w:szCs w:val="28"/>
          <w:lang w:eastAsia="ru-RU"/>
        </w:rPr>
        <w:t xml:space="preserve"> А.Н. Инновационная педагогика и системный анализ, 2009.</w:t>
      </w: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proofErr w:type="gramStart"/>
      <w:r w:rsidRPr="003D2E1A">
        <w:rPr>
          <w:rFonts w:ascii="Times New Roman" w:eastAsia="Times New Roman" w:hAnsi="Times New Roman" w:cs="Times New Roman"/>
          <w:color w:val="000000"/>
          <w:sz w:val="28"/>
          <w:szCs w:val="28"/>
          <w:lang w:eastAsia="ru-RU"/>
        </w:rPr>
        <w:t>Кларин</w:t>
      </w:r>
      <w:proofErr w:type="gramEnd"/>
      <w:r w:rsidRPr="003D2E1A">
        <w:rPr>
          <w:rFonts w:ascii="Times New Roman" w:eastAsia="Times New Roman" w:hAnsi="Times New Roman" w:cs="Times New Roman"/>
          <w:color w:val="000000"/>
          <w:sz w:val="28"/>
          <w:szCs w:val="28"/>
          <w:lang w:eastAsia="ru-RU"/>
        </w:rPr>
        <w:t xml:space="preserve"> М.В. Игра в учебном процессе //Советская педагогика. – 2005.</w:t>
      </w: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proofErr w:type="spellStart"/>
      <w:r w:rsidRPr="003D2E1A">
        <w:rPr>
          <w:rFonts w:ascii="Times New Roman" w:eastAsia="Times New Roman" w:hAnsi="Times New Roman" w:cs="Times New Roman"/>
          <w:color w:val="000000"/>
          <w:sz w:val="28"/>
          <w:szCs w:val="28"/>
          <w:lang w:eastAsia="ru-RU"/>
        </w:rPr>
        <w:t>Селевко</w:t>
      </w:r>
      <w:proofErr w:type="spellEnd"/>
      <w:r w:rsidRPr="003D2E1A">
        <w:rPr>
          <w:rFonts w:ascii="Times New Roman" w:eastAsia="Times New Roman" w:hAnsi="Times New Roman" w:cs="Times New Roman"/>
          <w:color w:val="000000"/>
          <w:sz w:val="28"/>
          <w:szCs w:val="28"/>
          <w:lang w:eastAsia="ru-RU"/>
        </w:rPr>
        <w:t xml:space="preserve"> Г.К. Современные образовательные технологии. Учебное пособие. - М.: Народное образование, 2008. – 256 </w:t>
      </w:r>
      <w:proofErr w:type="gramStart"/>
      <w:r w:rsidRPr="003D2E1A">
        <w:rPr>
          <w:rFonts w:ascii="Times New Roman" w:eastAsia="Times New Roman" w:hAnsi="Times New Roman" w:cs="Times New Roman"/>
          <w:color w:val="000000"/>
          <w:sz w:val="28"/>
          <w:szCs w:val="28"/>
          <w:lang w:eastAsia="ru-RU"/>
        </w:rPr>
        <w:t>с</w:t>
      </w:r>
      <w:proofErr w:type="gramEnd"/>
      <w:r w:rsidRPr="003D2E1A">
        <w:rPr>
          <w:rFonts w:ascii="Times New Roman" w:eastAsia="Times New Roman" w:hAnsi="Times New Roman" w:cs="Times New Roman"/>
          <w:color w:val="000000"/>
          <w:sz w:val="28"/>
          <w:szCs w:val="28"/>
          <w:lang w:eastAsia="ru-RU"/>
        </w:rPr>
        <w:t>.</w:t>
      </w:r>
    </w:p>
    <w:p w:rsidR="001728FB" w:rsidRPr="003D2E1A" w:rsidRDefault="001728FB" w:rsidP="001728FB">
      <w:pPr>
        <w:numPr>
          <w:ilvl w:val="0"/>
          <w:numId w:val="1"/>
        </w:numPr>
        <w:shd w:val="clear" w:color="auto" w:fill="FFFFFF"/>
        <w:spacing w:after="0" w:line="330" w:lineRule="atLeast"/>
        <w:ind w:left="240"/>
        <w:rPr>
          <w:rFonts w:ascii="Calibri" w:eastAsia="Times New Roman" w:hAnsi="Calibri" w:cs="Arial"/>
          <w:color w:val="000000"/>
          <w:lang w:eastAsia="ru-RU"/>
        </w:rPr>
      </w:pPr>
      <w:proofErr w:type="spellStart"/>
      <w:r w:rsidRPr="003D2E1A">
        <w:rPr>
          <w:rFonts w:ascii="Times New Roman" w:eastAsia="Times New Roman" w:hAnsi="Times New Roman" w:cs="Times New Roman"/>
          <w:color w:val="000000"/>
          <w:sz w:val="28"/>
          <w:szCs w:val="28"/>
          <w:lang w:eastAsia="ru-RU"/>
        </w:rPr>
        <w:t>Сивкова</w:t>
      </w:r>
      <w:proofErr w:type="spellEnd"/>
      <w:r w:rsidRPr="003D2E1A">
        <w:rPr>
          <w:rFonts w:ascii="Times New Roman" w:eastAsia="Times New Roman" w:hAnsi="Times New Roman" w:cs="Times New Roman"/>
          <w:color w:val="000000"/>
          <w:sz w:val="28"/>
          <w:szCs w:val="28"/>
          <w:lang w:eastAsia="ru-RU"/>
        </w:rPr>
        <w:t xml:space="preserve"> Н.И. Влияние инноваций на формирование мотиваций обучения.2010</w:t>
      </w:r>
    </w:p>
    <w:p w:rsidR="001728FB" w:rsidRDefault="001728FB" w:rsidP="001728FB">
      <w:pPr>
        <w:pStyle w:val="a3"/>
        <w:ind w:left="1350"/>
      </w:pPr>
    </w:p>
    <w:p w:rsidR="006A18C0" w:rsidRDefault="006A18C0"/>
    <w:sectPr w:rsidR="006A18C0" w:rsidSect="004D5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7C9D"/>
    <w:multiLevelType w:val="hybridMultilevel"/>
    <w:tmpl w:val="207230D2"/>
    <w:lvl w:ilvl="0" w:tplc="689A696C">
      <w:start w:val="1"/>
      <w:numFmt w:val="decimal"/>
      <w:lvlText w:val="%1."/>
      <w:lvlJc w:val="left"/>
      <w:pPr>
        <w:ind w:left="121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9D0C57"/>
    <w:multiLevelType w:val="hybridMultilevel"/>
    <w:tmpl w:val="2A9CFA58"/>
    <w:lvl w:ilvl="0" w:tplc="131A42C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EB071C4"/>
    <w:multiLevelType w:val="multilevel"/>
    <w:tmpl w:val="857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8C0"/>
    <w:rsid w:val="001728FB"/>
    <w:rsid w:val="004D5E76"/>
    <w:rsid w:val="006A18C0"/>
    <w:rsid w:val="0088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8FB"/>
    <w:pPr>
      <w:ind w:left="720"/>
      <w:contextualSpacing/>
    </w:pPr>
  </w:style>
  <w:style w:type="table" w:styleId="a4">
    <w:name w:val="Table Grid"/>
    <w:basedOn w:val="a1"/>
    <w:uiPriority w:val="59"/>
    <w:rsid w:val="0017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728FB"/>
    <w:pPr>
      <w:spacing w:after="0" w:line="240" w:lineRule="auto"/>
    </w:pPr>
    <w:rPr>
      <w:rFonts w:eastAsiaTheme="minorEastAsia"/>
      <w:lang w:eastAsia="ru-RU"/>
    </w:rPr>
  </w:style>
  <w:style w:type="paragraph" w:customStyle="1" w:styleId="c3">
    <w:name w:val="c3"/>
    <w:basedOn w:val="a"/>
    <w:rsid w:val="0017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28FB"/>
  </w:style>
  <w:style w:type="paragraph" w:styleId="a6">
    <w:name w:val="Normal (Web)"/>
    <w:basedOn w:val="a"/>
    <w:uiPriority w:val="99"/>
    <w:semiHidden/>
    <w:unhideWhenUsed/>
    <w:rsid w:val="0017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28F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2023-08-17T09:07:00Z</dcterms:created>
  <dcterms:modified xsi:type="dcterms:W3CDTF">2023-08-17T09:17:00Z</dcterms:modified>
</cp:coreProperties>
</file>