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77" w:rsidRDefault="00416F77" w:rsidP="00416F77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Рекомендации для родителей</w:t>
      </w:r>
    </w:p>
    <w:p w:rsidR="00416F77" w:rsidRDefault="00457E9A" w:rsidP="004F393A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416F77" w:rsidRPr="00416F77">
        <w:rPr>
          <w:bCs/>
          <w:sz w:val="28"/>
          <w:szCs w:val="28"/>
        </w:rPr>
        <w:t>Развитие моторики и координации движений</w:t>
      </w:r>
      <w:r w:rsidR="00416F77">
        <w:rPr>
          <w:bCs/>
          <w:sz w:val="28"/>
          <w:szCs w:val="28"/>
        </w:rPr>
        <w:t xml:space="preserve"> у детей дошкольного возраста</w:t>
      </w:r>
      <w:r>
        <w:rPr>
          <w:bCs/>
          <w:sz w:val="28"/>
          <w:szCs w:val="28"/>
        </w:rPr>
        <w:t>»</w:t>
      </w:r>
    </w:p>
    <w:p w:rsidR="004F393A" w:rsidRPr="004F393A" w:rsidRDefault="004F393A" w:rsidP="004F393A">
      <w:pPr>
        <w:pStyle w:val="Default"/>
        <w:jc w:val="center"/>
        <w:rPr>
          <w:bCs/>
          <w:sz w:val="28"/>
          <w:szCs w:val="28"/>
        </w:rPr>
      </w:pPr>
    </w:p>
    <w:p w:rsidR="00416F77" w:rsidRDefault="00416F77" w:rsidP="00416F7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показывает практика, дети 6—7 лет, приходящие в школу, к сожалению, имеют крайне низкий уровень развития моторных навыков, что очень ярко проявляется в неумении начертить прямую линию, написать печатную букву по образцу, вырезать из бумаги и аккуратно клеить, рисовать. Нередко оказывается, что у детей этого возраста не сформирована координация и точность движений, многие дети не владеют своим телом. </w:t>
      </w:r>
    </w:p>
    <w:p w:rsidR="00416F77" w:rsidRDefault="00416F77" w:rsidP="00416F7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Многочисленные психологические исследования показывают, что существует прямая зависимость между развитием этих навыков и уровнем общего психического и интеллектуального развития ребенка. </w:t>
      </w:r>
    </w:p>
    <w:p w:rsidR="00416F77" w:rsidRDefault="00416F77" w:rsidP="00416F7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правило, эти навыки бывают сформированы у детей уже к старшему дошкольному возрасту. А в процессе школьного обучения происходит их дальнейшее совершенствование. Если Вы убедились в том, что навыки тонкой моторики у ребенка недостаточно   развиты, постарайтесь выяснить причины. Они могут быть различными. Одной из них может являться неспособность ребенка увидеть, воспринять образец, что связано с определенными дефектами восприятия (пониженное зрение, неспособность выделить его части из целого и т. д.). </w:t>
      </w:r>
    </w:p>
    <w:p w:rsidR="00416F77" w:rsidRDefault="00416F77" w:rsidP="00416F7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делать в этом случае? Для начала попросите ребенка подробно описать то, что он видит, т. е. образец, и проанализируйте с ним детали изображения. Особое внимание уделите ошибкам, допущенным при описании. И лишь убедившись в том, что ребенок сумел правильно воспринять образец, приступайте к графическому воспроизведению. </w:t>
      </w:r>
    </w:p>
    <w:p w:rsidR="00416F77" w:rsidRDefault="00416F77" w:rsidP="00416F7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 и другие причины, когда у ребенка не сформированы собственно графические навыки: он видит образец во всех деталях, но из-за неразвитой моторики не в состоянии воспроизвести его. Это легко преодолеть, если моторный навык будет вырабатываться совместно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 в процессе работы по принципу «рука в руке» (взрослый берет руку ребенка с карандашом в свою руку и вместе с ним воспроизводит образец). Особое внимание уделите тому, чтобы ребенок не только отрабатывал моторный навык, но и постоянно соотносил полученное изображение с образцом. </w:t>
      </w:r>
    </w:p>
    <w:p w:rsidR="00416F77" w:rsidRDefault="00416F77" w:rsidP="00416F7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развития тонкой моторики существует множество разнообразных упражнений и игр. </w:t>
      </w:r>
      <w:proofErr w:type="gramStart"/>
      <w:r>
        <w:rPr>
          <w:sz w:val="28"/>
          <w:szCs w:val="28"/>
        </w:rPr>
        <w:t xml:space="preserve">Это, прежде всего, та же хорошо известная работа с конструкторами, рисование, лепка, выкладывание мозаик, аппликация, вырезывание (особенно плавное, не отрывая ножниц от бумаги). </w:t>
      </w:r>
      <w:proofErr w:type="gramEnd"/>
    </w:p>
    <w:p w:rsidR="00416F77" w:rsidRDefault="00416F77" w:rsidP="00416F7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развития общей координации и точности движений можно предложить детям следующие игры и соревнования: </w:t>
      </w:r>
    </w:p>
    <w:p w:rsidR="00416F77" w:rsidRDefault="00416F77" w:rsidP="00416F7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игра «Съедобное - несъедобное», а также любые игры и упражнения с мячом; </w:t>
      </w:r>
    </w:p>
    <w:p w:rsidR="00416F77" w:rsidRDefault="00416F77" w:rsidP="00416F7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игра «Зеркало»: ребенку предлагается быть зеркалом и повторять все движения взрослого (как отдельные движения, так и их последовательность); </w:t>
      </w:r>
      <w:r>
        <w:rPr>
          <w:sz w:val="28"/>
          <w:szCs w:val="28"/>
        </w:rPr>
        <w:lastRenderedPageBreak/>
        <w:t xml:space="preserve">роль ведущего может быть передана ребенку, который сам придумывает движения; </w:t>
      </w:r>
    </w:p>
    <w:p w:rsidR="00416F77" w:rsidRDefault="00416F77" w:rsidP="00416F7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игра в «Тир»: попадание в цель различными предметами (мячом, стрелами, кольцами и др.). Это упражнение способствует развитию не только координации движений и их точности, но и глазомера. Для совершенствования этих навыков целесообразно последовательно уменьшать размер метательных предметов и мишени, увеличивая расстояние до нее. </w:t>
      </w:r>
    </w:p>
    <w:p w:rsidR="00311113" w:rsidRPr="00416F77" w:rsidRDefault="00416F77" w:rsidP="00416F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16F77">
        <w:rPr>
          <w:rFonts w:ascii="Times New Roman" w:hAnsi="Times New Roman" w:cs="Times New Roman"/>
          <w:sz w:val="28"/>
          <w:szCs w:val="28"/>
        </w:rPr>
        <w:t>Развитию этих навыков способствует также весь спектр спортивных игр, физических упражнений, занятий танцами, ритмикой, аэробикой.</w:t>
      </w:r>
    </w:p>
    <w:p w:rsidR="00416F77" w:rsidRDefault="00416F77" w:rsidP="00416F77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416F77" w:rsidRPr="001B3A48" w:rsidRDefault="00416F77" w:rsidP="00416F77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sectPr w:rsidR="00416F77" w:rsidRPr="001B3A48" w:rsidSect="00103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11113"/>
    <w:rsid w:val="001030D9"/>
    <w:rsid w:val="001B3A48"/>
    <w:rsid w:val="002C2638"/>
    <w:rsid w:val="00311113"/>
    <w:rsid w:val="00416F77"/>
    <w:rsid w:val="00457E9A"/>
    <w:rsid w:val="004F393A"/>
    <w:rsid w:val="00B12255"/>
    <w:rsid w:val="00E21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1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16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480</Words>
  <Characters>2742</Characters>
  <Application>Microsoft Office Word</Application>
  <DocSecurity>0</DocSecurity>
  <Lines>22</Lines>
  <Paragraphs>6</Paragraphs>
  <ScaleCrop>false</ScaleCrop>
  <Company>Microsoft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FBI</dc:creator>
  <cp:keywords/>
  <dc:description/>
  <cp:lastModifiedBy>FBI</cp:lastModifiedBy>
  <cp:revision>7</cp:revision>
  <dcterms:created xsi:type="dcterms:W3CDTF">2024-02-10T18:10:00Z</dcterms:created>
  <dcterms:modified xsi:type="dcterms:W3CDTF">2024-04-21T17:34:00Z</dcterms:modified>
</cp:coreProperties>
</file>