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0B0089" w:rsidTr="000B0089">
        <w:trPr>
          <w:trHeight w:val="1830"/>
        </w:trPr>
        <w:tc>
          <w:tcPr>
            <w:tcW w:w="6486" w:type="dxa"/>
          </w:tcPr>
          <w:p w:rsidR="000B0089" w:rsidRDefault="000B0089" w:rsidP="000B00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Буцкая Жанна Николаевна,</w:t>
            </w:r>
          </w:p>
          <w:p w:rsidR="000B0089" w:rsidRDefault="000B0089" w:rsidP="000B00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0B0089" w:rsidRDefault="000B0089" w:rsidP="000B00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№72 «Акварель»,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Старый Оскол, Белгородская обл.</w:t>
            </w:r>
          </w:p>
        </w:tc>
      </w:tr>
    </w:tbl>
    <w:p w:rsidR="00625125" w:rsidRDefault="00EC2316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89" w:rsidRDefault="000B0089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089" w:rsidRDefault="000B0089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89" w:rsidRDefault="000B0089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89" w:rsidRDefault="000B0089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МУЗЫКАЛЬНО-ДИДАКТИЧЕСКИХ ИГР В РАЗВИТИИ ДОШКОЛЬНИКА</w:t>
      </w:r>
    </w:p>
    <w:p w:rsidR="00AE1772" w:rsidRDefault="000B0089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9F6">
        <w:rPr>
          <w:rFonts w:ascii="Times New Roman" w:hAnsi="Times New Roman" w:cs="Times New Roman"/>
          <w:sz w:val="28"/>
          <w:szCs w:val="28"/>
        </w:rPr>
        <w:t xml:space="preserve">Одним из важнейших средств развития музыкальной деятельности дошкольников являются музыкально-дидактические игры. Ценность данного метода обучения обусловлена тем, что музыкально-дидактические игры объединяют все виды музыкальной деятельности: слушание, пение, движение под музыку и игру на музыкальных инструментах, а также способствуют развитию </w:t>
      </w:r>
      <w:r w:rsidR="00DC16C6">
        <w:rPr>
          <w:rFonts w:ascii="Times New Roman" w:hAnsi="Times New Roman" w:cs="Times New Roman"/>
          <w:sz w:val="28"/>
          <w:szCs w:val="28"/>
        </w:rPr>
        <w:t>творческих навыков</w:t>
      </w:r>
      <w:r w:rsidR="00132CAE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DC16C6">
        <w:rPr>
          <w:rFonts w:ascii="Times New Roman" w:hAnsi="Times New Roman" w:cs="Times New Roman"/>
          <w:sz w:val="28"/>
          <w:szCs w:val="28"/>
        </w:rPr>
        <w:t>Таким образом, главная цель методики музыкально-дидактических игр заключена в  формировании у дошкольников музыкальных способностей в игровой форме; развитию чувства ритма, динамического и тембрового слуха, музыкального восприятия и выразительности движений.</w:t>
      </w:r>
    </w:p>
    <w:p w:rsidR="00AE1772" w:rsidRDefault="00AE1772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884">
        <w:rPr>
          <w:rFonts w:ascii="Times New Roman" w:hAnsi="Times New Roman" w:cs="Times New Roman"/>
          <w:sz w:val="28"/>
          <w:szCs w:val="28"/>
        </w:rPr>
        <w:t>Дидактическая игра представляет собой исторически сложившийся в педагогике вид деятельности детей</w:t>
      </w:r>
      <w:r w:rsidR="002C266E">
        <w:rPr>
          <w:rFonts w:ascii="Times New Roman" w:hAnsi="Times New Roman" w:cs="Times New Roman"/>
          <w:sz w:val="28"/>
          <w:szCs w:val="28"/>
        </w:rPr>
        <w:t xml:space="preserve"> дошкольного возраста, основу которой составляет органическая взаимосвязь усвоения музыкальных знаний и игры. Наличие дидактической задачи обусловливает обучающий характер игры, её направленность на содержание познавательной деятельности дошкольников. </w:t>
      </w:r>
      <w:r w:rsidR="00EE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89" w:rsidRDefault="00BD253E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вопроса музыкально-дидактических игр в области музыкального воспитания, как и ценность данной темы, была освещена в трудах многих исследователей. </w:t>
      </w:r>
      <w:r w:rsidR="006C65CB">
        <w:rPr>
          <w:rFonts w:ascii="Times New Roman" w:hAnsi="Times New Roman" w:cs="Times New Roman"/>
          <w:sz w:val="28"/>
          <w:szCs w:val="28"/>
        </w:rPr>
        <w:t>Н.А. Ветлугина рассматривает названные игры как средство формирования музыкально-сенсорных способностей. Сенсорные процессы отражают целостное восприятие произведения, дифференциация выразительных средств, а также проявления, связанные с восприятием отдель</w:t>
      </w:r>
      <w:r w:rsidR="0089788F">
        <w:rPr>
          <w:rFonts w:ascii="Times New Roman" w:hAnsi="Times New Roman" w:cs="Times New Roman"/>
          <w:sz w:val="28"/>
          <w:szCs w:val="28"/>
        </w:rPr>
        <w:t>ных свойств музыкального звука: «</w:t>
      </w:r>
      <w:r w:rsidR="00AC5CA1">
        <w:rPr>
          <w:rFonts w:ascii="Times New Roman" w:hAnsi="Times New Roman" w:cs="Times New Roman"/>
          <w:sz w:val="28"/>
          <w:szCs w:val="28"/>
        </w:rPr>
        <w:t xml:space="preserve">На музыкальных занятиях у детей развивается музыкальное восприятие. Однако вряд ли можно ограничиться этим. Нужна еще и такая среда, в которой ребёнок мог бы углублять </w:t>
      </w:r>
      <w:r w:rsidR="00AC5CA1">
        <w:rPr>
          <w:rFonts w:ascii="Times New Roman" w:hAnsi="Times New Roman" w:cs="Times New Roman"/>
          <w:sz w:val="28"/>
          <w:szCs w:val="28"/>
        </w:rPr>
        <w:lastRenderedPageBreak/>
        <w:t>усвоенные способы действия, самостоятельно их упражнять, развивать умение контролировать свои действия. Нужны специальные дидактические игры и игрушки...». Также Н.А. Ветлугина предложила классификацию музыкально-дидактических игр</w:t>
      </w:r>
      <w:r w:rsidR="00504F69">
        <w:rPr>
          <w:rFonts w:ascii="Times New Roman" w:hAnsi="Times New Roman" w:cs="Times New Roman"/>
          <w:sz w:val="28"/>
          <w:szCs w:val="28"/>
        </w:rPr>
        <w:t>, за основание которой взято различие игровых действий: настольные, подвижные, хороводные. В дальнейшем эту работу продолжили О.П. Радынова и А.Н. Зимина.</w:t>
      </w:r>
      <w:r w:rsidR="008E64B2">
        <w:rPr>
          <w:rFonts w:ascii="Times New Roman" w:hAnsi="Times New Roman" w:cs="Times New Roman"/>
          <w:sz w:val="28"/>
          <w:szCs w:val="28"/>
        </w:rPr>
        <w:t xml:space="preserve"> </w:t>
      </w:r>
      <w:r w:rsidR="006C0704">
        <w:rPr>
          <w:rFonts w:ascii="Times New Roman" w:hAnsi="Times New Roman" w:cs="Times New Roman"/>
          <w:sz w:val="28"/>
          <w:szCs w:val="28"/>
        </w:rPr>
        <w:t xml:space="preserve">Первая из названных исследователей подразделяет музыкально-дидактические игры по возможностям в развитии каждой из трёх основных музыкальных способностей: чувства ритма, музыкально-слуховых представлений и ладового чувства. А.Н. Зимина </w:t>
      </w:r>
      <w:r w:rsidR="0093022A">
        <w:rPr>
          <w:rFonts w:ascii="Times New Roman" w:hAnsi="Times New Roman" w:cs="Times New Roman"/>
          <w:sz w:val="28"/>
          <w:szCs w:val="28"/>
        </w:rPr>
        <w:t xml:space="preserve">классифицирует музыкально-дидактические игры в зависимости от дидактической задачи и развертывания игровых действий по подобию классификации Н.А. Ветлугиной: </w:t>
      </w:r>
      <w:proofErr w:type="gramStart"/>
      <w:r w:rsidR="0093022A"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 w:rsidR="0093022A">
        <w:rPr>
          <w:rFonts w:ascii="Times New Roman" w:hAnsi="Times New Roman" w:cs="Times New Roman"/>
          <w:sz w:val="28"/>
          <w:szCs w:val="28"/>
        </w:rPr>
        <w:t xml:space="preserve"> музицирование, игры типа подвижных и игры, построенные по типу хороводных.</w:t>
      </w:r>
    </w:p>
    <w:p w:rsidR="002B010D" w:rsidRDefault="000B0089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Применение музыкально-дидактических игр на занятиях способствуют развитию певческих навыков и музыкально-ритмических движений. Например, игры, используемые в процессе пения, помогают научить дошкольников петь выразительно, учат брать дыхание между музыкальными фразами и удерживать его. </w:t>
      </w:r>
      <w:r w:rsidR="002B010D">
        <w:rPr>
          <w:rFonts w:ascii="Times New Roman" w:hAnsi="Times New Roman" w:cs="Times New Roman"/>
          <w:sz w:val="28"/>
          <w:szCs w:val="28"/>
        </w:rPr>
        <w:t xml:space="preserve">В игре «Где мои детки» у детей развивает умение различать звуки по высоте, и при повторной игре воспитанники точно определяют, что мама-кошка, например, поёт низким голосом, а котёнок – высоким. </w:t>
      </w:r>
    </w:p>
    <w:p w:rsidR="002B010D" w:rsidRDefault="002B010D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 чтобы ребёнок лучше понимал музыкальное произведение и сопоставлял музыкальные образы, необходимо применение музыкально-дидактических игр. Во время слушания музыки хорошо использовать музыкально-дидактическую игру «Найди нужную иллюстрацию», так как детям нравится соотносить картинку с угадываемой ими мелодией по содержанию. Игра под названием «Музыкальная шкатулка» подходит для закрепления знаний о различных музыкальных произведениях.</w:t>
      </w:r>
    </w:p>
    <w:p w:rsidR="006D0ACC" w:rsidRDefault="002B010D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Взаимодействие музыкально-дидактической игры с ритмическими движениями позволяет дошкольникам научиться ускорять и замедлять движения, непринуждённо двигаться в соответствии с характером и динамикой музыки.</w:t>
      </w:r>
      <w:r w:rsidR="006D0ACC">
        <w:rPr>
          <w:rFonts w:ascii="Times New Roman" w:hAnsi="Times New Roman" w:cs="Times New Roman"/>
          <w:sz w:val="28"/>
          <w:szCs w:val="28"/>
        </w:rPr>
        <w:t xml:space="preserve"> Дети весело маршируют и подражают движениям куклы-петрушки, надетой на руку взрослого: приседают, кружатся, хлопают в ладоши и т.д. Необходимо тщательно продумывать весь ход проведения на занятии музыкально-дидактической игры: игровых действий, привлекательных для воспитанников разного возраста. </w:t>
      </w:r>
    </w:p>
    <w:p w:rsidR="00D8159F" w:rsidRDefault="006D0ACC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D8159F">
        <w:rPr>
          <w:rFonts w:ascii="Times New Roman" w:hAnsi="Times New Roman" w:cs="Times New Roman"/>
          <w:sz w:val="28"/>
          <w:szCs w:val="28"/>
        </w:rPr>
        <w:t>музыкально-дидактические игры являются важным элементом музыкального воспитания дошкольника, поскольку акцентируют внимание ребёнка на средствах музыкальной выразительности (темпе, динамике и т.д.), учат различать жанры произведения по жанрам, слышать высоту звуков, тембр музыкальных инструментов и обогащают дошкольников новыми впечатлениями, развивают свободу движения  и способность к восприятию музыки.</w:t>
      </w:r>
    </w:p>
    <w:p w:rsidR="00D8159F" w:rsidRDefault="00D8159F" w:rsidP="004E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Литература.</w:t>
      </w:r>
    </w:p>
    <w:p w:rsidR="00D8159F" w:rsidRPr="00EC2316" w:rsidRDefault="00D8159F" w:rsidP="00EC23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16">
        <w:rPr>
          <w:rFonts w:ascii="Times New Roman" w:hAnsi="Times New Roman" w:cs="Times New Roman"/>
          <w:sz w:val="28"/>
          <w:szCs w:val="28"/>
        </w:rPr>
        <w:t xml:space="preserve">Ветлугина, Н.А. Музыкально-ритмические игры для детей/Н.А. Ветлугина//Дошкольное воспитание. – 1987. - №12. </w:t>
      </w:r>
    </w:p>
    <w:p w:rsidR="00EC2316" w:rsidRPr="00EC2316" w:rsidRDefault="00EC2316" w:rsidP="00EC23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16">
        <w:rPr>
          <w:rFonts w:ascii="Times New Roman" w:hAnsi="Times New Roman" w:cs="Times New Roman"/>
          <w:sz w:val="28"/>
          <w:szCs w:val="28"/>
        </w:rPr>
        <w:t xml:space="preserve">Зимина, А.Н. Основы музыкального воспитания и развития детей младшего возраста/А.Н. Зимина. – М.: </w:t>
      </w:r>
      <w:proofErr w:type="spellStart"/>
      <w:r w:rsidRPr="00EC231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C2316">
        <w:rPr>
          <w:rFonts w:ascii="Times New Roman" w:hAnsi="Times New Roman" w:cs="Times New Roman"/>
          <w:sz w:val="28"/>
          <w:szCs w:val="28"/>
        </w:rPr>
        <w:t>, 2000.</w:t>
      </w:r>
    </w:p>
    <w:p w:rsidR="004E7F5F" w:rsidRPr="00EC2316" w:rsidRDefault="00EC2316" w:rsidP="00EC23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16">
        <w:rPr>
          <w:rFonts w:ascii="Times New Roman" w:hAnsi="Times New Roman" w:cs="Times New Roman"/>
          <w:sz w:val="28"/>
          <w:szCs w:val="28"/>
        </w:rPr>
        <w:t>Кононова, Н.Г. Музыкально-дидактические игры для дошкольников/Н.Г. Кононова. – М.: Просвещение, 1982.</w:t>
      </w:r>
      <w:r w:rsidR="00132CAE" w:rsidRPr="00EC23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E7F5F" w:rsidRPr="00EC2316" w:rsidSect="008A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C9E"/>
    <w:multiLevelType w:val="hybridMultilevel"/>
    <w:tmpl w:val="589C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7F5F"/>
    <w:rsid w:val="000B0089"/>
    <w:rsid w:val="00132CAE"/>
    <w:rsid w:val="002B010D"/>
    <w:rsid w:val="002C266E"/>
    <w:rsid w:val="003A4AFB"/>
    <w:rsid w:val="003B7AFC"/>
    <w:rsid w:val="004E7F5F"/>
    <w:rsid w:val="00504F69"/>
    <w:rsid w:val="00640DEB"/>
    <w:rsid w:val="006C0704"/>
    <w:rsid w:val="006C65CB"/>
    <w:rsid w:val="006D0ACC"/>
    <w:rsid w:val="0089788F"/>
    <w:rsid w:val="008A4131"/>
    <w:rsid w:val="008E64B2"/>
    <w:rsid w:val="0093022A"/>
    <w:rsid w:val="00AC5CA1"/>
    <w:rsid w:val="00AE1772"/>
    <w:rsid w:val="00BD253E"/>
    <w:rsid w:val="00C519F6"/>
    <w:rsid w:val="00D8159F"/>
    <w:rsid w:val="00DC16C6"/>
    <w:rsid w:val="00EC2316"/>
    <w:rsid w:val="00E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13</cp:revision>
  <dcterms:created xsi:type="dcterms:W3CDTF">2018-07-31T18:18:00Z</dcterms:created>
  <dcterms:modified xsi:type="dcterms:W3CDTF">2018-08-01T17:10:00Z</dcterms:modified>
</cp:coreProperties>
</file>