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E63" w:rsidRDefault="00315571" w:rsidP="0031557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.</w:t>
      </w:r>
    </w:p>
    <w:p w:rsidR="003F2E2A" w:rsidRDefault="00490E63" w:rsidP="00490E6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90E63">
        <w:rPr>
          <w:rFonts w:ascii="Times New Roman" w:hAnsi="Times New Roman" w:cs="Times New Roman"/>
          <w:b/>
          <w:sz w:val="40"/>
          <w:szCs w:val="40"/>
        </w:rPr>
        <w:t xml:space="preserve">Применение метода </w:t>
      </w:r>
      <w:proofErr w:type="spellStart"/>
      <w:r w:rsidRPr="00490E63">
        <w:rPr>
          <w:rFonts w:ascii="Times New Roman" w:hAnsi="Times New Roman" w:cs="Times New Roman"/>
          <w:b/>
          <w:sz w:val="40"/>
          <w:szCs w:val="40"/>
        </w:rPr>
        <w:t>Фишбоун</w:t>
      </w:r>
      <w:proofErr w:type="spellEnd"/>
      <w:r w:rsidRPr="00490E63">
        <w:rPr>
          <w:rFonts w:ascii="Times New Roman" w:hAnsi="Times New Roman" w:cs="Times New Roman"/>
          <w:b/>
          <w:sz w:val="40"/>
          <w:szCs w:val="40"/>
        </w:rPr>
        <w:t xml:space="preserve"> в работе с педагогами.</w:t>
      </w:r>
    </w:p>
    <w:p w:rsidR="00315571" w:rsidRPr="00315571" w:rsidRDefault="00315571" w:rsidP="00315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571">
        <w:rPr>
          <w:rFonts w:ascii="Times New Roman" w:hAnsi="Times New Roman" w:cs="Times New Roman"/>
          <w:sz w:val="28"/>
          <w:szCs w:val="28"/>
        </w:rPr>
        <w:t>Масина Марина Владимировна</w:t>
      </w:r>
    </w:p>
    <w:p w:rsidR="00315571" w:rsidRPr="00315571" w:rsidRDefault="00315571" w:rsidP="00315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571">
        <w:rPr>
          <w:rFonts w:ascii="Times New Roman" w:hAnsi="Times New Roman" w:cs="Times New Roman"/>
          <w:sz w:val="28"/>
          <w:szCs w:val="28"/>
        </w:rPr>
        <w:t>Старший воспитатель</w:t>
      </w:r>
    </w:p>
    <w:p w:rsidR="00315571" w:rsidRPr="00315571" w:rsidRDefault="00315571" w:rsidP="00315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571">
        <w:rPr>
          <w:rFonts w:ascii="Times New Roman" w:hAnsi="Times New Roman" w:cs="Times New Roman"/>
          <w:sz w:val="28"/>
          <w:szCs w:val="28"/>
        </w:rPr>
        <w:t>Структурное подразделение «Детский сад №16 комбинированного вида»</w:t>
      </w:r>
    </w:p>
    <w:p w:rsidR="00315571" w:rsidRPr="00315571" w:rsidRDefault="00315571" w:rsidP="00315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571">
        <w:rPr>
          <w:rFonts w:ascii="Times New Roman" w:hAnsi="Times New Roman" w:cs="Times New Roman"/>
          <w:sz w:val="28"/>
          <w:szCs w:val="28"/>
        </w:rPr>
        <w:t xml:space="preserve"> МБДОУ «Детский сад «Радуга» комбинированного вида» </w:t>
      </w:r>
    </w:p>
    <w:p w:rsidR="00315571" w:rsidRDefault="00315571" w:rsidP="0031557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5571">
        <w:rPr>
          <w:rFonts w:ascii="Times New Roman" w:hAnsi="Times New Roman" w:cs="Times New Roman"/>
          <w:sz w:val="28"/>
          <w:szCs w:val="28"/>
        </w:rPr>
        <w:t>Рузаевского муниципального района</w:t>
      </w:r>
    </w:p>
    <w:p w:rsidR="00315571" w:rsidRDefault="00315571" w:rsidP="00315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5571" w:rsidRPr="00315571" w:rsidRDefault="00315571" w:rsidP="0031557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0E63" w:rsidRPr="00A21F1C" w:rsidRDefault="00A21F1C" w:rsidP="00A21F1C">
      <w:pPr>
        <w:rPr>
          <w:rFonts w:ascii="Times New Roman" w:hAnsi="Times New Roman" w:cs="Times New Roman"/>
          <w:b/>
          <w:sz w:val="28"/>
          <w:szCs w:val="28"/>
        </w:rPr>
      </w:pPr>
      <w:r w:rsidRPr="00A21F1C">
        <w:rPr>
          <w:rFonts w:ascii="Times New Roman" w:hAnsi="Times New Roman" w:cs="Times New Roman"/>
          <w:sz w:val="28"/>
          <w:szCs w:val="28"/>
          <w:shd w:val="clear" w:color="auto" w:fill="FFFFFF"/>
        </w:rPr>
        <w:t>Качество образования и его эффективность - одна из актуальных проблем современной педагогики. Ведущую роль в обеспечении эффективности воспитательно-образовательного процесса играет педагог, его профессионализм.</w:t>
      </w:r>
      <w:r w:rsidRPr="00A21F1C">
        <w:rPr>
          <w:rFonts w:ascii="Times New Roman" w:hAnsi="Times New Roman" w:cs="Times New Roman"/>
          <w:sz w:val="28"/>
          <w:szCs w:val="28"/>
        </w:rPr>
        <w:br/>
      </w:r>
      <w:r w:rsidRPr="00A21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Однако проблема повышения профессионального мастерства каждого педагога дошкольного учреждения по- </w:t>
      </w:r>
      <w:proofErr w:type="gramStart"/>
      <w:r w:rsidRPr="00A21F1C">
        <w:rPr>
          <w:rFonts w:ascii="Times New Roman" w:hAnsi="Times New Roman" w:cs="Times New Roman"/>
          <w:sz w:val="28"/>
          <w:szCs w:val="28"/>
          <w:shd w:val="clear" w:color="auto" w:fill="FFFFFF"/>
        </w:rPr>
        <w:t>прежнему</w:t>
      </w:r>
      <w:proofErr w:type="gramEnd"/>
      <w:r w:rsidRPr="00A21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остается одной из самых сложных и важных. Традиционные формы методической работы, в которых главное место отводилось докладам, выступлениям и т. д. утратили свое значение из-за низкой их эффективности и недостаточной обратной связи.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21F1C">
        <w:rPr>
          <w:rFonts w:ascii="Times New Roman" w:hAnsi="Times New Roman" w:cs="Times New Roman"/>
          <w:sz w:val="28"/>
          <w:szCs w:val="28"/>
          <w:shd w:val="clear" w:color="auto" w:fill="FFFFFF"/>
        </w:rPr>
        <w:t>спользова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ние</w:t>
      </w:r>
      <w:r w:rsidRPr="00A21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новы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A21F1C">
        <w:rPr>
          <w:rFonts w:ascii="Times New Roman" w:hAnsi="Times New Roman" w:cs="Times New Roman"/>
          <w:sz w:val="28"/>
          <w:szCs w:val="28"/>
          <w:shd w:val="clear" w:color="auto" w:fill="FFFFFF"/>
        </w:rPr>
        <w:t>, активны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A21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интерактивны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Pr="00A21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метод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Pr="00A21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форм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21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поможет </w:t>
      </w:r>
      <w:r w:rsidRPr="00A21F1C">
        <w:rPr>
          <w:rFonts w:ascii="Times New Roman" w:hAnsi="Times New Roman" w:cs="Times New Roman"/>
          <w:sz w:val="28"/>
          <w:szCs w:val="28"/>
          <w:shd w:val="clear" w:color="auto" w:fill="FFFFFF"/>
        </w:rPr>
        <w:t>вовлеч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A21F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педагогов в деятельность и диалог, предполагающий свободный обмен мнениями.</w:t>
      </w:r>
    </w:p>
    <w:p w:rsidR="00490E63" w:rsidRPr="00F26FB4" w:rsidRDefault="00490E63" w:rsidP="00F26FB4">
      <w:pPr>
        <w:rPr>
          <w:rFonts w:ascii="Times New Roman" w:hAnsi="Times New Roman" w:cs="Times New Roman"/>
          <w:b/>
          <w:sz w:val="28"/>
          <w:szCs w:val="28"/>
        </w:rPr>
      </w:pPr>
      <w:r w:rsidRPr="00F26FB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Одним из методических приемов, который можно использовать в </w:t>
      </w:r>
      <w:r w:rsidRPr="00F26FB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работе с педагогами</w:t>
      </w:r>
      <w:r w:rsidR="00A21F1C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, является </w:t>
      </w:r>
      <w:proofErr w:type="spellStart"/>
      <w:r w:rsidR="00A21F1C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Фишбоун</w:t>
      </w:r>
      <w:proofErr w:type="spellEnd"/>
      <w:r w:rsidRPr="00F26FB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. Дословно он переводится с английского как «Рыбная кость» или «Скелет рыбы» и направлен на развитие критического мышления </w:t>
      </w:r>
      <w:r w:rsidRPr="00F26FB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педагогов </w:t>
      </w:r>
      <w:r w:rsidRPr="00F26FB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в наглядно-содержательной форме. Суть данного методического приема — установление причинно-следственных взаимосвязей между объектом анализа и влияющими на него факторами, совершение обоснованного выбора. Дополнительно метод позволяет развивать навыки работы с информацией и умение ставить и решать проблемы. Что </w:t>
      </w:r>
      <w:r w:rsidRPr="00F26FB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же </w:t>
      </w:r>
      <w:r w:rsidRPr="00F26FB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такое </w:t>
      </w:r>
      <w:r w:rsidR="00F26FB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«</w:t>
      </w:r>
      <w:proofErr w:type="spellStart"/>
      <w:r w:rsidR="00F26FB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Ф</w:t>
      </w:r>
      <w:r w:rsidRPr="00F26FB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ишбоун</w:t>
      </w:r>
      <w:proofErr w:type="spellEnd"/>
      <w:r w:rsidR="00F26FB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»</w:t>
      </w:r>
      <w:r w:rsidRPr="00F26FB4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?</w:t>
      </w:r>
    </w:p>
    <w:p w:rsidR="00F26FB4" w:rsidRPr="00F26FB4" w:rsidRDefault="00F26FB4" w:rsidP="00F26FB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  </w:t>
      </w:r>
      <w:proofErr w:type="spellStart"/>
      <w:r w:rsidR="00A2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Фишбоун</w:t>
      </w:r>
      <w:proofErr w:type="spellEnd"/>
      <w:r w:rsidRPr="00F26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это  схематическая диаграмма в форме рыбьего скелета. В мире данная диаграмма широко известна под именем </w:t>
      </w:r>
      <w:proofErr w:type="spellStart"/>
      <w:r w:rsidRPr="00F26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Ишикавы</w:t>
      </w:r>
      <w:proofErr w:type="spellEnd"/>
      <w:r w:rsidRPr="00F26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F26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Исикавы</w:t>
      </w:r>
      <w:proofErr w:type="spellEnd"/>
      <w:r w:rsidRPr="00F26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— японского профессора, который и изобрел метод структурного анализа причинно-следственных связей. Схема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F26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Фишбоун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F26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 собой графическое изображение, позволяющее наглядно продемонстрировать </w:t>
      </w:r>
      <w:r w:rsidRPr="00F26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определенные в процессе анализа причины конкретных событий, явлений, проблем и соответствующие выводы или результаты обсуждения.</w:t>
      </w:r>
    </w:p>
    <w:p w:rsidR="00F26FB4" w:rsidRPr="00F26FB4" w:rsidRDefault="00F26FB4" w:rsidP="00F26FB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1F1C" w:rsidRDefault="00A21F1C" w:rsidP="00F26FB4">
      <w:pPr>
        <w:shd w:val="clear" w:color="auto" w:fill="FFFFFF"/>
        <w:spacing w:before="225" w:after="15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F26FB4" w:rsidRPr="00F26FB4" w:rsidRDefault="00F26FB4" w:rsidP="00F26FB4">
      <w:pPr>
        <w:shd w:val="clear" w:color="auto" w:fill="FFFFFF"/>
        <w:spacing w:before="225" w:after="150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F26FB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Схемы </w:t>
      </w:r>
      <w:proofErr w:type="spellStart"/>
      <w:r w:rsidRPr="00F26FB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Фишбоун</w:t>
      </w:r>
      <w:proofErr w:type="spellEnd"/>
      <w:r w:rsidRPr="00F26FB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дают возможность:</w:t>
      </w:r>
    </w:p>
    <w:p w:rsidR="00F26FB4" w:rsidRPr="00F26FB4" w:rsidRDefault="00F26FB4" w:rsidP="00F26FB4">
      <w:pPr>
        <w:numPr>
          <w:ilvl w:val="0"/>
          <w:numId w:val="1"/>
        </w:numPr>
        <w:shd w:val="clear" w:color="auto" w:fill="FFFFFF"/>
        <w:spacing w:after="0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работу участников в парах или группах;</w:t>
      </w:r>
    </w:p>
    <w:p w:rsidR="00F26FB4" w:rsidRPr="00F26FB4" w:rsidRDefault="00F26FB4" w:rsidP="00F26FB4">
      <w:pPr>
        <w:numPr>
          <w:ilvl w:val="0"/>
          <w:numId w:val="1"/>
        </w:numPr>
        <w:shd w:val="clear" w:color="auto" w:fill="FFFFFF"/>
        <w:spacing w:after="0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критическое мышление;</w:t>
      </w:r>
    </w:p>
    <w:p w:rsidR="00F26FB4" w:rsidRPr="00F26FB4" w:rsidRDefault="00F26FB4" w:rsidP="00F26FB4">
      <w:pPr>
        <w:numPr>
          <w:ilvl w:val="0"/>
          <w:numId w:val="1"/>
        </w:numPr>
        <w:shd w:val="clear" w:color="auto" w:fill="FFFFFF"/>
        <w:spacing w:after="0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визуализировать взаимосвязи между причинами и следствиями;</w:t>
      </w:r>
    </w:p>
    <w:p w:rsidR="00F26FB4" w:rsidRPr="00F26FB4" w:rsidRDefault="00F26FB4" w:rsidP="00F26FB4">
      <w:pPr>
        <w:numPr>
          <w:ilvl w:val="0"/>
          <w:numId w:val="1"/>
        </w:numPr>
        <w:shd w:val="clear" w:color="auto" w:fill="FFFFFF"/>
        <w:spacing w:after="0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ранжировать факторы по степени их значимости.</w:t>
      </w:r>
    </w:p>
    <w:p w:rsidR="00F26FB4" w:rsidRPr="00F26FB4" w:rsidRDefault="00F26FB4" w:rsidP="00F26FB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6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помощью схемы можно найти решение из любой рассматриваемой сложной ситуации, при этом возникают каждый раз новые идеи. </w:t>
      </w:r>
      <w:r w:rsidR="00094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работе с педагогами  более э</w:t>
      </w:r>
      <w:r w:rsidRPr="00F26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ффективным будет применение</w:t>
      </w:r>
      <w:r w:rsidR="00094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094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Фишбоуна</w:t>
      </w:r>
      <w:proofErr w:type="spellEnd"/>
      <w:r w:rsidR="00094E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F26F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время Мозгового штурма.</w:t>
      </w:r>
    </w:p>
    <w:p w:rsidR="00490E63" w:rsidRDefault="00490E63" w:rsidP="00F26FB4">
      <w:pPr>
        <w:rPr>
          <w:rFonts w:ascii="Times New Roman" w:hAnsi="Times New Roman" w:cs="Times New Roman"/>
          <w:b/>
          <w:sz w:val="28"/>
          <w:szCs w:val="28"/>
        </w:rPr>
      </w:pPr>
    </w:p>
    <w:p w:rsidR="00FE618E" w:rsidRDefault="00FE618E" w:rsidP="00FE618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39"/>
          <w:szCs w:val="39"/>
          <w:lang w:eastAsia="ru-RU"/>
        </w:rPr>
      </w:pPr>
    </w:p>
    <w:p w:rsidR="00FE618E" w:rsidRPr="00902BC2" w:rsidRDefault="00FE618E" w:rsidP="00FE61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6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</w:t>
      </w:r>
      <w:proofErr w:type="spellStart"/>
      <w:r w:rsidRPr="00FE6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Фишбоун</w:t>
      </w:r>
      <w:proofErr w:type="spellEnd"/>
      <w:r w:rsidRPr="00FE6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быть составлена заранее</w:t>
      </w:r>
      <w:r w:rsidR="00A21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02B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FE6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иметь горизонтальный или вертикальный вид. Суть приема </w:t>
      </w:r>
      <w:proofErr w:type="spellStart"/>
      <w:r w:rsidRPr="00FE6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Фишбоун</w:t>
      </w:r>
      <w:proofErr w:type="spellEnd"/>
      <w:r w:rsidRPr="00FE61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форма схемы не меняет, поэтому особо не имеет значения. </w:t>
      </w:r>
    </w:p>
    <w:p w:rsidR="00FE618E" w:rsidRPr="00902BC2" w:rsidRDefault="00FE618E" w:rsidP="00FE61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618E" w:rsidRPr="00FE618E" w:rsidRDefault="00FE618E" w:rsidP="00FE61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2BC2" w:rsidRPr="00902BC2" w:rsidRDefault="00073A5E" w:rsidP="00F26FB4">
      <w:pPr>
        <w:rPr>
          <w:rFonts w:ascii="Times New Roman" w:hAnsi="Times New Roman" w:cs="Times New Roman"/>
          <w:b/>
          <w:sz w:val="28"/>
          <w:szCs w:val="28"/>
        </w:rPr>
      </w:pPr>
      <w:r w:rsidRPr="00902BC2"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7.3pt;height:202.15pt">
            <v:imagedata r:id="rId6" o:title="72771529"/>
          </v:shape>
        </w:pict>
      </w:r>
    </w:p>
    <w:p w:rsidR="00902BC2" w:rsidRPr="00902BC2" w:rsidRDefault="00902BC2" w:rsidP="00902B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02B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Схема включает в себя основные четыре блока, представленные в виде головы, хвоста, верхних и нижних косточек. Связующим звеном выступает основная кость или хребет рыбы.</w:t>
      </w:r>
    </w:p>
    <w:p w:rsidR="00902BC2" w:rsidRDefault="00902BC2" w:rsidP="00902B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02B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Голова - проблема, вопрос, тема, </w:t>
      </w:r>
      <w:proofErr w:type="gramStart"/>
      <w:r w:rsidRPr="00902B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которые</w:t>
      </w:r>
      <w:proofErr w:type="gramEnd"/>
      <w:r w:rsidRPr="00902B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подлежат анал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изу, сравнению, обсуждению. </w:t>
      </w:r>
    </w:p>
    <w:p w:rsidR="00902BC2" w:rsidRPr="00902BC2" w:rsidRDefault="00902BC2" w:rsidP="00902B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02B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Верхние косточки (расположенные справа при вертикальной форме схемы или под углом 45 градусов сверху при горизонтальной) - на них фиксируются основные понятия темы, причины, которые привели к проблеме.</w:t>
      </w:r>
    </w:p>
    <w:p w:rsidR="00902BC2" w:rsidRPr="00902BC2" w:rsidRDefault="00902BC2" w:rsidP="00902B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02B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Нижние косточки (изображаются напротив) - факты, подтверждающие наличие сформулированных причин, или су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ть понятий, указанных на схеме. </w:t>
      </w:r>
      <w:r w:rsidRPr="00902B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Хвост-ответ на поставленный вопрос, выводы, обобщения.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Метод </w:t>
      </w:r>
      <w:proofErr w:type="spellStart"/>
      <w:r w:rsidR="00A21F1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Фишбоун</w:t>
      </w:r>
      <w:proofErr w:type="spellEnd"/>
      <w:r w:rsidRPr="00902B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предполагает ранжирование понятий, поэтому наиболее важные из них </w:t>
      </w:r>
      <w:proofErr w:type="gramStart"/>
      <w:r w:rsidRPr="00902B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для</w:t>
      </w:r>
      <w:proofErr w:type="gramEnd"/>
      <w:r w:rsidRPr="00902B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решения основной проблемы располагают ближе к голове. Все записи должны быть краткими, точными, лаконичными и отображать лишь суть понятий. </w:t>
      </w:r>
    </w:p>
    <w:p w:rsidR="00902BC2" w:rsidRPr="00902BC2" w:rsidRDefault="00902BC2" w:rsidP="00902B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902B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Важно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чтобы каждый педагог </w:t>
      </w:r>
      <w:r w:rsidRPr="00902B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представля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л </w:t>
      </w:r>
      <w:r w:rsidRPr="00902B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результаты такой работы и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смог высказать свою точку зрения</w:t>
      </w:r>
      <w:proofErr w:type="gramStart"/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  <w:proofErr w:type="gramEnd"/>
      <w:r w:rsidRPr="00902B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Если делать предположения по разным вопросам большинству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педагогов </w:t>
      </w:r>
      <w:r w:rsidRPr="00902BC2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легко, то с поиском и приведением аргументов и фактов часто возникают сложности. Особое внимание нужно обращать на хвост рыбы, чтобы вся проделанная работа имела итог. </w:t>
      </w:r>
    </w:p>
    <w:p w:rsidR="001264BF" w:rsidRPr="001264BF" w:rsidRDefault="001264BF" w:rsidP="001264BF">
      <w:pPr>
        <w:shd w:val="clear" w:color="auto" w:fill="FFFFFF"/>
        <w:spacing w:after="0" w:line="45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2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Формы работы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 педагогами </w:t>
      </w:r>
    </w:p>
    <w:p w:rsidR="001264BF" w:rsidRPr="001264BF" w:rsidRDefault="001264BF" w:rsidP="001264BF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Индивидуальная работа</w:t>
      </w:r>
      <w:r w:rsidRPr="0012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Всем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педагогам</w:t>
      </w:r>
      <w:r w:rsidRPr="0012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раздается для анализа одинаков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ое </w:t>
      </w:r>
      <w:r w:rsidRPr="0012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</w:t>
      </w:r>
      <w:r w:rsidRPr="0012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предлагается </w:t>
      </w:r>
      <w:r w:rsidRPr="0012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заполнить схему «Рыбий скелет» на протяжении 10 минут. Затем проходит обсуждение результатов, обмен мнениями и заполнение общей схемы.</w:t>
      </w:r>
    </w:p>
    <w:p w:rsidR="0035015F" w:rsidRDefault="001264BF" w:rsidP="0035015F">
      <w:pPr>
        <w:numPr>
          <w:ilvl w:val="0"/>
          <w:numId w:val="2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6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в группах</w:t>
      </w:r>
      <w:r w:rsidRPr="0012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проходит в мини – группах. </w:t>
      </w:r>
      <w:r w:rsidRPr="00126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Каждая из групп получает </w:t>
      </w:r>
      <w:r w:rsidR="00617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</w:t>
      </w:r>
      <w:r w:rsidR="001A4D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который необходимо проанализировать и представить результаты работы другим группам. </w:t>
      </w:r>
    </w:p>
    <w:p w:rsidR="007866E5" w:rsidRPr="00CA54DC" w:rsidRDefault="007866E5" w:rsidP="001A4DE6">
      <w:pPr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426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4D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Коллективная работа</w:t>
      </w:r>
      <w:proofErr w:type="gramStart"/>
      <w:r w:rsidRPr="001A4D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gramEnd"/>
      <w:r w:rsidRPr="001A4D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A4DE6">
        <w:rPr>
          <w:rFonts w:ascii="Times New Roman" w:hAnsi="Times New Roman" w:cs="Times New Roman"/>
          <w:color w:val="1E2C37"/>
          <w:sz w:val="28"/>
          <w:szCs w:val="28"/>
          <w:shd w:val="clear" w:color="auto" w:fill="FFFFFF"/>
        </w:rPr>
        <w:t xml:space="preserve">Педагогический коллектив </w:t>
      </w:r>
      <w:r w:rsidR="001A4DE6" w:rsidRPr="001A4DE6">
        <w:rPr>
          <w:rFonts w:ascii="Times New Roman" w:hAnsi="Times New Roman" w:cs="Times New Roman"/>
          <w:color w:val="1E2C37"/>
          <w:sz w:val="28"/>
          <w:szCs w:val="28"/>
          <w:shd w:val="clear" w:color="auto" w:fill="FFFFFF"/>
        </w:rPr>
        <w:t xml:space="preserve"> заполняет один </w:t>
      </w:r>
      <w:proofErr w:type="spellStart"/>
      <w:r w:rsidR="001A4DE6">
        <w:rPr>
          <w:rFonts w:ascii="Times New Roman" w:hAnsi="Times New Roman" w:cs="Times New Roman"/>
          <w:color w:val="1E2C37"/>
          <w:sz w:val="28"/>
          <w:szCs w:val="28"/>
          <w:shd w:val="clear" w:color="auto" w:fill="FFFFFF"/>
        </w:rPr>
        <w:t>Ф</w:t>
      </w:r>
      <w:r w:rsidR="001A4DE6" w:rsidRPr="001A4DE6">
        <w:rPr>
          <w:rFonts w:ascii="Times New Roman" w:hAnsi="Times New Roman" w:cs="Times New Roman"/>
          <w:color w:val="1E2C37"/>
          <w:sz w:val="28"/>
          <w:szCs w:val="28"/>
          <w:shd w:val="clear" w:color="auto" w:fill="FFFFFF"/>
        </w:rPr>
        <w:t>ишбоун</w:t>
      </w:r>
      <w:proofErr w:type="spellEnd"/>
      <w:r w:rsidR="001A4DE6" w:rsidRPr="001A4DE6">
        <w:rPr>
          <w:rFonts w:ascii="Times New Roman" w:hAnsi="Times New Roman" w:cs="Times New Roman"/>
          <w:color w:val="1E2C37"/>
          <w:sz w:val="28"/>
          <w:szCs w:val="28"/>
          <w:shd w:val="clear" w:color="auto" w:fill="FFFFFF"/>
        </w:rPr>
        <w:t xml:space="preserve"> на доске или на готовом шаблоне большого формата, обсуждая все нюансы</w:t>
      </w:r>
      <w:r w:rsidR="001A4DE6">
        <w:rPr>
          <w:rFonts w:ascii="Times New Roman" w:hAnsi="Times New Roman" w:cs="Times New Roman"/>
          <w:color w:val="1E2C37"/>
          <w:sz w:val="28"/>
          <w:szCs w:val="28"/>
          <w:shd w:val="clear" w:color="auto" w:fill="FFFFFF"/>
        </w:rPr>
        <w:t>.</w:t>
      </w:r>
    </w:p>
    <w:p w:rsidR="00CA54DC" w:rsidRDefault="00CA54DC" w:rsidP="00CA54D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54DC" w:rsidRDefault="00CA54DC" w:rsidP="00CA54DC">
      <w:pPr>
        <w:shd w:val="clear" w:color="auto" w:fill="FFFFFF"/>
        <w:spacing w:after="0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</w:t>
      </w:r>
      <w:proofErr w:type="spellStart"/>
      <w:r w:rsidRPr="00CA54DC">
        <w:rPr>
          <w:rFonts w:ascii="Times New Roman" w:eastAsia="Times New Roman" w:hAnsi="Times New Roman" w:cs="Times New Roman"/>
          <w:sz w:val="28"/>
          <w:szCs w:val="28"/>
          <w:lang w:eastAsia="ru-RU"/>
        </w:rPr>
        <w:t>Фишбоун</w:t>
      </w:r>
      <w:proofErr w:type="spellEnd"/>
      <w:r w:rsidRPr="00CA5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применять в различных вариациях, меняя сложность работы. </w:t>
      </w:r>
    </w:p>
    <w:p w:rsidR="00CA54DC" w:rsidRPr="00CA54DC" w:rsidRDefault="00CA54DC" w:rsidP="00CA54DC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r w:rsidRPr="00CA54D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A54DC" w:rsidRPr="00CA54DC" w:rsidRDefault="00CA54DC" w:rsidP="00CA54DC">
      <w:pPr>
        <w:numPr>
          <w:ilvl w:val="0"/>
          <w:numId w:val="3"/>
        </w:num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4DC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 проблему, все верхние и одну нижнюю косточку (в качестве примера);</w:t>
      </w:r>
    </w:p>
    <w:p w:rsidR="00CA54DC" w:rsidRPr="00CA54DC" w:rsidRDefault="00CA54DC" w:rsidP="00CA54DC">
      <w:pPr>
        <w:numPr>
          <w:ilvl w:val="0"/>
          <w:numId w:val="3"/>
        </w:numPr>
        <w:shd w:val="clear" w:color="auto" w:fill="FFFFFF"/>
        <w:spacing w:before="100" w:beforeAutospacing="1" w:after="0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оставить заполненными </w:t>
      </w:r>
      <w:proofErr w:type="gramStart"/>
      <w:r w:rsidRPr="00CA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проблему</w:t>
      </w:r>
      <w:proofErr w:type="gramEnd"/>
      <w:r w:rsidRPr="00CA5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лишь верхние косточки;</w:t>
      </w:r>
    </w:p>
    <w:p w:rsidR="00CA54DC" w:rsidRPr="00CA54DC" w:rsidRDefault="00CA54DC" w:rsidP="00CA54DC">
      <w:pPr>
        <w:numPr>
          <w:ilvl w:val="0"/>
          <w:numId w:val="3"/>
        </w:numPr>
        <w:shd w:val="clear" w:color="auto" w:fill="FFFFFF"/>
        <w:spacing w:before="100" w:beforeAutospacing="1" w:after="0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прописать только проблемный вопрос;</w:t>
      </w:r>
    </w:p>
    <w:p w:rsidR="00CA54DC" w:rsidRPr="00315571" w:rsidRDefault="00CA54DC" w:rsidP="00315571">
      <w:pPr>
        <w:numPr>
          <w:ilvl w:val="0"/>
          <w:numId w:val="3"/>
        </w:numPr>
        <w:shd w:val="clear" w:color="auto" w:fill="FFFFFF"/>
        <w:spacing w:before="100" w:beforeAutospacing="1" w:after="0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4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педагогам самим поставить вопрос и заполнить всю схему.</w:t>
      </w:r>
      <w:bookmarkStart w:id="0" w:name="_GoBack"/>
      <w:bookmarkEnd w:id="0"/>
    </w:p>
    <w:p w:rsidR="00CA54DC" w:rsidRPr="001A4DE6" w:rsidRDefault="00CA54DC" w:rsidP="00CA54D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015F" w:rsidRPr="00E65654" w:rsidRDefault="0035015F" w:rsidP="0035015F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0"/>
          <w:b/>
          <w:bCs/>
          <w:color w:val="000000"/>
          <w:sz w:val="28"/>
          <w:szCs w:val="28"/>
          <w:u w:val="single"/>
        </w:rPr>
        <w:t>Примеры использования «</w:t>
      </w:r>
      <w:proofErr w:type="spellStart"/>
      <w:r w:rsidRPr="00E65654">
        <w:rPr>
          <w:rStyle w:val="c0"/>
          <w:b/>
          <w:bCs/>
          <w:color w:val="000000"/>
          <w:sz w:val="28"/>
          <w:szCs w:val="28"/>
          <w:u w:val="single"/>
        </w:rPr>
        <w:t>Фишбоун</w:t>
      </w:r>
      <w:proofErr w:type="spellEnd"/>
      <w:r w:rsidRPr="00E65654">
        <w:rPr>
          <w:rStyle w:val="c0"/>
          <w:b/>
          <w:bCs/>
          <w:color w:val="000000"/>
          <w:sz w:val="28"/>
          <w:szCs w:val="28"/>
          <w:u w:val="single"/>
        </w:rPr>
        <w:t>»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1. </w:t>
      </w:r>
      <w:r w:rsidRPr="00E65654">
        <w:rPr>
          <w:rStyle w:val="c0"/>
          <w:b/>
          <w:bCs/>
          <w:color w:val="000000"/>
          <w:sz w:val="28"/>
          <w:szCs w:val="28"/>
        </w:rPr>
        <w:t>Наша проблема</w:t>
      </w:r>
      <w:r w:rsidRPr="00E65654">
        <w:rPr>
          <w:rStyle w:val="c0"/>
          <w:b/>
          <w:bCs/>
          <w:color w:val="000000"/>
          <w:sz w:val="28"/>
          <w:szCs w:val="28"/>
        </w:rPr>
        <w:t xml:space="preserve"> </w:t>
      </w:r>
      <w:r w:rsidRPr="00E65654">
        <w:rPr>
          <w:rStyle w:val="c0"/>
          <w:b/>
          <w:bCs/>
          <w:color w:val="000000"/>
          <w:sz w:val="28"/>
          <w:szCs w:val="28"/>
        </w:rPr>
        <w:t xml:space="preserve">- это </w:t>
      </w:r>
      <w:r w:rsidRPr="00E65654">
        <w:rPr>
          <w:rStyle w:val="c0"/>
          <w:b/>
          <w:bCs/>
          <w:color w:val="000000"/>
          <w:sz w:val="28"/>
          <w:szCs w:val="28"/>
        </w:rPr>
        <w:t xml:space="preserve">воспитание </w:t>
      </w:r>
      <w:r w:rsidRPr="00E65654">
        <w:rPr>
          <w:rStyle w:val="c0"/>
          <w:b/>
          <w:bCs/>
          <w:color w:val="000000"/>
          <w:sz w:val="28"/>
          <w:szCs w:val="28"/>
        </w:rPr>
        <w:t>здоров</w:t>
      </w:r>
      <w:r w:rsidRPr="00E65654">
        <w:rPr>
          <w:rStyle w:val="c0"/>
          <w:b/>
          <w:bCs/>
          <w:color w:val="000000"/>
          <w:sz w:val="28"/>
          <w:szCs w:val="28"/>
        </w:rPr>
        <w:t>ого ребенка</w:t>
      </w:r>
      <w:r w:rsidRPr="00E65654">
        <w:rPr>
          <w:rStyle w:val="c0"/>
          <w:b/>
          <w:bCs/>
          <w:color w:val="000000"/>
          <w:sz w:val="28"/>
          <w:szCs w:val="28"/>
        </w:rPr>
        <w:t>. </w:t>
      </w:r>
      <w:r w:rsidRPr="00E65654">
        <w:rPr>
          <w:rStyle w:val="c1"/>
          <w:color w:val="000000"/>
          <w:sz w:val="28"/>
          <w:szCs w:val="28"/>
        </w:rPr>
        <w:t>В голове рыбы мы указываем эту проблему.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 xml:space="preserve">Какие условия необходимы для </w:t>
      </w:r>
      <w:r w:rsidRPr="00E65654">
        <w:rPr>
          <w:rStyle w:val="c1"/>
          <w:color w:val="000000"/>
          <w:sz w:val="28"/>
          <w:szCs w:val="28"/>
        </w:rPr>
        <w:t xml:space="preserve"> </w:t>
      </w:r>
      <w:r w:rsidRPr="00E65654">
        <w:rPr>
          <w:rStyle w:val="c1"/>
          <w:color w:val="000000"/>
          <w:sz w:val="28"/>
          <w:szCs w:val="28"/>
        </w:rPr>
        <w:t>воспитания здорового ребенка</w:t>
      </w:r>
      <w:r w:rsidRPr="00E65654">
        <w:rPr>
          <w:rStyle w:val="c1"/>
          <w:color w:val="000000"/>
          <w:sz w:val="28"/>
          <w:szCs w:val="28"/>
        </w:rPr>
        <w:t>?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b/>
          <w:bCs/>
          <w:color w:val="000000"/>
          <w:sz w:val="28"/>
          <w:szCs w:val="28"/>
        </w:rPr>
        <w:t>2. Причины, которые привели к проблеме. </w:t>
      </w:r>
      <w:r w:rsidRPr="00E65654">
        <w:rPr>
          <w:rStyle w:val="c1"/>
          <w:color w:val="000000"/>
          <w:sz w:val="28"/>
          <w:szCs w:val="28"/>
        </w:rPr>
        <w:t>На спинке рыбы указывается причин</w:t>
      </w:r>
      <w:r w:rsidR="00A21F1C">
        <w:rPr>
          <w:rStyle w:val="c1"/>
          <w:color w:val="000000"/>
          <w:sz w:val="28"/>
          <w:szCs w:val="28"/>
        </w:rPr>
        <w:t>ы: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 питание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-режим дня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lastRenderedPageBreak/>
        <w:t>-здоровье физическое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-здоровье психическое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 двигательная активность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b/>
          <w:bCs/>
          <w:color w:val="000000"/>
          <w:sz w:val="28"/>
          <w:szCs w:val="28"/>
        </w:rPr>
        <w:t>3.Факты, подтверждающие наличие сформулированных причин, или суть понятий. </w:t>
      </w:r>
      <w:r w:rsidRPr="00E65654">
        <w:rPr>
          <w:rStyle w:val="c1"/>
          <w:color w:val="000000"/>
          <w:sz w:val="28"/>
          <w:szCs w:val="28"/>
        </w:rPr>
        <w:t>На брюшке у рыбы указывается результат или факт</w:t>
      </w:r>
      <w:r w:rsidRPr="00E65654">
        <w:rPr>
          <w:rStyle w:val="c1"/>
          <w:b/>
          <w:bCs/>
          <w:color w:val="000000"/>
          <w:sz w:val="28"/>
          <w:szCs w:val="28"/>
        </w:rPr>
        <w:t>.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b/>
          <w:bCs/>
          <w:color w:val="000000"/>
          <w:sz w:val="28"/>
          <w:szCs w:val="28"/>
        </w:rPr>
        <w:t>Питание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-качественные продукты,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-полноценное питание,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-витамины,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-режим питания и др.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b/>
          <w:bCs/>
          <w:color w:val="000000"/>
          <w:sz w:val="28"/>
          <w:szCs w:val="28"/>
        </w:rPr>
        <w:t>Режим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-Закаливание,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-сон,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-соблюдение гигиенических процедур,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 прогулки и др.;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b/>
          <w:bCs/>
          <w:color w:val="000000"/>
          <w:sz w:val="28"/>
          <w:szCs w:val="28"/>
        </w:rPr>
        <w:t>Физическое здоровье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 спорт и др.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b/>
          <w:bCs/>
          <w:color w:val="000000"/>
          <w:sz w:val="28"/>
          <w:szCs w:val="28"/>
        </w:rPr>
        <w:t>Здоровье психическое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b/>
          <w:bCs/>
          <w:color w:val="000000"/>
          <w:sz w:val="28"/>
          <w:szCs w:val="28"/>
        </w:rPr>
        <w:t>-</w:t>
      </w:r>
      <w:r w:rsidRPr="00E65654">
        <w:rPr>
          <w:rStyle w:val="c1"/>
          <w:color w:val="000000"/>
          <w:sz w:val="28"/>
          <w:szCs w:val="28"/>
        </w:rPr>
        <w:t>благоприятный климат в семье,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 психически уравновешенные родители и др.;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b/>
          <w:bCs/>
          <w:color w:val="000000"/>
          <w:sz w:val="28"/>
          <w:szCs w:val="28"/>
        </w:rPr>
        <w:t>Двигательная активность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-ребенок много двигается,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-хорошая осанка,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-нет плоскостопия,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-хороший иммунитет</w:t>
      </w:r>
    </w:p>
    <w:p w:rsidR="0035015F" w:rsidRPr="00E65654" w:rsidRDefault="0035015F" w:rsidP="0035015F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E65654">
        <w:rPr>
          <w:rStyle w:val="c1"/>
          <w:b/>
          <w:bCs/>
          <w:color w:val="000000"/>
          <w:sz w:val="28"/>
          <w:szCs w:val="28"/>
        </w:rPr>
        <w:t>4.Ответ на поставленный вопрос, выводы, обобщения.</w:t>
      </w:r>
    </w:p>
    <w:p w:rsidR="0035015F" w:rsidRDefault="0035015F" w:rsidP="0035015F">
      <w:pPr>
        <w:pStyle w:val="c7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 w:rsidRPr="00E65654">
        <w:rPr>
          <w:rStyle w:val="c1"/>
          <w:color w:val="000000"/>
          <w:sz w:val="28"/>
          <w:szCs w:val="28"/>
        </w:rPr>
        <w:t>Правил, способных сформировать здоровый образ жизни ребенка, не так уж много, и все они элементарны для исполнения, а следование им приведет успеху и родителей и педагогов, которые понимают, насколько важен ЗОЖ для детей.</w:t>
      </w:r>
    </w:p>
    <w:p w:rsidR="00E65654" w:rsidRDefault="00E65654" w:rsidP="0035015F">
      <w:pPr>
        <w:pStyle w:val="c7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E65654" w:rsidRDefault="00E65654" w:rsidP="00E65654">
      <w:pPr>
        <w:pStyle w:val="c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Метод </w:t>
      </w:r>
      <w:r w:rsidRPr="00E65654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</w:t>
      </w:r>
      <w:r w:rsidRPr="00E65654">
        <w:rPr>
          <w:color w:val="000000"/>
          <w:sz w:val="28"/>
          <w:szCs w:val="28"/>
        </w:rPr>
        <w:t>ишбоун</w:t>
      </w:r>
      <w:proofErr w:type="spellEnd"/>
      <w:r w:rsidRPr="00E65654">
        <w:rPr>
          <w:color w:val="000000"/>
          <w:sz w:val="28"/>
          <w:szCs w:val="28"/>
        </w:rPr>
        <w:t xml:space="preserve"> не только развивает критическое и творческое мышление, но и помогает </w:t>
      </w:r>
      <w:r>
        <w:rPr>
          <w:color w:val="000000"/>
          <w:sz w:val="28"/>
          <w:szCs w:val="28"/>
        </w:rPr>
        <w:t xml:space="preserve">педагогам </w:t>
      </w:r>
      <w:r w:rsidRPr="00E65654">
        <w:rPr>
          <w:color w:val="000000"/>
          <w:sz w:val="28"/>
          <w:szCs w:val="28"/>
        </w:rPr>
        <w:t xml:space="preserve"> разобраться в сложн</w:t>
      </w:r>
      <w:r>
        <w:rPr>
          <w:color w:val="000000"/>
          <w:sz w:val="28"/>
          <w:szCs w:val="28"/>
        </w:rPr>
        <w:t xml:space="preserve">ых ситуациях </w:t>
      </w:r>
      <w:r w:rsidRPr="00E65654">
        <w:rPr>
          <w:color w:val="000000"/>
          <w:sz w:val="28"/>
          <w:szCs w:val="28"/>
        </w:rPr>
        <w:t xml:space="preserve">через анализ информации и ее представление в упрощенной форме. </w:t>
      </w:r>
      <w:r>
        <w:rPr>
          <w:color w:val="000000"/>
          <w:sz w:val="28"/>
          <w:szCs w:val="28"/>
        </w:rPr>
        <w:t xml:space="preserve">Педагоги </w:t>
      </w:r>
      <w:r w:rsidRPr="00E65654">
        <w:rPr>
          <w:color w:val="000000"/>
          <w:sz w:val="28"/>
          <w:szCs w:val="28"/>
        </w:rPr>
        <w:t xml:space="preserve"> учатся определять авторскую позицию, высказывать собственное мнение и выслушивать позицию </w:t>
      </w:r>
      <w:r>
        <w:rPr>
          <w:color w:val="000000"/>
          <w:sz w:val="28"/>
          <w:szCs w:val="28"/>
        </w:rPr>
        <w:t>коллег</w:t>
      </w:r>
      <w:r w:rsidRPr="00E65654">
        <w:rPr>
          <w:color w:val="000000"/>
          <w:sz w:val="28"/>
          <w:szCs w:val="28"/>
        </w:rPr>
        <w:t>.</w:t>
      </w:r>
    </w:p>
    <w:p w:rsidR="00315571" w:rsidRDefault="00315571" w:rsidP="00E65654">
      <w:pPr>
        <w:pStyle w:val="c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:rsidR="00315571" w:rsidRDefault="00315571" w:rsidP="00E65654">
      <w:pPr>
        <w:pStyle w:val="c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Литература</w:t>
      </w:r>
    </w:p>
    <w:p w:rsidR="00315571" w:rsidRDefault="00315571" w:rsidP="00E65654">
      <w:pPr>
        <w:pStyle w:val="c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hyperlink r:id="rId7" w:history="1">
        <w:r w:rsidRPr="00114A54">
          <w:rPr>
            <w:rStyle w:val="a5"/>
            <w:sz w:val="28"/>
            <w:szCs w:val="28"/>
          </w:rPr>
          <w:t>http://pedsovet.su/metodika/priemy/5714</w:t>
        </w:r>
      </w:hyperlink>
    </w:p>
    <w:p w:rsidR="00315571" w:rsidRDefault="00315571" w:rsidP="00E65654">
      <w:pPr>
        <w:pStyle w:val="c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hyperlink r:id="rId8" w:history="1">
        <w:r w:rsidRPr="00114A54">
          <w:rPr>
            <w:rStyle w:val="a5"/>
            <w:sz w:val="28"/>
            <w:szCs w:val="28"/>
          </w:rPr>
          <w:t>https://ru.wikipedia.org/wiki/Диаграмма_Исикавы</w:t>
        </w:r>
      </w:hyperlink>
    </w:p>
    <w:p w:rsidR="00315571" w:rsidRDefault="00315571" w:rsidP="00E65654">
      <w:pPr>
        <w:pStyle w:val="c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315571">
        <w:rPr>
          <w:color w:val="000000"/>
          <w:sz w:val="28"/>
          <w:szCs w:val="28"/>
        </w:rPr>
        <w:t>http://lib.1september.ru/2004/20/13.htm</w:t>
      </w:r>
    </w:p>
    <w:p w:rsidR="00315571" w:rsidRPr="00E65654" w:rsidRDefault="00315571" w:rsidP="00E65654">
      <w:pPr>
        <w:pStyle w:val="c7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sectPr w:rsidR="00315571" w:rsidRPr="00E65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26697"/>
    <w:multiLevelType w:val="multilevel"/>
    <w:tmpl w:val="10945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4642C"/>
    <w:multiLevelType w:val="multilevel"/>
    <w:tmpl w:val="27A41E3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7A0C48"/>
    <w:multiLevelType w:val="multilevel"/>
    <w:tmpl w:val="DCE25F4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8C5"/>
    <w:rsid w:val="00057E46"/>
    <w:rsid w:val="00073A5E"/>
    <w:rsid w:val="00094EE4"/>
    <w:rsid w:val="001264BF"/>
    <w:rsid w:val="001A4DE6"/>
    <w:rsid w:val="00315571"/>
    <w:rsid w:val="0035015F"/>
    <w:rsid w:val="003F2E2A"/>
    <w:rsid w:val="00490E63"/>
    <w:rsid w:val="00617E85"/>
    <w:rsid w:val="007866E5"/>
    <w:rsid w:val="00902BC2"/>
    <w:rsid w:val="00A21F1C"/>
    <w:rsid w:val="00CA54DC"/>
    <w:rsid w:val="00D368C5"/>
    <w:rsid w:val="00E65654"/>
    <w:rsid w:val="00F26FB4"/>
    <w:rsid w:val="00FE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350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5015F"/>
  </w:style>
  <w:style w:type="paragraph" w:customStyle="1" w:styleId="c6">
    <w:name w:val="c6"/>
    <w:basedOn w:val="a"/>
    <w:rsid w:val="00350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5015F"/>
  </w:style>
  <w:style w:type="character" w:customStyle="1" w:styleId="c3">
    <w:name w:val="c3"/>
    <w:basedOn w:val="a0"/>
    <w:rsid w:val="0035015F"/>
  </w:style>
  <w:style w:type="character" w:customStyle="1" w:styleId="c2">
    <w:name w:val="c2"/>
    <w:basedOn w:val="a0"/>
    <w:rsid w:val="0035015F"/>
  </w:style>
  <w:style w:type="paragraph" w:styleId="a3">
    <w:name w:val="List Paragraph"/>
    <w:basedOn w:val="a"/>
    <w:uiPriority w:val="34"/>
    <w:qFormat/>
    <w:rsid w:val="00CA54D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15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1557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350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5015F"/>
  </w:style>
  <w:style w:type="paragraph" w:customStyle="1" w:styleId="c6">
    <w:name w:val="c6"/>
    <w:basedOn w:val="a"/>
    <w:rsid w:val="00350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5015F"/>
  </w:style>
  <w:style w:type="character" w:customStyle="1" w:styleId="c3">
    <w:name w:val="c3"/>
    <w:basedOn w:val="a0"/>
    <w:rsid w:val="0035015F"/>
  </w:style>
  <w:style w:type="character" w:customStyle="1" w:styleId="c2">
    <w:name w:val="c2"/>
    <w:basedOn w:val="a0"/>
    <w:rsid w:val="0035015F"/>
  </w:style>
  <w:style w:type="paragraph" w:styleId="a3">
    <w:name w:val="List Paragraph"/>
    <w:basedOn w:val="a"/>
    <w:uiPriority w:val="34"/>
    <w:qFormat/>
    <w:rsid w:val="00CA54D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15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3155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0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&#1044;&#1080;&#1072;&#1075;&#1088;&#1072;&#1084;&#1084;&#1072;_&#1048;&#1089;&#1080;&#1082;&#1072;&#1074;&#1099;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edsovet.su/metodika/priemy/57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14</cp:revision>
  <dcterms:created xsi:type="dcterms:W3CDTF">2021-11-28T12:35:00Z</dcterms:created>
  <dcterms:modified xsi:type="dcterms:W3CDTF">2021-11-28T13:50:00Z</dcterms:modified>
</cp:coreProperties>
</file>