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630" w:rsidRPr="00CE6471" w:rsidRDefault="008B0630" w:rsidP="004A2CE7">
      <w:pPr>
        <w:spacing w:after="0" w:line="240" w:lineRule="auto"/>
        <w:ind w:left="-709"/>
        <w:jc w:val="center"/>
        <w:rPr>
          <w:rFonts w:ascii="Times New Roman" w:hAnsi="Times New Roman"/>
          <w:b/>
          <w:sz w:val="32"/>
          <w:szCs w:val="32"/>
        </w:rPr>
      </w:pPr>
      <w:r w:rsidRPr="00CE6471">
        <w:rPr>
          <w:rFonts w:ascii="Times New Roman" w:hAnsi="Times New Roman"/>
          <w:b/>
          <w:sz w:val="32"/>
          <w:szCs w:val="32"/>
        </w:rPr>
        <w:t>«Использование наглядно – игровых технологий, способствующих формированию сенсомоторного компонента речи у детей младшего дошкольного возраста с речевой патологией»</w:t>
      </w:r>
    </w:p>
    <w:p w:rsidR="008B0630" w:rsidRDefault="008B0630" w:rsidP="005929DE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8B0630" w:rsidRDefault="008B0630" w:rsidP="005929DE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8B0630" w:rsidRPr="00003D98" w:rsidRDefault="008B0630" w:rsidP="005929DE">
      <w:pPr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003D98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003D98">
        <w:rPr>
          <w:rFonts w:ascii="Times New Roman" w:hAnsi="Times New Roman"/>
          <w:b/>
          <w:sz w:val="26"/>
          <w:szCs w:val="26"/>
          <w:lang w:eastAsia="ru-RU"/>
        </w:rPr>
        <w:t>Авторы  статьи:</w:t>
      </w:r>
    </w:p>
    <w:p w:rsidR="008B0630" w:rsidRPr="00003D98" w:rsidRDefault="008B0630" w:rsidP="005929DE">
      <w:pPr>
        <w:ind w:left="0" w:firstLine="0"/>
        <w:jc w:val="both"/>
        <w:rPr>
          <w:rFonts w:ascii="Times New Roman" w:hAnsi="Times New Roman"/>
          <w:sz w:val="26"/>
          <w:szCs w:val="26"/>
          <w:lang w:eastAsia="ru-RU"/>
        </w:rPr>
      </w:pPr>
      <w:r w:rsidRPr="00003D98">
        <w:rPr>
          <w:rFonts w:ascii="Times New Roman" w:hAnsi="Times New Roman"/>
          <w:b/>
          <w:sz w:val="26"/>
          <w:szCs w:val="26"/>
          <w:lang w:eastAsia="ru-RU"/>
        </w:rPr>
        <w:t>Трофимова Вера Петровна</w:t>
      </w:r>
      <w:r w:rsidRPr="00003D98">
        <w:rPr>
          <w:rFonts w:ascii="Times New Roman" w:hAnsi="Times New Roman"/>
          <w:sz w:val="26"/>
          <w:szCs w:val="26"/>
          <w:lang w:eastAsia="ru-RU"/>
        </w:rPr>
        <w:t xml:space="preserve"> – заведующий МБДОУ «Детский сад № 1» г. Чебоксары Чувашской Республики</w:t>
      </w:r>
    </w:p>
    <w:p w:rsidR="008B0630" w:rsidRPr="00003D98" w:rsidRDefault="008B0630" w:rsidP="005929DE">
      <w:pPr>
        <w:ind w:left="0" w:firstLine="0"/>
        <w:jc w:val="both"/>
        <w:rPr>
          <w:rFonts w:ascii="Times New Roman" w:hAnsi="Times New Roman"/>
          <w:sz w:val="26"/>
          <w:szCs w:val="26"/>
          <w:lang w:eastAsia="ru-RU"/>
        </w:rPr>
      </w:pPr>
      <w:r w:rsidRPr="00003D98">
        <w:rPr>
          <w:rFonts w:ascii="Times New Roman" w:hAnsi="Times New Roman"/>
          <w:b/>
          <w:sz w:val="26"/>
          <w:szCs w:val="26"/>
          <w:lang w:eastAsia="ru-RU"/>
        </w:rPr>
        <w:t>Кузнецова Марина Геннадьевна</w:t>
      </w:r>
      <w:r w:rsidRPr="00003D98">
        <w:rPr>
          <w:rFonts w:ascii="Times New Roman" w:hAnsi="Times New Roman"/>
          <w:sz w:val="26"/>
          <w:szCs w:val="26"/>
          <w:lang w:eastAsia="ru-RU"/>
        </w:rPr>
        <w:t xml:space="preserve"> – учитель – логопед МБДОУ «Детский сад № 1» г. Чебоксары Чувашской Республики</w:t>
      </w:r>
    </w:p>
    <w:p w:rsidR="008B0630" w:rsidRPr="00003D98" w:rsidRDefault="008B0630" w:rsidP="004A2CE7">
      <w:pPr>
        <w:spacing w:after="0" w:line="240" w:lineRule="auto"/>
        <w:ind w:left="-709"/>
        <w:rPr>
          <w:rFonts w:ascii="Times New Roman" w:hAnsi="Times New Roman"/>
          <w:b/>
          <w:sz w:val="24"/>
          <w:szCs w:val="24"/>
        </w:rPr>
      </w:pPr>
    </w:p>
    <w:p w:rsidR="008B0630" w:rsidRPr="00003D98" w:rsidRDefault="008B0630" w:rsidP="004A2CE7">
      <w:pPr>
        <w:pStyle w:val="ListParagraph"/>
        <w:tabs>
          <w:tab w:val="left" w:pos="284"/>
        </w:tabs>
        <w:spacing w:after="0" w:line="240" w:lineRule="auto"/>
        <w:ind w:left="-709" w:right="142"/>
        <w:jc w:val="center"/>
        <w:rPr>
          <w:rFonts w:ascii="Times New Roman" w:hAnsi="Times New Roman"/>
          <w:b/>
          <w:sz w:val="24"/>
          <w:szCs w:val="24"/>
        </w:rPr>
      </w:pPr>
    </w:p>
    <w:p w:rsidR="008B0630" w:rsidRPr="00003D98" w:rsidRDefault="008B0630" w:rsidP="004A2CE7">
      <w:pPr>
        <w:tabs>
          <w:tab w:val="left" w:pos="284"/>
          <w:tab w:val="left" w:pos="4253"/>
          <w:tab w:val="left" w:pos="4395"/>
          <w:tab w:val="left" w:pos="4820"/>
          <w:tab w:val="left" w:pos="4962"/>
        </w:tabs>
        <w:spacing w:after="0" w:line="240" w:lineRule="auto"/>
        <w:ind w:left="-709" w:right="142"/>
        <w:jc w:val="both"/>
        <w:rPr>
          <w:rFonts w:ascii="Times New Roman" w:hAnsi="Times New Roman"/>
          <w:sz w:val="24"/>
          <w:szCs w:val="24"/>
        </w:rPr>
      </w:pPr>
      <w:r w:rsidRPr="00003D9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Учите: слушая – слышать,</w:t>
      </w:r>
    </w:p>
    <w:p w:rsidR="008B0630" w:rsidRPr="00003D98" w:rsidRDefault="008B0630" w:rsidP="004A2CE7">
      <w:pPr>
        <w:tabs>
          <w:tab w:val="left" w:pos="284"/>
        </w:tabs>
        <w:spacing w:after="0" w:line="240" w:lineRule="auto"/>
        <w:ind w:left="-709" w:right="142"/>
        <w:jc w:val="both"/>
        <w:rPr>
          <w:rFonts w:ascii="Times New Roman" w:hAnsi="Times New Roman"/>
          <w:sz w:val="24"/>
          <w:szCs w:val="24"/>
        </w:rPr>
      </w:pPr>
      <w:r w:rsidRPr="00003D9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Чувствуя – понимать,</w:t>
      </w:r>
    </w:p>
    <w:p w:rsidR="008B0630" w:rsidRPr="00003D98" w:rsidRDefault="008B0630" w:rsidP="00E77D7D">
      <w:pPr>
        <w:tabs>
          <w:tab w:val="left" w:pos="284"/>
          <w:tab w:val="left" w:pos="4820"/>
          <w:tab w:val="left" w:pos="5529"/>
          <w:tab w:val="left" w:pos="5670"/>
          <w:tab w:val="left" w:pos="5812"/>
        </w:tabs>
        <w:spacing w:after="0" w:line="240" w:lineRule="auto"/>
        <w:ind w:left="-709" w:right="142"/>
        <w:jc w:val="right"/>
        <w:rPr>
          <w:rFonts w:ascii="Times New Roman" w:hAnsi="Times New Roman"/>
          <w:sz w:val="24"/>
          <w:szCs w:val="24"/>
        </w:rPr>
      </w:pPr>
      <w:r w:rsidRPr="00003D98">
        <w:rPr>
          <w:rFonts w:ascii="Times New Roman" w:hAnsi="Times New Roman"/>
          <w:sz w:val="24"/>
          <w:szCs w:val="24"/>
        </w:rPr>
        <w:t xml:space="preserve">                                                                    Играя – познавать мир звуков. </w:t>
      </w:r>
    </w:p>
    <w:p w:rsidR="008B0630" w:rsidRPr="00003D98" w:rsidRDefault="008B0630" w:rsidP="004A2CE7">
      <w:pPr>
        <w:tabs>
          <w:tab w:val="left" w:pos="284"/>
        </w:tabs>
        <w:spacing w:after="0" w:line="240" w:lineRule="auto"/>
        <w:ind w:left="-709" w:right="142"/>
        <w:jc w:val="right"/>
        <w:rPr>
          <w:rFonts w:ascii="Times New Roman" w:hAnsi="Times New Roman"/>
          <w:sz w:val="24"/>
          <w:szCs w:val="24"/>
        </w:rPr>
      </w:pPr>
      <w:r w:rsidRPr="00003D98">
        <w:rPr>
          <w:rFonts w:ascii="Times New Roman" w:hAnsi="Times New Roman"/>
          <w:sz w:val="24"/>
          <w:szCs w:val="24"/>
        </w:rPr>
        <w:t>«У ребенка есть страсть к игре, и надо ее удовлетворять»</w:t>
      </w:r>
    </w:p>
    <w:p w:rsidR="008B0630" w:rsidRPr="00003D98" w:rsidRDefault="008B0630" w:rsidP="004A2CE7">
      <w:pPr>
        <w:tabs>
          <w:tab w:val="left" w:pos="284"/>
        </w:tabs>
        <w:spacing w:after="0" w:line="240" w:lineRule="auto"/>
        <w:ind w:left="-709" w:right="142"/>
        <w:jc w:val="right"/>
        <w:rPr>
          <w:rFonts w:ascii="Times New Roman" w:hAnsi="Times New Roman"/>
          <w:sz w:val="24"/>
          <w:szCs w:val="24"/>
        </w:rPr>
      </w:pPr>
      <w:r w:rsidRPr="00003D98">
        <w:rPr>
          <w:rFonts w:ascii="Times New Roman" w:hAnsi="Times New Roman"/>
          <w:sz w:val="24"/>
          <w:szCs w:val="24"/>
        </w:rPr>
        <w:t>А.С.Макаренко.</w:t>
      </w:r>
    </w:p>
    <w:p w:rsidR="008B0630" w:rsidRPr="00003D98" w:rsidRDefault="008B0630" w:rsidP="004A2CE7">
      <w:pPr>
        <w:tabs>
          <w:tab w:val="left" w:pos="284"/>
        </w:tabs>
        <w:spacing w:after="0" w:line="240" w:lineRule="auto"/>
        <w:ind w:left="-709" w:right="142"/>
        <w:jc w:val="both"/>
        <w:rPr>
          <w:rFonts w:ascii="Times New Roman" w:hAnsi="Times New Roman"/>
          <w:sz w:val="24"/>
          <w:szCs w:val="24"/>
        </w:rPr>
      </w:pPr>
    </w:p>
    <w:p w:rsidR="008B0630" w:rsidRPr="00003D98" w:rsidRDefault="008B0630" w:rsidP="004A2CE7">
      <w:pPr>
        <w:tabs>
          <w:tab w:val="left" w:pos="284"/>
        </w:tabs>
        <w:spacing w:after="0" w:line="240" w:lineRule="auto"/>
        <w:ind w:left="-709" w:right="142"/>
        <w:jc w:val="both"/>
        <w:rPr>
          <w:rFonts w:ascii="Times New Roman" w:hAnsi="Times New Roman"/>
          <w:sz w:val="24"/>
          <w:szCs w:val="24"/>
        </w:rPr>
      </w:pPr>
      <w:r w:rsidRPr="00003D98">
        <w:rPr>
          <w:rFonts w:ascii="Times New Roman" w:hAnsi="Times New Roman"/>
          <w:sz w:val="24"/>
          <w:szCs w:val="24"/>
        </w:rPr>
        <w:t xml:space="preserve">В последние годы среди воспитанников общеобразовательных дошкольных учреждений значительно увеличивается число детей, имеющих различные отклонения в психофизическом развитии.  </w:t>
      </w:r>
    </w:p>
    <w:p w:rsidR="008B0630" w:rsidRPr="00003D98" w:rsidRDefault="008B0630" w:rsidP="004A2CE7">
      <w:pPr>
        <w:tabs>
          <w:tab w:val="left" w:pos="284"/>
        </w:tabs>
        <w:spacing w:after="0" w:line="240" w:lineRule="auto"/>
        <w:ind w:left="-709" w:right="142"/>
        <w:jc w:val="both"/>
        <w:rPr>
          <w:rFonts w:ascii="Times New Roman" w:hAnsi="Times New Roman"/>
          <w:sz w:val="24"/>
          <w:szCs w:val="24"/>
        </w:rPr>
      </w:pPr>
      <w:r w:rsidRPr="00003D98">
        <w:rPr>
          <w:rFonts w:ascii="Times New Roman" w:hAnsi="Times New Roman"/>
          <w:sz w:val="24"/>
          <w:szCs w:val="24"/>
        </w:rPr>
        <w:t xml:space="preserve">    Причины  неблагополучного речевого развития надо искать в младшем дошкольном возрасте, так как сензитивный  период для развития речи – это возраст от 1 года до 3-4 лет. </w:t>
      </w:r>
    </w:p>
    <w:p w:rsidR="008B0630" w:rsidRPr="00003D98" w:rsidRDefault="008B0630" w:rsidP="004A2CE7">
      <w:pPr>
        <w:tabs>
          <w:tab w:val="left" w:pos="284"/>
        </w:tabs>
        <w:spacing w:after="0" w:line="240" w:lineRule="auto"/>
        <w:ind w:left="-709" w:right="142"/>
        <w:jc w:val="both"/>
        <w:rPr>
          <w:rFonts w:ascii="Times New Roman" w:hAnsi="Times New Roman"/>
          <w:sz w:val="24"/>
          <w:szCs w:val="24"/>
        </w:rPr>
      </w:pPr>
      <w:r w:rsidRPr="00003D98">
        <w:rPr>
          <w:rFonts w:ascii="Times New Roman" w:hAnsi="Times New Roman"/>
          <w:sz w:val="24"/>
          <w:szCs w:val="24"/>
        </w:rPr>
        <w:t xml:space="preserve">Известно, что младший  дошкольный возраст – это возраст чувственного (сенсорного) познания окружающего. Мыслить  для маленького ребенка значит действовать, играя  здесь и сейчас с конкретными предметами. Неслучайно первая стадия развития мышления ребенка названа стадией сенсомоторного интеллекта, которая способна развиваться лишь посредством предметно-игровых действий.  </w:t>
      </w:r>
    </w:p>
    <w:p w:rsidR="008B0630" w:rsidRPr="00003D98" w:rsidRDefault="008B0630" w:rsidP="004A2CE7">
      <w:pPr>
        <w:pStyle w:val="BodyText"/>
        <w:tabs>
          <w:tab w:val="left" w:pos="284"/>
        </w:tabs>
        <w:spacing w:after="0" w:line="240" w:lineRule="auto"/>
        <w:ind w:left="-709" w:right="142" w:firstLine="709"/>
        <w:rPr>
          <w:rFonts w:ascii="Times New Roman" w:hAnsi="Times New Roman"/>
          <w:sz w:val="24"/>
          <w:szCs w:val="24"/>
        </w:rPr>
      </w:pPr>
      <w:r w:rsidRPr="00003D98">
        <w:rPr>
          <w:rFonts w:ascii="Times New Roman" w:hAnsi="Times New Roman"/>
          <w:sz w:val="24"/>
          <w:szCs w:val="24"/>
        </w:rPr>
        <w:t>Правильная организация  детей младшего дошкольного возраста  с ОВЗ – очень сложное дело. Когда работаешь с детьми, имеющими нарушения речи, очень трудно бывает удержать их внимание, пробудить интерес к содержанию занятия, процессу обучения в целом, добиться, чтобы усвоенный материал сохранился надолго в памяти и использовался в новых условиях.  Результаты работы учителя – логопеда не всегда проявляются быстро.</w:t>
      </w:r>
    </w:p>
    <w:p w:rsidR="008B0630" w:rsidRPr="00003D98" w:rsidRDefault="008B0630" w:rsidP="004A2CE7">
      <w:pPr>
        <w:tabs>
          <w:tab w:val="left" w:pos="284"/>
        </w:tabs>
        <w:spacing w:after="0" w:line="240" w:lineRule="auto"/>
        <w:ind w:left="-709" w:right="142"/>
        <w:jc w:val="both"/>
        <w:rPr>
          <w:rFonts w:ascii="Times New Roman" w:hAnsi="Times New Roman"/>
          <w:sz w:val="24"/>
          <w:szCs w:val="24"/>
        </w:rPr>
      </w:pPr>
      <w:r w:rsidRPr="00003D98">
        <w:rPr>
          <w:rFonts w:ascii="Times New Roman" w:hAnsi="Times New Roman"/>
          <w:sz w:val="24"/>
          <w:szCs w:val="24"/>
        </w:rPr>
        <w:t xml:space="preserve">Практика логопедической работы показывает, что в качестве эффективного коррекционного средства можно использовать </w:t>
      </w:r>
      <w:r w:rsidRPr="00003D98">
        <w:rPr>
          <w:rFonts w:ascii="Times New Roman" w:hAnsi="Times New Roman"/>
          <w:b/>
          <w:sz w:val="24"/>
          <w:szCs w:val="24"/>
        </w:rPr>
        <w:t>наглядные – игровые методы и приемы.</w:t>
      </w:r>
      <w:r w:rsidRPr="00003D98">
        <w:rPr>
          <w:rFonts w:ascii="Times New Roman" w:hAnsi="Times New Roman"/>
          <w:sz w:val="24"/>
          <w:szCs w:val="24"/>
        </w:rPr>
        <w:t xml:space="preserve"> </w:t>
      </w:r>
      <w:r w:rsidRPr="00003D98">
        <w:rPr>
          <w:rStyle w:val="FontStyle92"/>
          <w:rFonts w:ascii="Times New Roman" w:hAnsi="Times New Roman" w:cs="Times New Roman"/>
          <w:sz w:val="24"/>
          <w:szCs w:val="24"/>
        </w:rPr>
        <w:t xml:space="preserve">Это скорее </w:t>
      </w:r>
      <w:r w:rsidRPr="00003D98">
        <w:rPr>
          <w:rStyle w:val="FontStyle96"/>
          <w:rFonts w:ascii="Times New Roman" w:hAnsi="Times New Roman" w:cs="Times New Roman"/>
          <w:i w:val="0"/>
          <w:sz w:val="24"/>
          <w:szCs w:val="24"/>
        </w:rPr>
        <w:t xml:space="preserve">учебно-игровая ситуация, </w:t>
      </w:r>
      <w:r w:rsidRPr="00003D98">
        <w:rPr>
          <w:rStyle w:val="FontStyle92"/>
          <w:rFonts w:ascii="Times New Roman" w:hAnsi="Times New Roman" w:cs="Times New Roman"/>
          <w:sz w:val="24"/>
          <w:szCs w:val="24"/>
        </w:rPr>
        <w:t xml:space="preserve">по выражению </w:t>
      </w:r>
      <w:r w:rsidRPr="00003D98">
        <w:rPr>
          <w:rStyle w:val="FontStyle92"/>
          <w:rFonts w:ascii="Times New Roman" w:hAnsi="Times New Roman" w:cs="Times New Roman"/>
          <w:sz w:val="24"/>
          <w:szCs w:val="24"/>
          <w:lang w:val="en-US"/>
        </w:rPr>
        <w:t>A</w:t>
      </w:r>
      <w:r w:rsidRPr="00003D98">
        <w:rPr>
          <w:rStyle w:val="FontStyle92"/>
          <w:rFonts w:ascii="Times New Roman" w:hAnsi="Times New Roman" w:cs="Times New Roman"/>
          <w:sz w:val="24"/>
          <w:szCs w:val="24"/>
        </w:rPr>
        <w:t>.</w:t>
      </w:r>
      <w:r w:rsidRPr="00003D98">
        <w:rPr>
          <w:rStyle w:val="FontStyle92"/>
          <w:rFonts w:ascii="Times New Roman" w:hAnsi="Times New Roman" w:cs="Times New Roman"/>
          <w:sz w:val="24"/>
          <w:szCs w:val="24"/>
          <w:lang w:val="en-US"/>
        </w:rPr>
        <w:t>M</w:t>
      </w:r>
      <w:r w:rsidRPr="00003D98">
        <w:rPr>
          <w:rStyle w:val="FontStyle92"/>
          <w:rFonts w:ascii="Times New Roman" w:hAnsi="Times New Roman" w:cs="Times New Roman"/>
          <w:sz w:val="24"/>
          <w:szCs w:val="24"/>
        </w:rPr>
        <w:t>. Новикова, «симбиоз игровой и учеб</w:t>
      </w:r>
      <w:r w:rsidRPr="00003D98">
        <w:rPr>
          <w:rStyle w:val="FontStyle92"/>
          <w:rFonts w:ascii="Times New Roman" w:hAnsi="Times New Roman" w:cs="Times New Roman"/>
          <w:sz w:val="24"/>
          <w:szCs w:val="24"/>
        </w:rPr>
        <w:softHyphen/>
        <w:t>ной деятельности».</w:t>
      </w:r>
      <w:r w:rsidRPr="00003D98">
        <w:rPr>
          <w:rFonts w:ascii="Times New Roman" w:hAnsi="Times New Roman"/>
          <w:sz w:val="24"/>
          <w:szCs w:val="24"/>
        </w:rPr>
        <w:t xml:space="preserve"> </w:t>
      </w:r>
    </w:p>
    <w:p w:rsidR="008B0630" w:rsidRPr="00003D98" w:rsidRDefault="008B0630" w:rsidP="004F4297">
      <w:pPr>
        <w:tabs>
          <w:tab w:val="left" w:pos="284"/>
        </w:tabs>
        <w:spacing w:after="0" w:line="240" w:lineRule="auto"/>
        <w:ind w:left="-709" w:right="142"/>
        <w:jc w:val="both"/>
        <w:rPr>
          <w:rFonts w:ascii="Times New Roman" w:hAnsi="Times New Roman"/>
          <w:sz w:val="24"/>
          <w:szCs w:val="24"/>
        </w:rPr>
      </w:pPr>
      <w:r w:rsidRPr="00003D98">
        <w:rPr>
          <w:rFonts w:ascii="Times New Roman" w:hAnsi="Times New Roman"/>
          <w:b/>
          <w:sz w:val="24"/>
          <w:szCs w:val="24"/>
        </w:rPr>
        <w:t xml:space="preserve"> </w:t>
      </w:r>
      <w:r w:rsidRPr="00003D98">
        <w:rPr>
          <w:rFonts w:ascii="Times New Roman" w:hAnsi="Times New Roman"/>
          <w:sz w:val="24"/>
          <w:szCs w:val="24"/>
        </w:rPr>
        <w:t>Необходимость проведения серьезных коррекционных замыслов логопеда в его работе с дошкольниками через игру очевидна.</w:t>
      </w:r>
    </w:p>
    <w:p w:rsidR="008B0630" w:rsidRPr="00003D98" w:rsidRDefault="008B0630" w:rsidP="004A2CE7">
      <w:pPr>
        <w:tabs>
          <w:tab w:val="left" w:pos="284"/>
        </w:tabs>
        <w:spacing w:after="0" w:line="240" w:lineRule="auto"/>
        <w:ind w:left="-709" w:right="142"/>
        <w:jc w:val="both"/>
        <w:rPr>
          <w:rStyle w:val="FontStyle92"/>
          <w:rFonts w:ascii="Times New Roman" w:hAnsi="Times New Roman" w:cs="Times New Roman"/>
          <w:color w:val="FF0000"/>
          <w:sz w:val="24"/>
          <w:szCs w:val="24"/>
        </w:rPr>
      </w:pPr>
      <w:r w:rsidRPr="00003D98">
        <w:rPr>
          <w:rStyle w:val="FontStyle92"/>
          <w:rFonts w:ascii="Times New Roman" w:hAnsi="Times New Roman"/>
          <w:sz w:val="24"/>
          <w:szCs w:val="24"/>
        </w:rPr>
        <w:t>Наглядно-игровые средства в логопедической работе с дошкольниками представляют, с одной сторо</w:t>
      </w:r>
      <w:r w:rsidRPr="00003D98">
        <w:rPr>
          <w:rStyle w:val="FontStyle92"/>
          <w:rFonts w:ascii="Times New Roman" w:hAnsi="Times New Roman"/>
          <w:sz w:val="24"/>
          <w:szCs w:val="24"/>
        </w:rPr>
        <w:softHyphen/>
        <w:t>ны, наглядное пособие, с другой — дидактическую игру со своим содержанием, организацией и методикой проведения. С их помощью создается игровая ситуация, актуализируются знания детей, объясняются правила, формируется дополни</w:t>
      </w:r>
      <w:r w:rsidRPr="00003D98">
        <w:rPr>
          <w:rStyle w:val="FontStyle92"/>
          <w:rFonts w:ascii="Times New Roman" w:hAnsi="Times New Roman"/>
          <w:sz w:val="24"/>
          <w:szCs w:val="24"/>
        </w:rPr>
        <w:softHyphen/>
        <w:t>тельная стимуляция игровой и речевой активности, создают</w:t>
      </w:r>
      <w:r w:rsidRPr="00003D98">
        <w:rPr>
          <w:rStyle w:val="FontStyle92"/>
          <w:rFonts w:ascii="Times New Roman" w:hAnsi="Times New Roman"/>
          <w:sz w:val="24"/>
          <w:szCs w:val="24"/>
        </w:rPr>
        <w:softHyphen/>
        <w:t>ся условия для возникновения и усиления познавательных мотивов, развития интересов, формируется положительное от</w:t>
      </w:r>
      <w:r w:rsidRPr="00003D98">
        <w:rPr>
          <w:rStyle w:val="FontStyle92"/>
          <w:rFonts w:ascii="Times New Roman" w:hAnsi="Times New Roman"/>
          <w:sz w:val="24"/>
          <w:szCs w:val="24"/>
        </w:rPr>
        <w:softHyphen/>
        <w:t>ношение к обучению. Сам процесс обучения становится эмо</w:t>
      </w:r>
      <w:r w:rsidRPr="00003D98">
        <w:rPr>
          <w:rStyle w:val="FontStyle92"/>
          <w:rFonts w:ascii="Times New Roman" w:hAnsi="Times New Roman"/>
          <w:sz w:val="24"/>
          <w:szCs w:val="24"/>
        </w:rPr>
        <w:softHyphen/>
        <w:t>циональным, действенным,   позволяющим ребенку усвоить свой собственный опыт, активизируя познавательную деятель</w:t>
      </w:r>
      <w:r w:rsidRPr="00003D98">
        <w:rPr>
          <w:rStyle w:val="FontStyle92"/>
          <w:rFonts w:ascii="Times New Roman" w:hAnsi="Times New Roman"/>
          <w:sz w:val="24"/>
          <w:szCs w:val="24"/>
        </w:rPr>
        <w:softHyphen/>
        <w:t>ность.</w:t>
      </w:r>
      <w:r w:rsidRPr="00003D98">
        <w:rPr>
          <w:rStyle w:val="FontStyle92"/>
          <w:rFonts w:ascii="Times New Roman" w:hAnsi="Times New Roman"/>
          <w:color w:val="FF0000"/>
          <w:sz w:val="24"/>
          <w:szCs w:val="24"/>
        </w:rPr>
        <w:t xml:space="preserve"> </w:t>
      </w:r>
    </w:p>
    <w:p w:rsidR="008B0630" w:rsidRPr="00003D98" w:rsidRDefault="008B0630" w:rsidP="004A2CE7">
      <w:pPr>
        <w:pStyle w:val="Style13"/>
        <w:widowControl/>
        <w:tabs>
          <w:tab w:val="left" w:pos="284"/>
        </w:tabs>
        <w:spacing w:line="240" w:lineRule="auto"/>
        <w:ind w:left="-709" w:right="142" w:firstLine="709"/>
        <w:rPr>
          <w:rStyle w:val="FontStyle92"/>
          <w:rFonts w:ascii="Times New Roman" w:hAnsi="Times New Roman"/>
          <w:color w:val="auto"/>
          <w:sz w:val="24"/>
          <w:szCs w:val="24"/>
        </w:rPr>
      </w:pPr>
      <w:r w:rsidRPr="00003D98">
        <w:rPr>
          <w:rStyle w:val="FontStyle92"/>
          <w:rFonts w:ascii="Times New Roman" w:hAnsi="Times New Roman"/>
          <w:sz w:val="24"/>
          <w:szCs w:val="24"/>
        </w:rPr>
        <w:t>Испытывая потребность в интересном речевом материале, я стала подбирать и разрабатывать различные варианты КРИ, направленных на коррекцию различных речевых недостатков, помогающих мне в работе и поддерживающих благоприятную эмоциональную атмосферу в работе с детьми.</w:t>
      </w:r>
    </w:p>
    <w:p w:rsidR="008B0630" w:rsidRPr="00003D98" w:rsidRDefault="008B0630" w:rsidP="004F4297">
      <w:pPr>
        <w:pStyle w:val="Style13"/>
        <w:widowControl/>
        <w:tabs>
          <w:tab w:val="left" w:pos="284"/>
        </w:tabs>
        <w:spacing w:line="240" w:lineRule="auto"/>
        <w:ind w:left="-709" w:right="142" w:firstLine="709"/>
        <w:rPr>
          <w:rStyle w:val="FontStyle92"/>
          <w:rFonts w:ascii="Times New Roman" w:hAnsi="Times New Roman"/>
          <w:sz w:val="24"/>
          <w:szCs w:val="24"/>
        </w:rPr>
      </w:pPr>
      <w:r w:rsidRPr="00003D98">
        <w:rPr>
          <w:rStyle w:val="FontStyle92"/>
          <w:rFonts w:ascii="Times New Roman" w:hAnsi="Times New Roman"/>
          <w:sz w:val="24"/>
          <w:szCs w:val="24"/>
        </w:rPr>
        <w:t xml:space="preserve"> Предлагаемые мною наглядно-игровые пособия многофункциональны, они эффективно используются на логопедических занятиях по разным направлениям коррекционной работы: </w:t>
      </w:r>
    </w:p>
    <w:p w:rsidR="008B0630" w:rsidRPr="00003D98" w:rsidRDefault="008B0630" w:rsidP="004A2CE7">
      <w:pPr>
        <w:pStyle w:val="Style13"/>
        <w:widowControl/>
        <w:numPr>
          <w:ilvl w:val="0"/>
          <w:numId w:val="1"/>
        </w:numPr>
        <w:tabs>
          <w:tab w:val="left" w:pos="284"/>
          <w:tab w:val="left" w:pos="426"/>
        </w:tabs>
        <w:spacing w:line="240" w:lineRule="auto"/>
        <w:ind w:left="-709" w:right="142" w:firstLine="709"/>
        <w:rPr>
          <w:rStyle w:val="FontStyle92"/>
          <w:rFonts w:ascii="Times New Roman" w:hAnsi="Times New Roman"/>
          <w:sz w:val="24"/>
          <w:szCs w:val="24"/>
        </w:rPr>
      </w:pPr>
      <w:r w:rsidRPr="00003D98">
        <w:rPr>
          <w:rStyle w:val="FontStyle92"/>
          <w:rFonts w:ascii="Times New Roman" w:hAnsi="Times New Roman"/>
          <w:sz w:val="24"/>
          <w:szCs w:val="24"/>
        </w:rPr>
        <w:t xml:space="preserve">развитию фонематического восприятия и слуха; </w:t>
      </w:r>
    </w:p>
    <w:p w:rsidR="008B0630" w:rsidRPr="00003D98" w:rsidRDefault="008B0630" w:rsidP="004A2CE7">
      <w:pPr>
        <w:pStyle w:val="Style13"/>
        <w:widowControl/>
        <w:numPr>
          <w:ilvl w:val="0"/>
          <w:numId w:val="1"/>
        </w:numPr>
        <w:tabs>
          <w:tab w:val="left" w:pos="284"/>
          <w:tab w:val="left" w:pos="426"/>
        </w:tabs>
        <w:spacing w:line="240" w:lineRule="auto"/>
        <w:ind w:left="-709" w:right="142" w:firstLine="709"/>
        <w:rPr>
          <w:rStyle w:val="FontStyle92"/>
          <w:rFonts w:ascii="Times New Roman" w:hAnsi="Times New Roman"/>
          <w:sz w:val="24"/>
          <w:szCs w:val="24"/>
        </w:rPr>
      </w:pPr>
      <w:r w:rsidRPr="00003D98">
        <w:rPr>
          <w:rStyle w:val="FontStyle92"/>
          <w:rFonts w:ascii="Times New Roman" w:hAnsi="Times New Roman"/>
          <w:sz w:val="24"/>
          <w:szCs w:val="24"/>
        </w:rPr>
        <w:t>подвижности органов артикуляционного аппарата;</w:t>
      </w:r>
    </w:p>
    <w:p w:rsidR="008B0630" w:rsidRPr="00003D98" w:rsidRDefault="008B0630" w:rsidP="004A2CE7">
      <w:pPr>
        <w:pStyle w:val="Style13"/>
        <w:widowControl/>
        <w:numPr>
          <w:ilvl w:val="0"/>
          <w:numId w:val="1"/>
        </w:numPr>
        <w:tabs>
          <w:tab w:val="left" w:pos="284"/>
          <w:tab w:val="left" w:pos="426"/>
        </w:tabs>
        <w:spacing w:line="240" w:lineRule="auto"/>
        <w:ind w:left="-709" w:right="142" w:firstLine="709"/>
        <w:rPr>
          <w:rStyle w:val="FontStyle92"/>
          <w:rFonts w:ascii="Times New Roman" w:hAnsi="Times New Roman"/>
          <w:sz w:val="24"/>
          <w:szCs w:val="24"/>
        </w:rPr>
      </w:pPr>
      <w:r w:rsidRPr="00003D98">
        <w:rPr>
          <w:rStyle w:val="FontStyle92"/>
          <w:rFonts w:ascii="Times New Roman" w:hAnsi="Times New Roman"/>
          <w:sz w:val="24"/>
          <w:szCs w:val="24"/>
        </w:rPr>
        <w:t>звукопроизносительной стороны речи;</w:t>
      </w:r>
    </w:p>
    <w:p w:rsidR="008B0630" w:rsidRPr="00003D98" w:rsidRDefault="008B0630" w:rsidP="004A2CE7">
      <w:pPr>
        <w:pStyle w:val="Style13"/>
        <w:widowControl/>
        <w:numPr>
          <w:ilvl w:val="0"/>
          <w:numId w:val="1"/>
        </w:numPr>
        <w:tabs>
          <w:tab w:val="left" w:pos="284"/>
          <w:tab w:val="left" w:pos="426"/>
        </w:tabs>
        <w:spacing w:line="240" w:lineRule="auto"/>
        <w:ind w:left="-709" w:right="142" w:firstLine="709"/>
        <w:rPr>
          <w:rStyle w:val="FontStyle92"/>
          <w:rFonts w:ascii="Times New Roman" w:hAnsi="Times New Roman"/>
          <w:sz w:val="24"/>
          <w:szCs w:val="24"/>
        </w:rPr>
      </w:pPr>
      <w:r w:rsidRPr="00003D98">
        <w:rPr>
          <w:rStyle w:val="FontStyle92"/>
          <w:rFonts w:ascii="Times New Roman" w:hAnsi="Times New Roman"/>
          <w:sz w:val="24"/>
          <w:szCs w:val="24"/>
        </w:rPr>
        <w:t>звуко-слоговой структуры слова, предложения;</w:t>
      </w:r>
    </w:p>
    <w:p w:rsidR="008B0630" w:rsidRPr="00003D98" w:rsidRDefault="008B0630" w:rsidP="004A2CE7">
      <w:pPr>
        <w:pStyle w:val="Style13"/>
        <w:widowControl/>
        <w:numPr>
          <w:ilvl w:val="0"/>
          <w:numId w:val="1"/>
        </w:numPr>
        <w:tabs>
          <w:tab w:val="left" w:pos="284"/>
          <w:tab w:val="left" w:pos="426"/>
        </w:tabs>
        <w:spacing w:line="240" w:lineRule="auto"/>
        <w:ind w:left="-709" w:right="142" w:firstLine="709"/>
        <w:rPr>
          <w:rStyle w:val="FontStyle92"/>
          <w:rFonts w:ascii="Times New Roman" w:hAnsi="Times New Roman"/>
          <w:sz w:val="24"/>
          <w:szCs w:val="24"/>
        </w:rPr>
      </w:pPr>
      <w:r w:rsidRPr="00003D98">
        <w:rPr>
          <w:rStyle w:val="FontStyle92"/>
          <w:rFonts w:ascii="Times New Roman" w:hAnsi="Times New Roman"/>
          <w:sz w:val="24"/>
          <w:szCs w:val="24"/>
        </w:rPr>
        <w:t>формированию лексико-грамматических категорий;</w:t>
      </w:r>
    </w:p>
    <w:p w:rsidR="008B0630" w:rsidRPr="00003D98" w:rsidRDefault="008B0630" w:rsidP="004A2CE7">
      <w:pPr>
        <w:pStyle w:val="Style13"/>
        <w:widowControl/>
        <w:numPr>
          <w:ilvl w:val="0"/>
          <w:numId w:val="1"/>
        </w:numPr>
        <w:tabs>
          <w:tab w:val="left" w:pos="284"/>
          <w:tab w:val="left" w:pos="426"/>
        </w:tabs>
        <w:spacing w:line="240" w:lineRule="auto"/>
        <w:ind w:left="-709" w:right="142" w:firstLine="709"/>
        <w:rPr>
          <w:rStyle w:val="FontStyle92"/>
          <w:rFonts w:ascii="Times New Roman" w:hAnsi="Times New Roman"/>
          <w:sz w:val="24"/>
          <w:szCs w:val="24"/>
        </w:rPr>
      </w:pPr>
      <w:r w:rsidRPr="00003D98">
        <w:rPr>
          <w:rStyle w:val="FontStyle92"/>
          <w:rFonts w:ascii="Times New Roman" w:hAnsi="Times New Roman"/>
          <w:sz w:val="24"/>
          <w:szCs w:val="24"/>
        </w:rPr>
        <w:t>развитию связной речи.</w:t>
      </w:r>
    </w:p>
    <w:p w:rsidR="008B0630" w:rsidRPr="00003D98" w:rsidRDefault="008B0630" w:rsidP="004A2CE7">
      <w:pPr>
        <w:pStyle w:val="Style13"/>
        <w:widowControl/>
        <w:tabs>
          <w:tab w:val="left" w:pos="284"/>
        </w:tabs>
        <w:spacing w:line="240" w:lineRule="auto"/>
        <w:ind w:left="-709" w:right="142" w:firstLine="709"/>
        <w:rPr>
          <w:b/>
          <w:highlight w:val="yellow"/>
        </w:rPr>
      </w:pPr>
      <w:r w:rsidRPr="00003D98">
        <w:rPr>
          <w:rStyle w:val="FontStyle92"/>
          <w:rFonts w:ascii="Times New Roman" w:hAnsi="Times New Roman"/>
          <w:b/>
          <w:sz w:val="24"/>
          <w:szCs w:val="24"/>
          <w:u w:val="single"/>
        </w:rPr>
        <w:t>Пособие «</w:t>
      </w:r>
      <w:r w:rsidRPr="00003D98">
        <w:rPr>
          <w:rFonts w:ascii="Times New Roman" w:hAnsi="Times New Roman"/>
          <w:b/>
          <w:u w:val="single"/>
        </w:rPr>
        <w:t>Домик для Веселого Язычка</w:t>
      </w:r>
      <w:r w:rsidRPr="00003D98">
        <w:rPr>
          <w:rFonts w:ascii="Times New Roman" w:hAnsi="Times New Roman"/>
        </w:rPr>
        <w:t>», использую как тренажер при проведении артикуляционной гимнастики.</w:t>
      </w:r>
      <w:r w:rsidRPr="00003D98">
        <w:rPr>
          <w:rFonts w:ascii="Times New Roman" w:hAnsi="Times New Roman"/>
          <w:b/>
        </w:rPr>
        <w:t xml:space="preserve"> </w:t>
      </w:r>
    </w:p>
    <w:p w:rsidR="008B0630" w:rsidRPr="00003D98" w:rsidRDefault="008B0630" w:rsidP="004A2CE7">
      <w:pPr>
        <w:pStyle w:val="ListParagraph"/>
        <w:tabs>
          <w:tab w:val="left" w:pos="284"/>
          <w:tab w:val="left" w:pos="9355"/>
        </w:tabs>
        <w:spacing w:after="0" w:line="240" w:lineRule="auto"/>
        <w:ind w:left="-709" w:right="142"/>
        <w:jc w:val="both"/>
        <w:rPr>
          <w:rFonts w:ascii="Times New Roman" w:hAnsi="Times New Roman"/>
          <w:sz w:val="24"/>
          <w:szCs w:val="24"/>
        </w:rPr>
      </w:pPr>
      <w:r w:rsidRPr="00003D98">
        <w:rPr>
          <w:rFonts w:ascii="Times New Roman" w:hAnsi="Times New Roman"/>
          <w:sz w:val="24"/>
          <w:szCs w:val="24"/>
        </w:rPr>
        <w:t>Данное пособие помогает быстрее освоить артикуляционные упражнения, поскольку ребёнок имеет реальную возможность рассмотреть, коснуться и почувствовать  зубы, нёбо, положение губ, совершать различные движения языком, «выполнять» правильную артикуляцию звуков. Это способствует формированию более точных кинестетических ощущений, так необходимых для выработки артикуляционного уклада звуков. Ведь, играя с пособием, ребенок соотносит движения Весёлого Язычка с движениями своего языка и ему легче запомнить и выполнить упражнения самому.</w:t>
      </w:r>
    </w:p>
    <w:p w:rsidR="008B0630" w:rsidRPr="00003D98" w:rsidRDefault="008B0630" w:rsidP="004A2CE7">
      <w:pPr>
        <w:tabs>
          <w:tab w:val="left" w:pos="284"/>
        </w:tabs>
        <w:spacing w:after="0" w:line="240" w:lineRule="auto"/>
        <w:ind w:left="-709" w:right="142"/>
        <w:jc w:val="both"/>
        <w:rPr>
          <w:rFonts w:ascii="Times New Roman" w:hAnsi="Times New Roman"/>
          <w:sz w:val="24"/>
          <w:szCs w:val="24"/>
        </w:rPr>
      </w:pPr>
      <w:r w:rsidRPr="00003D98">
        <w:rPr>
          <w:rFonts w:ascii="Times New Roman" w:hAnsi="Times New Roman"/>
          <w:sz w:val="24"/>
          <w:szCs w:val="24"/>
        </w:rPr>
        <w:t xml:space="preserve"> Проводимые  упражнения с помощью данного пособия объединены одним сказочным сюжетом, что вызывает у детей огромный интерес, желание заниматься   и положительный эмоциональный отклик. В дошкольном возрасте можно использовать готовые сказки и стихотворения разных авторов: Н.В Нищевой, Е.М. Косиновой, Н.А. Лукиной, Н.А. Рыжовой, М.В. Малец, Т.В. Мецлер, Т.В. Рожковой … </w:t>
      </w:r>
    </w:p>
    <w:p w:rsidR="008B0630" w:rsidRPr="00003D98" w:rsidRDefault="008B0630" w:rsidP="004A2CE7">
      <w:pPr>
        <w:tabs>
          <w:tab w:val="left" w:pos="284"/>
        </w:tabs>
        <w:spacing w:after="0" w:line="240" w:lineRule="auto"/>
        <w:ind w:left="-709" w:right="142"/>
        <w:jc w:val="both"/>
        <w:rPr>
          <w:rStyle w:val="FontStyle21"/>
          <w:rFonts w:ascii="Times New Roman" w:hAnsi="Times New Roman" w:cs="Times New Roman"/>
          <w:i w:val="0"/>
          <w:sz w:val="24"/>
          <w:szCs w:val="24"/>
        </w:rPr>
      </w:pPr>
      <w:r w:rsidRPr="00003D98">
        <w:rPr>
          <w:rStyle w:val="FontStyle21"/>
          <w:rFonts w:ascii="Times New Roman" w:hAnsi="Times New Roman" w:cs="Times New Roman"/>
          <w:i w:val="0"/>
          <w:sz w:val="24"/>
          <w:szCs w:val="24"/>
        </w:rPr>
        <w:t xml:space="preserve">Чтобы артикуляционная гимнастика проходила интереснее и разнообразнее появилось пособие  шестигранный </w:t>
      </w:r>
      <w:r w:rsidRPr="00003D98">
        <w:rPr>
          <w:rStyle w:val="FontStyle21"/>
          <w:rFonts w:ascii="Times New Roman" w:hAnsi="Times New Roman" w:cs="Times New Roman"/>
          <w:b/>
          <w:i w:val="0"/>
          <w:sz w:val="24"/>
          <w:szCs w:val="24"/>
          <w:u w:val="single"/>
        </w:rPr>
        <w:t>Арткуб</w:t>
      </w:r>
      <w:r w:rsidRPr="00003D98">
        <w:rPr>
          <w:rStyle w:val="FontStyle21"/>
          <w:rFonts w:ascii="Times New Roman" w:hAnsi="Times New Roman" w:cs="Times New Roman"/>
          <w:b/>
          <w:i w:val="0"/>
          <w:sz w:val="24"/>
          <w:szCs w:val="24"/>
        </w:rPr>
        <w:t xml:space="preserve">. </w:t>
      </w:r>
    </w:p>
    <w:p w:rsidR="008B0630" w:rsidRPr="00003D98" w:rsidRDefault="008B0630" w:rsidP="004A2CE7">
      <w:pPr>
        <w:spacing w:after="0" w:line="240" w:lineRule="auto"/>
        <w:ind w:left="-709" w:right="142"/>
        <w:jc w:val="both"/>
        <w:rPr>
          <w:sz w:val="24"/>
          <w:szCs w:val="24"/>
        </w:rPr>
      </w:pPr>
      <w:r w:rsidRPr="00003D98">
        <w:rPr>
          <w:rFonts w:ascii="Times New Roman" w:hAnsi="Times New Roman"/>
          <w:sz w:val="24"/>
          <w:szCs w:val="24"/>
        </w:rPr>
        <w:t xml:space="preserve">Каждое артикуляционное упражнение по методике М.Ф. Фомичевой имеет свое образное название, что способствует наиболее быстрому запоминанию названий выполняемых упражнений. У ребенка сказочные названия вызывают неподдельный интерес и желание выполнять их, а логопеду создает удобства в организации речевой гимнастики.  Не  надо каждый раз объяснять ребенку способы ее выполнения, а достаточно сказать: «Давай поиграем в лошадку», «Накажем непослушный Язычок», или «Давай сделаем горку, иголочку», «Испечем блинчик», «Нальем в чашку чай» … и показать артикуляционную карточку, расположенную на одном из сторон куба (обычно крепятся карточки  для закрепления звукопроизношения одного комплекса звуков: свистящих, шипящих или сонорных). </w:t>
      </w:r>
    </w:p>
    <w:p w:rsidR="008B0630" w:rsidRPr="00003D98" w:rsidRDefault="008B0630" w:rsidP="004A2CE7">
      <w:pPr>
        <w:spacing w:after="0" w:line="240" w:lineRule="auto"/>
        <w:ind w:left="-709" w:right="142"/>
        <w:jc w:val="both"/>
        <w:rPr>
          <w:rFonts w:ascii="Times New Roman" w:hAnsi="Times New Roman"/>
          <w:sz w:val="24"/>
          <w:szCs w:val="24"/>
          <w:u w:val="single"/>
        </w:rPr>
      </w:pPr>
      <w:r w:rsidRPr="00003D98">
        <w:rPr>
          <w:rFonts w:ascii="Times New Roman" w:hAnsi="Times New Roman"/>
          <w:sz w:val="24"/>
          <w:szCs w:val="24"/>
        </w:rPr>
        <w:t xml:space="preserve"> Пальцы наделены большим количеством рецепторов, посылающих импульсы в центральную нервную систему. На кистях рук расположено множество акупунктурных точек, массируя которые можно воздействовать на центр головного мозга, отвечающего за речь, поскольку они находится друг с другом в тесном соседстве. О том, как развитие пальцевой моторики влияет на развитие речи я останавливаться не буду, а только расскажу, как я использую свои пособия в работе.</w:t>
      </w:r>
    </w:p>
    <w:p w:rsidR="008B0630" w:rsidRPr="00003D98" w:rsidRDefault="008B0630" w:rsidP="004A2CE7">
      <w:pPr>
        <w:spacing w:after="0" w:line="240" w:lineRule="auto"/>
        <w:ind w:left="-709" w:right="142"/>
        <w:jc w:val="both"/>
        <w:rPr>
          <w:rFonts w:ascii="Times New Roman" w:hAnsi="Times New Roman"/>
          <w:b/>
          <w:sz w:val="24"/>
          <w:szCs w:val="24"/>
        </w:rPr>
      </w:pPr>
      <w:r w:rsidRPr="00003D98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003D98">
        <w:rPr>
          <w:rFonts w:ascii="Times New Roman" w:hAnsi="Times New Roman"/>
          <w:b/>
          <w:sz w:val="24"/>
          <w:szCs w:val="24"/>
          <w:u w:val="single"/>
        </w:rPr>
        <w:t>Тренажер «Что нам пальчики расскажут?».</w:t>
      </w:r>
      <w:r w:rsidRPr="00003D98">
        <w:rPr>
          <w:rFonts w:ascii="Times New Roman" w:hAnsi="Times New Roman"/>
          <w:b/>
          <w:sz w:val="24"/>
          <w:szCs w:val="24"/>
        </w:rPr>
        <w:t xml:space="preserve"> </w:t>
      </w:r>
      <w:r w:rsidRPr="00003D98">
        <w:rPr>
          <w:rFonts w:ascii="Times New Roman" w:hAnsi="Times New Roman"/>
          <w:sz w:val="24"/>
          <w:szCs w:val="24"/>
        </w:rPr>
        <w:t>Использую  данное пособие для заучивания  пальчиковых гимнастик, стихотворений и рассказывания сказов, небольших рассказов.</w:t>
      </w:r>
      <w:r w:rsidRPr="00003D98">
        <w:rPr>
          <w:rFonts w:ascii="Times New Roman" w:hAnsi="Times New Roman"/>
          <w:b/>
          <w:sz w:val="24"/>
          <w:szCs w:val="24"/>
        </w:rPr>
        <w:t xml:space="preserve">                                 </w:t>
      </w:r>
    </w:p>
    <w:p w:rsidR="008B0630" w:rsidRPr="00003D98" w:rsidRDefault="008B0630" w:rsidP="004A2CE7">
      <w:pPr>
        <w:spacing w:after="0" w:line="240" w:lineRule="auto"/>
        <w:ind w:left="-709" w:right="142"/>
        <w:jc w:val="both"/>
        <w:rPr>
          <w:rFonts w:ascii="Times New Roman" w:hAnsi="Times New Roman"/>
          <w:sz w:val="24"/>
          <w:szCs w:val="24"/>
        </w:rPr>
      </w:pPr>
      <w:r w:rsidRPr="00003D98">
        <w:rPr>
          <w:rFonts w:ascii="Times New Roman" w:hAnsi="Times New Roman"/>
          <w:sz w:val="24"/>
          <w:szCs w:val="24"/>
        </w:rPr>
        <w:t>У детей с речевой патологией особенно важно развивать наглядно-образное мышление, используя символы, схемы, которые лежат в основе образования искусственных ассоциаций, облегчающих запоминание и увеличивающих объём памяти, что  составляет суть мнемотехники. Опора на визуальный образ очень важна и обязательна, так как если при воспроизведении текста этот зрительный образ не возникает в воображении, то ребёнок чаще всего не понимает содержание текста. Таким образом, приём символизации это наиболее короткий путь к формированию процесса запоминания и точной передачи информации, требующей дословного повторения, например в пальчиковых играх, стихах. Дети сами прикрепляют изображения, последовательно соотнося их с текстом.</w:t>
      </w:r>
    </w:p>
    <w:p w:rsidR="008B0630" w:rsidRPr="00003D98" w:rsidRDefault="008B0630" w:rsidP="004A2CE7">
      <w:pPr>
        <w:spacing w:after="0" w:line="240" w:lineRule="auto"/>
        <w:ind w:left="-709" w:right="142"/>
        <w:jc w:val="both"/>
        <w:rPr>
          <w:rFonts w:ascii="Times New Roman" w:hAnsi="Times New Roman"/>
          <w:sz w:val="24"/>
          <w:szCs w:val="24"/>
        </w:rPr>
      </w:pPr>
    </w:p>
    <w:p w:rsidR="008B0630" w:rsidRPr="00003D98" w:rsidRDefault="008B0630" w:rsidP="004A2CE7">
      <w:pPr>
        <w:pStyle w:val="NormalWeb"/>
        <w:shd w:val="clear" w:color="auto" w:fill="FFFFFF"/>
        <w:spacing w:before="0" w:beforeAutospacing="0" w:after="0" w:afterAutospacing="0"/>
        <w:ind w:left="-709" w:right="142" w:firstLine="709"/>
        <w:jc w:val="both"/>
      </w:pPr>
      <w:r w:rsidRPr="00003D98">
        <w:t xml:space="preserve"> «До пяти лет ребёнок – строитель самого себя из чего бы то ни было»,- отмечала автор технологии саморазвития М. Монтессори. Она предлагала «утончать» детские способности для развития моторики и сенсорики при помощи повседневных материалов и домашних предметов.</w:t>
      </w:r>
    </w:p>
    <w:p w:rsidR="008B0630" w:rsidRPr="00003D98" w:rsidRDefault="008B0630" w:rsidP="004A2CE7">
      <w:pPr>
        <w:pStyle w:val="NormalWeb"/>
        <w:shd w:val="clear" w:color="auto" w:fill="FFFFFF"/>
        <w:spacing w:before="0" w:beforeAutospacing="0" w:after="0" w:afterAutospacing="0"/>
        <w:ind w:left="-709" w:right="142" w:firstLine="709"/>
        <w:jc w:val="both"/>
      </w:pPr>
      <w:r w:rsidRPr="00003D98">
        <w:t xml:space="preserve">В работе с детьми по развитию мелкой моторики рук, обучению диалогической речи, сенсорному воспитанию и формированию пространственных представлений можно использовать такие предметы-заместители, </w:t>
      </w:r>
      <w:r w:rsidRPr="00003D98">
        <w:rPr>
          <w:u w:val="single"/>
        </w:rPr>
        <w:t>как пластмассовые бельевые прищепки разных цветов и размеров</w:t>
      </w:r>
      <w:r w:rsidRPr="00003D98">
        <w:rPr>
          <w:b/>
          <w:u w:val="single"/>
        </w:rPr>
        <w:t>. («Игра с прищепками»</w:t>
      </w:r>
      <w:r w:rsidRPr="00003D98">
        <w:rPr>
          <w:u w:val="single"/>
        </w:rPr>
        <w:t>)</w:t>
      </w:r>
      <w:r w:rsidRPr="00003D98">
        <w:t xml:space="preserve"> На занятиях и в свободное время прищепки «превращаются» в различных животных и птиц. Действия  с прищепками озвучиваются весёлыми текстами, стихами, игровыми приёмами.</w:t>
      </w:r>
    </w:p>
    <w:p w:rsidR="008B0630" w:rsidRPr="00003D98" w:rsidRDefault="008B0630" w:rsidP="004A2CE7">
      <w:pPr>
        <w:pStyle w:val="Heading2"/>
        <w:spacing w:before="0" w:line="240" w:lineRule="auto"/>
        <w:ind w:left="-709" w:right="142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003D98">
        <w:rPr>
          <w:rFonts w:ascii="Times New Roman" w:hAnsi="Times New Roman"/>
          <w:color w:val="auto"/>
          <w:sz w:val="24"/>
          <w:szCs w:val="24"/>
          <w:u w:val="single"/>
        </w:rPr>
        <w:t xml:space="preserve">  Использование сеткографа и прищепок</w:t>
      </w:r>
      <w:r w:rsidRPr="00003D98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003D98">
        <w:rPr>
          <w:rFonts w:ascii="Times New Roman" w:hAnsi="Times New Roman"/>
          <w:b w:val="0"/>
          <w:color w:val="auto"/>
          <w:sz w:val="24"/>
          <w:szCs w:val="24"/>
        </w:rPr>
        <w:t xml:space="preserve">способствует развитию мелкой моторики, расширению словаря, развитию связной речи. </w:t>
      </w:r>
    </w:p>
    <w:p w:rsidR="008B0630" w:rsidRPr="00003D98" w:rsidRDefault="008B0630" w:rsidP="004A2CE7">
      <w:pPr>
        <w:spacing w:after="0" w:line="240" w:lineRule="auto"/>
        <w:ind w:left="-709" w:right="142"/>
        <w:jc w:val="both"/>
        <w:rPr>
          <w:rFonts w:ascii="Times New Roman" w:hAnsi="Times New Roman"/>
          <w:sz w:val="24"/>
          <w:szCs w:val="24"/>
        </w:rPr>
      </w:pPr>
      <w:r w:rsidRPr="00003D98">
        <w:rPr>
          <w:rFonts w:ascii="Times New Roman" w:hAnsi="Times New Roman"/>
          <w:sz w:val="24"/>
          <w:szCs w:val="24"/>
        </w:rPr>
        <w:t xml:space="preserve">Очень любят дети нашей группы играть в такие игры как </w:t>
      </w:r>
      <w:r w:rsidRPr="00003D98">
        <w:rPr>
          <w:rFonts w:ascii="Times New Roman" w:hAnsi="Times New Roman"/>
          <w:b/>
          <w:sz w:val="24"/>
          <w:szCs w:val="24"/>
        </w:rPr>
        <w:t>«</w:t>
      </w:r>
      <w:r w:rsidRPr="00003D98">
        <w:rPr>
          <w:rFonts w:ascii="Times New Roman" w:hAnsi="Times New Roman"/>
          <w:b/>
          <w:sz w:val="24"/>
          <w:szCs w:val="24"/>
          <w:u w:val="single"/>
        </w:rPr>
        <w:t>Мышки в сыре» и «Золотая рыбка».</w:t>
      </w:r>
      <w:r w:rsidRPr="00003D98">
        <w:rPr>
          <w:rFonts w:ascii="Times New Roman" w:hAnsi="Times New Roman"/>
          <w:sz w:val="24"/>
          <w:szCs w:val="24"/>
        </w:rPr>
        <w:t xml:space="preserve"> Данные пособия формируют навыки шнуровки, нанизывания мелких предметов на шнурок, завязывание и развязывание узелков. Сопровождаемые  действиями способствуют  положительной динамики речевого развития. </w:t>
      </w:r>
    </w:p>
    <w:p w:rsidR="008B0630" w:rsidRPr="00003D98" w:rsidRDefault="008B0630" w:rsidP="004A2CE7">
      <w:pPr>
        <w:pStyle w:val="BodyTextIndent"/>
        <w:spacing w:after="0" w:line="240" w:lineRule="auto"/>
        <w:ind w:left="-709" w:right="142"/>
        <w:jc w:val="both"/>
        <w:rPr>
          <w:rFonts w:ascii="Times New Roman" w:hAnsi="Times New Roman"/>
          <w:sz w:val="24"/>
          <w:szCs w:val="24"/>
        </w:rPr>
      </w:pPr>
      <w:r w:rsidRPr="00003D98">
        <w:rPr>
          <w:rFonts w:ascii="Times New Roman" w:hAnsi="Times New Roman"/>
          <w:sz w:val="24"/>
          <w:szCs w:val="24"/>
        </w:rPr>
        <w:t xml:space="preserve">Одним из важнейших условий правильного формирования звуков речи является выработка  правильного физиологического и речевого дыхания. </w:t>
      </w:r>
    </w:p>
    <w:p w:rsidR="008B0630" w:rsidRPr="00003D98" w:rsidRDefault="008B0630" w:rsidP="004A2CE7">
      <w:pPr>
        <w:spacing w:after="0" w:line="240" w:lineRule="auto"/>
        <w:ind w:left="-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03D9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Поэтому в арсенале у каждого учителя - логопеда найдется несколько специальных игр, направленных на обучение этим умениям. </w:t>
      </w:r>
    </w:p>
    <w:p w:rsidR="008B0630" w:rsidRPr="00003D98" w:rsidRDefault="008B0630" w:rsidP="004A2CE7">
      <w:pPr>
        <w:spacing w:after="0" w:line="240" w:lineRule="auto"/>
        <w:ind w:left="-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03D98">
        <w:rPr>
          <w:rFonts w:ascii="Times New Roman" w:hAnsi="Times New Roman"/>
          <w:color w:val="000000"/>
          <w:sz w:val="24"/>
          <w:szCs w:val="24"/>
          <w:lang w:eastAsia="ru-RU"/>
        </w:rPr>
        <w:t>Одним из обучающих и увлекательных, на мой взгляд, пособий  является</w:t>
      </w:r>
      <w:r w:rsidRPr="00003D98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«Веселые сюжеты», </w:t>
      </w:r>
      <w:r w:rsidRPr="00003D98">
        <w:rPr>
          <w:rFonts w:ascii="Times New Roman" w:hAnsi="Times New Roman"/>
          <w:color w:val="000000"/>
          <w:sz w:val="24"/>
          <w:szCs w:val="24"/>
          <w:lang w:eastAsia="ru-RU"/>
        </w:rPr>
        <w:t>позаимствованные  с сайта «Логопедочка»</w:t>
      </w:r>
    </w:p>
    <w:p w:rsidR="008B0630" w:rsidRPr="00003D98" w:rsidRDefault="008B0630" w:rsidP="004A2CE7">
      <w:pPr>
        <w:spacing w:after="0" w:line="240" w:lineRule="auto"/>
        <w:ind w:left="-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03D98">
        <w:rPr>
          <w:rFonts w:ascii="Times New Roman" w:hAnsi="Times New Roman"/>
          <w:color w:val="000000"/>
          <w:sz w:val="24"/>
          <w:szCs w:val="24"/>
          <w:lang w:eastAsia="ru-RU"/>
        </w:rPr>
        <w:t>Данное пособие простое в использовании, так как каждый сюжет пособия  это новая игровая ситуация с короткой и четкой инструкцией, понятной даже самому</w:t>
      </w:r>
      <w:r w:rsidRPr="00F46A3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F46A3C">
        <w:rPr>
          <w:rFonts w:ascii="Times New Roman" w:hAnsi="Times New Roman"/>
          <w:bCs/>
          <w:color w:val="000000"/>
          <w:sz w:val="24"/>
          <w:szCs w:val="24"/>
          <w:lang w:eastAsia="ru-RU"/>
        </w:rPr>
        <w:t>маленькому</w:t>
      </w:r>
      <w:r w:rsidRPr="00003D9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ребенку. </w:t>
      </w:r>
    </w:p>
    <w:p w:rsidR="008B0630" w:rsidRPr="00003D98" w:rsidRDefault="008B0630" w:rsidP="004A2CE7">
      <w:pPr>
        <w:spacing w:after="0" w:line="240" w:lineRule="auto"/>
        <w:ind w:left="-709"/>
        <w:rPr>
          <w:rFonts w:ascii="Times New Roman" w:hAnsi="Times New Roman"/>
          <w:b/>
          <w:color w:val="000000"/>
          <w:sz w:val="24"/>
          <w:szCs w:val="24"/>
          <w:u w:val="single"/>
          <w:lang w:eastAsia="ru-RU"/>
        </w:rPr>
      </w:pPr>
      <w:bookmarkStart w:id="0" w:name="more"/>
      <w:bookmarkEnd w:id="0"/>
      <w:r w:rsidRPr="00003D98">
        <w:rPr>
          <w:rFonts w:ascii="Times New Roman" w:hAnsi="Times New Roman"/>
          <w:b/>
          <w:color w:val="000000"/>
          <w:sz w:val="24"/>
          <w:szCs w:val="24"/>
          <w:lang w:eastAsia="ru-RU"/>
        </w:rPr>
        <w:t>Сюжет  «</w:t>
      </w:r>
      <w:r w:rsidRPr="00003D9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Горячий чай</w:t>
      </w:r>
      <w:r w:rsidRPr="00003D98">
        <w:rPr>
          <w:rFonts w:ascii="Times New Roman" w:hAnsi="Times New Roman"/>
          <w:b/>
          <w:color w:val="000000"/>
          <w:sz w:val="24"/>
          <w:szCs w:val="24"/>
          <w:lang w:eastAsia="ru-RU"/>
        </w:rPr>
        <w:t>»</w:t>
      </w:r>
    </w:p>
    <w:p w:rsidR="008B0630" w:rsidRPr="00003D98" w:rsidRDefault="008B0630" w:rsidP="004A2CE7">
      <w:pPr>
        <w:spacing w:after="0" w:line="240" w:lineRule="auto"/>
        <w:ind w:left="-709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03D98">
        <w:rPr>
          <w:rFonts w:ascii="Times New Roman" w:hAnsi="Times New Roman"/>
          <w:sz w:val="24"/>
          <w:szCs w:val="24"/>
          <w:u w:val="single"/>
        </w:rPr>
        <w:t>Ребенку предлагается ситуация</w:t>
      </w:r>
      <w:r w:rsidRPr="00003D98">
        <w:rPr>
          <w:rFonts w:ascii="Times New Roman" w:hAnsi="Times New Roman"/>
          <w:color w:val="000000"/>
          <w:sz w:val="24"/>
          <w:szCs w:val="24"/>
          <w:lang w:eastAsia="ru-RU"/>
        </w:rPr>
        <w:t>:</w:t>
      </w:r>
    </w:p>
    <w:p w:rsidR="008B0630" w:rsidRPr="00003D98" w:rsidRDefault="008B0630" w:rsidP="004A2CE7">
      <w:pPr>
        <w:spacing w:after="0" w:line="240" w:lineRule="auto"/>
        <w:ind w:left="-709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03D9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Помоги   Лисичке - Сестричке остудить чай. Как это можно сделать?  </w:t>
      </w:r>
    </w:p>
    <w:p w:rsidR="008B0630" w:rsidRPr="00003D98" w:rsidRDefault="008B0630" w:rsidP="004A2CE7">
      <w:pPr>
        <w:spacing w:after="0" w:line="240" w:lineRule="auto"/>
        <w:ind w:left="-709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03D98">
        <w:rPr>
          <w:rFonts w:ascii="Times New Roman" w:hAnsi="Times New Roman"/>
          <w:color w:val="000000"/>
          <w:sz w:val="24"/>
          <w:szCs w:val="24"/>
          <w:lang w:eastAsia="ru-RU"/>
        </w:rPr>
        <w:t>- Правильно, подуть на него.  (Ребенок дует на пар, а он отклоняется в вырезанное отверстие).</w:t>
      </w:r>
    </w:p>
    <w:p w:rsidR="008B0630" w:rsidRPr="00003D98" w:rsidRDefault="008B0630" w:rsidP="004A2CE7">
      <w:pPr>
        <w:spacing w:after="0" w:line="240" w:lineRule="auto"/>
        <w:ind w:left="-709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03D98">
        <w:rPr>
          <w:rFonts w:ascii="Times New Roman" w:hAnsi="Times New Roman"/>
          <w:b/>
          <w:color w:val="000000"/>
          <w:sz w:val="24"/>
          <w:szCs w:val="24"/>
          <w:lang w:eastAsia="ru-RU"/>
        </w:rPr>
        <w:t>Сюжет  «</w:t>
      </w:r>
      <w:r w:rsidRPr="00003D9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Пошалим</w:t>
      </w:r>
      <w:r w:rsidRPr="00003D98">
        <w:rPr>
          <w:rFonts w:ascii="Times New Roman" w:hAnsi="Times New Roman"/>
          <w:b/>
          <w:color w:val="000000"/>
          <w:sz w:val="24"/>
          <w:szCs w:val="24"/>
          <w:lang w:eastAsia="ru-RU"/>
        </w:rPr>
        <w:t>»</w:t>
      </w:r>
      <w:r w:rsidRPr="00003D98">
        <w:rPr>
          <w:rFonts w:ascii="Times New Roman" w:hAnsi="Times New Roman"/>
          <w:color w:val="000000"/>
          <w:sz w:val="24"/>
          <w:szCs w:val="24"/>
          <w:lang w:eastAsia="ru-RU"/>
        </w:rPr>
        <w:br/>
        <w:t>- Смотри, в тарелке остались крошки. Хочешь немного пошалить?</w:t>
      </w:r>
      <w:r w:rsidRPr="00003D98">
        <w:rPr>
          <w:rFonts w:ascii="Times New Roman" w:hAnsi="Times New Roman"/>
          <w:color w:val="000000"/>
          <w:sz w:val="24"/>
          <w:szCs w:val="24"/>
          <w:lang w:eastAsia="ru-RU"/>
        </w:rPr>
        <w:br/>
        <w:t>Давай подуем на крошки и посмотрим, что будет.</w:t>
      </w:r>
    </w:p>
    <w:p w:rsidR="008B0630" w:rsidRPr="00003D98" w:rsidRDefault="008B0630" w:rsidP="004A2CE7">
      <w:pPr>
        <w:spacing w:after="0" w:line="240" w:lineRule="auto"/>
        <w:ind w:left="-709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03D98">
        <w:rPr>
          <w:rFonts w:ascii="Times New Roman" w:hAnsi="Times New Roman"/>
          <w:b/>
          <w:sz w:val="24"/>
          <w:szCs w:val="24"/>
        </w:rPr>
        <w:t xml:space="preserve">Сюжет </w:t>
      </w:r>
      <w:r w:rsidRPr="00003D98">
        <w:rPr>
          <w:rFonts w:ascii="Times New Roman" w:hAnsi="Times New Roman"/>
          <w:sz w:val="24"/>
          <w:szCs w:val="24"/>
        </w:rPr>
        <w:t xml:space="preserve"> </w:t>
      </w:r>
      <w:r w:rsidRPr="00003D98">
        <w:rPr>
          <w:rFonts w:ascii="Times New Roman" w:hAnsi="Times New Roman"/>
          <w:b/>
          <w:color w:val="000000"/>
          <w:sz w:val="24"/>
          <w:szCs w:val="24"/>
          <w:lang w:eastAsia="ru-RU"/>
        </w:rPr>
        <w:t>«</w:t>
      </w:r>
      <w:r w:rsidRPr="00003D9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Веселые неваляшки</w:t>
      </w:r>
      <w:r w:rsidRPr="00003D98">
        <w:rPr>
          <w:rFonts w:ascii="Times New Roman" w:hAnsi="Times New Roman"/>
          <w:b/>
          <w:color w:val="000000"/>
          <w:sz w:val="24"/>
          <w:szCs w:val="24"/>
          <w:lang w:eastAsia="ru-RU"/>
        </w:rPr>
        <w:t>»</w:t>
      </w:r>
      <w:r w:rsidRPr="00003D98">
        <w:rPr>
          <w:rFonts w:ascii="Times New Roman" w:hAnsi="Times New Roman"/>
          <w:color w:val="000000"/>
          <w:sz w:val="24"/>
          <w:szCs w:val="24"/>
          <w:lang w:eastAsia="ru-RU"/>
        </w:rPr>
        <w:br/>
        <w:t>- Неваляшки хотят с тобой поиграть. Подуй на них. На маленькую надо дуть слабо, а  на большую…? (Ребенок дует, Неваляшки качаются).</w:t>
      </w:r>
    </w:p>
    <w:p w:rsidR="008B0630" w:rsidRPr="00003D98" w:rsidRDefault="008B0630" w:rsidP="004A2CE7">
      <w:pPr>
        <w:spacing w:after="0" w:line="240" w:lineRule="auto"/>
        <w:ind w:left="-709" w:right="142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03D98">
        <w:rPr>
          <w:rFonts w:ascii="Times New Roman" w:hAnsi="Times New Roman"/>
          <w:sz w:val="24"/>
          <w:szCs w:val="24"/>
          <w:lang w:eastAsia="ru-RU"/>
        </w:rPr>
        <w:t xml:space="preserve">Для обучения детей длительному плавному выдоху были изготовлены такие наглядно - игровые пособия как </w:t>
      </w:r>
      <w:r w:rsidRPr="00003D98"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«Помоги мухе выбраться из паутины», «Прожорливые фрукты»,  «Футбол», «Мышка в норке».   </w:t>
      </w:r>
      <w:r w:rsidRPr="00003D98">
        <w:rPr>
          <w:rFonts w:ascii="Times New Roman" w:hAnsi="Times New Roman"/>
          <w:b/>
          <w:sz w:val="24"/>
          <w:szCs w:val="24"/>
          <w:lang w:eastAsia="ru-RU"/>
        </w:rPr>
        <w:t xml:space="preserve">            </w:t>
      </w:r>
    </w:p>
    <w:p w:rsidR="008B0630" w:rsidRPr="00003D98" w:rsidRDefault="008B0630" w:rsidP="004A2CE7">
      <w:pPr>
        <w:spacing w:after="0" w:line="240" w:lineRule="auto"/>
        <w:ind w:left="-709" w:right="142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03D98">
        <w:rPr>
          <w:rFonts w:ascii="Times New Roman" w:hAnsi="Times New Roman"/>
          <w:sz w:val="24"/>
          <w:szCs w:val="24"/>
          <w:lang w:eastAsia="ru-RU"/>
        </w:rPr>
        <w:t xml:space="preserve">Автоматизация поставленного звука достаточно долгий и сложный процесс, </w:t>
      </w:r>
      <w:r w:rsidRPr="00003D9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так как малышу </w:t>
      </w:r>
      <w:r w:rsidRPr="00003D9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скучно</w:t>
      </w:r>
      <w:r w:rsidRPr="00003D9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</w:t>
      </w:r>
      <w:r w:rsidRPr="00003D9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неинтересно</w:t>
      </w:r>
      <w:r w:rsidRPr="00003D9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просто повторять за логопедом звуки, слоги, слова, фразы.</w:t>
      </w:r>
    </w:p>
    <w:p w:rsidR="008B0630" w:rsidRPr="00003D98" w:rsidRDefault="008B0630" w:rsidP="004A2CE7">
      <w:pPr>
        <w:spacing w:after="0" w:line="240" w:lineRule="auto"/>
        <w:ind w:left="-709" w:right="142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03D9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 помощью игрушки – символа звука, игровой ситуации и нескольких листов-полянок, на которых и разыгрывается игровая ситуация этот этап работы над звуком  можно сделать для детей более привлекательным и интересным.</w:t>
      </w:r>
    </w:p>
    <w:p w:rsidR="008B0630" w:rsidRPr="00003D98" w:rsidRDefault="008B0630" w:rsidP="004A2CE7">
      <w:pPr>
        <w:spacing w:after="0" w:line="240" w:lineRule="auto"/>
        <w:ind w:left="-709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003D9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На наши логопедические занятия очень часто приходит игровой персонаж Звукоедик, который создает для детей различные игровые ситуации и препятствия и учится вместе с детьми их преодолевать: Звукоедик неправильно проговариваем автоматизируемый звук в слове, переставляет и проглатывает слоги, а дети исправляют его, учат  правильно произносить слова, например, проходя  </w:t>
      </w:r>
      <w:r w:rsidRPr="00003D98">
        <w:rPr>
          <w:rFonts w:ascii="Times New Roman" w:hAnsi="Times New Roman"/>
          <w:b/>
          <w:color w:val="000000"/>
          <w:sz w:val="24"/>
          <w:szCs w:val="24"/>
          <w:lang w:eastAsia="ru-RU"/>
        </w:rPr>
        <w:t>звуковые дорожки.</w:t>
      </w:r>
    </w:p>
    <w:p w:rsidR="008B0630" w:rsidRPr="00003D98" w:rsidRDefault="008B0630" w:rsidP="004A2CE7">
      <w:pPr>
        <w:spacing w:after="0" w:line="240" w:lineRule="auto"/>
        <w:ind w:left="-709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03D9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Проходя по звуковым дорожкам </w:t>
      </w:r>
      <w:bookmarkStart w:id="1" w:name="_GoBack"/>
      <w:bookmarkEnd w:id="1"/>
      <w:r w:rsidRPr="00003D9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детям могут предлагаться следующие  задании: </w:t>
      </w:r>
    </w:p>
    <w:p w:rsidR="008B0630" w:rsidRPr="00003D98" w:rsidRDefault="008B0630" w:rsidP="004A2CE7">
      <w:pPr>
        <w:spacing w:after="0" w:line="240" w:lineRule="auto"/>
        <w:ind w:left="-709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03D9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1.</w:t>
      </w:r>
      <w:r w:rsidRPr="00003D9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Вспомни, как правильно произносится звук. Выбери дорожку. Веди пальчиком по дорожке, называя слова. Не забывай правильно произносить звук.</w:t>
      </w:r>
    </w:p>
    <w:p w:rsidR="008B0630" w:rsidRPr="00003D98" w:rsidRDefault="008B0630" w:rsidP="004A2CE7">
      <w:pPr>
        <w:spacing w:after="0" w:line="240" w:lineRule="auto"/>
        <w:ind w:left="-709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03D9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2.</w:t>
      </w:r>
      <w:r w:rsidRPr="00003D9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Пройди по дорожке, называя слова, которые начинаются со звука…</w:t>
      </w:r>
    </w:p>
    <w:p w:rsidR="008B0630" w:rsidRPr="00003D98" w:rsidRDefault="008B0630" w:rsidP="004A2CE7">
      <w:pPr>
        <w:spacing w:after="0" w:line="240" w:lineRule="auto"/>
        <w:ind w:left="-709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03D9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3.</w:t>
      </w:r>
      <w:r w:rsidRPr="00003D9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Пройди по дорожке и называй слова, которые отвечают на вопрос КТО?  ЧТО?</w:t>
      </w:r>
    </w:p>
    <w:p w:rsidR="008B0630" w:rsidRPr="00003D98" w:rsidRDefault="008B0630" w:rsidP="004A2CE7">
      <w:pPr>
        <w:spacing w:after="0" w:line="240" w:lineRule="auto"/>
        <w:ind w:left="-709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03D9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4.</w:t>
      </w:r>
      <w:r w:rsidRPr="00003D9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Произнеси слово, раздели на слоги, выдели ударный.</w:t>
      </w:r>
    </w:p>
    <w:p w:rsidR="008B0630" w:rsidRPr="00003D98" w:rsidRDefault="008B0630" w:rsidP="004A2CE7">
      <w:pPr>
        <w:spacing w:after="0" w:line="240" w:lineRule="auto"/>
        <w:ind w:left="-709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03D9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5.</w:t>
      </w:r>
      <w:r w:rsidRPr="00003D9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Придумай предложения со словами, которые ты запомнил.</w:t>
      </w:r>
    </w:p>
    <w:p w:rsidR="008B0630" w:rsidRPr="00003D98" w:rsidRDefault="008B0630" w:rsidP="004A2CE7">
      <w:pPr>
        <w:spacing w:after="0" w:line="240" w:lineRule="auto"/>
        <w:ind w:left="-709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03D9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6.</w:t>
      </w:r>
      <w:r w:rsidRPr="00003D9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Расскажи о приключениях маме и своим друзьям.</w:t>
      </w:r>
    </w:p>
    <w:p w:rsidR="008B0630" w:rsidRPr="00003D98" w:rsidRDefault="008B0630" w:rsidP="004A2CE7">
      <w:pPr>
        <w:spacing w:after="0" w:line="240" w:lineRule="auto"/>
        <w:ind w:left="-709"/>
        <w:rPr>
          <w:rFonts w:ascii="Times" w:hAnsi="Times"/>
          <w:color w:val="000000"/>
          <w:sz w:val="24"/>
          <w:szCs w:val="24"/>
          <w:lang w:eastAsia="ru-RU"/>
        </w:rPr>
      </w:pPr>
      <w:r w:rsidRPr="00003D98">
        <w:rPr>
          <w:rFonts w:ascii="Times" w:hAnsi="Times"/>
          <w:b/>
          <w:color w:val="000000"/>
          <w:sz w:val="24"/>
          <w:szCs w:val="24"/>
          <w:lang w:eastAsia="ru-RU"/>
        </w:rPr>
        <w:t xml:space="preserve"> Итак, можно сделать вывод, что разнообразные игровые приемы эффективно помогают:</w:t>
      </w:r>
    </w:p>
    <w:p w:rsidR="008B0630" w:rsidRPr="00003D98" w:rsidRDefault="008B0630" w:rsidP="004A2CE7">
      <w:pPr>
        <w:pStyle w:val="ListParagraph"/>
        <w:numPr>
          <w:ilvl w:val="0"/>
          <w:numId w:val="3"/>
        </w:numPr>
        <w:spacing w:after="0" w:line="240" w:lineRule="auto"/>
        <w:ind w:left="-709" w:firstLine="709"/>
        <w:rPr>
          <w:rFonts w:ascii="Times New Roman" w:hAnsi="Times New Roman"/>
          <w:iCs/>
          <w:sz w:val="24"/>
          <w:szCs w:val="24"/>
          <w:lang w:eastAsia="ru-RU"/>
        </w:rPr>
      </w:pPr>
      <w:r w:rsidRPr="00003D98">
        <w:rPr>
          <w:rFonts w:ascii="Times New Roman" w:hAnsi="Times New Roman"/>
          <w:iCs/>
          <w:sz w:val="24"/>
          <w:szCs w:val="24"/>
          <w:lang w:eastAsia="ru-RU"/>
        </w:rPr>
        <w:t xml:space="preserve">Обеспечить психологический комфорт и развитие эмоционально-волевой сферы детей во время занятий; </w:t>
      </w:r>
    </w:p>
    <w:p w:rsidR="008B0630" w:rsidRPr="00003D98" w:rsidRDefault="008B0630" w:rsidP="004A2CE7">
      <w:pPr>
        <w:numPr>
          <w:ilvl w:val="0"/>
          <w:numId w:val="3"/>
        </w:numPr>
        <w:spacing w:after="0" w:line="240" w:lineRule="auto"/>
        <w:ind w:left="-709" w:firstLine="709"/>
        <w:rPr>
          <w:rFonts w:ascii="Times New Roman" w:hAnsi="Times New Roman"/>
          <w:iCs/>
          <w:sz w:val="24"/>
          <w:szCs w:val="24"/>
          <w:lang w:eastAsia="ru-RU"/>
        </w:rPr>
      </w:pPr>
      <w:r w:rsidRPr="00003D98">
        <w:rPr>
          <w:rFonts w:ascii="Times New Roman" w:hAnsi="Times New Roman"/>
          <w:iCs/>
          <w:sz w:val="24"/>
          <w:szCs w:val="24"/>
          <w:lang w:eastAsia="ru-RU"/>
        </w:rPr>
        <w:t xml:space="preserve">Повысить речевую мотивацию; </w:t>
      </w:r>
    </w:p>
    <w:p w:rsidR="008B0630" w:rsidRPr="00003D98" w:rsidRDefault="008B0630" w:rsidP="004A2CE7">
      <w:pPr>
        <w:numPr>
          <w:ilvl w:val="0"/>
          <w:numId w:val="3"/>
        </w:numPr>
        <w:spacing w:after="0" w:line="240" w:lineRule="auto"/>
        <w:ind w:left="-709" w:firstLine="709"/>
        <w:rPr>
          <w:rFonts w:ascii="Times New Roman" w:hAnsi="Times New Roman"/>
          <w:iCs/>
          <w:sz w:val="24"/>
          <w:szCs w:val="24"/>
          <w:lang w:eastAsia="ru-RU"/>
        </w:rPr>
      </w:pPr>
      <w:r w:rsidRPr="00003D98">
        <w:rPr>
          <w:rFonts w:ascii="Times New Roman" w:hAnsi="Times New Roman"/>
          <w:iCs/>
          <w:sz w:val="24"/>
          <w:szCs w:val="24"/>
          <w:lang w:eastAsia="ru-RU"/>
        </w:rPr>
        <w:t xml:space="preserve">Компенсировать недостаточность фонематического слуха; </w:t>
      </w:r>
    </w:p>
    <w:p w:rsidR="008B0630" w:rsidRPr="00003D98" w:rsidRDefault="008B0630" w:rsidP="004A2CE7">
      <w:pPr>
        <w:numPr>
          <w:ilvl w:val="0"/>
          <w:numId w:val="3"/>
        </w:numPr>
        <w:spacing w:after="0" w:line="240" w:lineRule="auto"/>
        <w:ind w:left="-709" w:firstLine="709"/>
        <w:rPr>
          <w:rFonts w:ascii="Times New Roman" w:hAnsi="Times New Roman"/>
          <w:iCs/>
          <w:sz w:val="24"/>
          <w:szCs w:val="24"/>
          <w:lang w:eastAsia="ru-RU"/>
        </w:rPr>
      </w:pPr>
      <w:r w:rsidRPr="00003D98">
        <w:rPr>
          <w:rFonts w:ascii="Times New Roman" w:hAnsi="Times New Roman"/>
          <w:iCs/>
          <w:sz w:val="24"/>
          <w:szCs w:val="24"/>
          <w:lang w:eastAsia="ru-RU"/>
        </w:rPr>
        <w:t xml:space="preserve">Повысить скорость запоминания и улучшить речевое продуцирование; </w:t>
      </w:r>
    </w:p>
    <w:p w:rsidR="008B0630" w:rsidRPr="00003D98" w:rsidRDefault="008B0630" w:rsidP="004A2CE7">
      <w:pPr>
        <w:numPr>
          <w:ilvl w:val="0"/>
          <w:numId w:val="3"/>
        </w:numPr>
        <w:spacing w:after="0" w:line="240" w:lineRule="auto"/>
        <w:ind w:left="-709" w:firstLine="709"/>
        <w:rPr>
          <w:rFonts w:ascii="Times New Roman" w:hAnsi="Times New Roman"/>
          <w:iCs/>
          <w:sz w:val="24"/>
          <w:szCs w:val="24"/>
          <w:lang w:eastAsia="ru-RU"/>
        </w:rPr>
      </w:pPr>
      <w:r w:rsidRPr="00003D98">
        <w:rPr>
          <w:rFonts w:ascii="Times New Roman" w:hAnsi="Times New Roman"/>
          <w:iCs/>
          <w:sz w:val="24"/>
          <w:szCs w:val="24"/>
          <w:lang w:eastAsia="ru-RU"/>
        </w:rPr>
        <w:t xml:space="preserve">Активизировать и восстанавливать высшие психические функции; </w:t>
      </w:r>
    </w:p>
    <w:p w:rsidR="008B0630" w:rsidRPr="00003D98" w:rsidRDefault="008B0630" w:rsidP="004A2CE7">
      <w:pPr>
        <w:numPr>
          <w:ilvl w:val="0"/>
          <w:numId w:val="3"/>
        </w:numPr>
        <w:spacing w:after="0" w:line="240" w:lineRule="auto"/>
        <w:ind w:left="-709" w:firstLine="709"/>
        <w:rPr>
          <w:rFonts w:ascii="Times New Roman" w:hAnsi="Times New Roman"/>
          <w:iCs/>
          <w:sz w:val="24"/>
          <w:szCs w:val="24"/>
          <w:lang w:eastAsia="ru-RU"/>
        </w:rPr>
      </w:pPr>
      <w:r w:rsidRPr="00003D98">
        <w:rPr>
          <w:rFonts w:ascii="Times New Roman" w:hAnsi="Times New Roman"/>
          <w:iCs/>
          <w:sz w:val="24"/>
          <w:szCs w:val="24"/>
          <w:lang w:eastAsia="ru-RU"/>
        </w:rPr>
        <w:t xml:space="preserve">Автоматизировать необходимые звуки в результате запоминания большого количества речевого материала. </w:t>
      </w:r>
    </w:p>
    <w:p w:rsidR="008B0630" w:rsidRPr="00003D98" w:rsidRDefault="008B0630" w:rsidP="004A2CE7">
      <w:pPr>
        <w:spacing w:after="0" w:line="240" w:lineRule="auto"/>
        <w:ind w:left="-709"/>
        <w:rPr>
          <w:rFonts w:ascii="Times" w:hAnsi="Times"/>
          <w:color w:val="000000"/>
          <w:sz w:val="24"/>
          <w:szCs w:val="24"/>
          <w:lang w:eastAsia="ru-RU"/>
        </w:rPr>
      </w:pPr>
      <w:r w:rsidRPr="00003D98">
        <w:rPr>
          <w:rFonts w:ascii="Times" w:hAnsi="Times"/>
          <w:color w:val="000000"/>
          <w:sz w:val="24"/>
          <w:szCs w:val="24"/>
          <w:lang w:eastAsia="ru-RU"/>
        </w:rPr>
        <w:t xml:space="preserve"> </w:t>
      </w:r>
    </w:p>
    <w:p w:rsidR="008B0630" w:rsidRPr="00003D98" w:rsidRDefault="008B0630" w:rsidP="00FD7F2F">
      <w:pPr>
        <w:spacing w:after="0" w:line="240" w:lineRule="auto"/>
        <w:ind w:left="-709"/>
        <w:jc w:val="both"/>
        <w:rPr>
          <w:rFonts w:ascii="Times New Roman" w:hAnsi="Times New Roman"/>
          <w:color w:val="000000"/>
          <w:sz w:val="24"/>
          <w:szCs w:val="24"/>
        </w:rPr>
      </w:pPr>
      <w:r w:rsidRPr="00003D98">
        <w:rPr>
          <w:rFonts w:ascii="Times New Roman" w:hAnsi="Times New Roman"/>
          <w:color w:val="000000"/>
          <w:sz w:val="24"/>
          <w:szCs w:val="24"/>
        </w:rPr>
        <w:br/>
      </w:r>
      <w:r w:rsidRPr="00003D98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</w:p>
    <w:p w:rsidR="008B0630" w:rsidRPr="00003D98" w:rsidRDefault="008B0630" w:rsidP="004A2CE7">
      <w:pPr>
        <w:ind w:left="-709"/>
        <w:rPr>
          <w:sz w:val="24"/>
          <w:szCs w:val="24"/>
        </w:rPr>
      </w:pPr>
    </w:p>
    <w:sectPr w:rsidR="008B0630" w:rsidRPr="00003D98" w:rsidSect="00D215C2">
      <w:footerReference w:type="default" r:id="rId7"/>
      <w:pgSz w:w="11906" w:h="16838"/>
      <w:pgMar w:top="709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0630" w:rsidRDefault="008B0630" w:rsidP="000A689E">
      <w:pPr>
        <w:spacing w:after="0" w:line="240" w:lineRule="auto"/>
      </w:pPr>
      <w:r>
        <w:separator/>
      </w:r>
    </w:p>
  </w:endnote>
  <w:endnote w:type="continuationSeparator" w:id="0">
    <w:p w:rsidR="008B0630" w:rsidRDefault="008B0630" w:rsidP="000A68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CC"/>
    <w:family w:val="roman"/>
    <w:pitch w:val="variable"/>
    <w:sig w:usb0="E0002AE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0630" w:rsidRDefault="008B063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0630" w:rsidRDefault="008B0630" w:rsidP="000A689E">
      <w:pPr>
        <w:spacing w:after="0" w:line="240" w:lineRule="auto"/>
      </w:pPr>
      <w:r>
        <w:separator/>
      </w:r>
    </w:p>
  </w:footnote>
  <w:footnote w:type="continuationSeparator" w:id="0">
    <w:p w:rsidR="008B0630" w:rsidRDefault="008B0630" w:rsidP="000A68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E1884"/>
    <w:multiLevelType w:val="hybridMultilevel"/>
    <w:tmpl w:val="E918CB74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DE6062A"/>
    <w:multiLevelType w:val="hybridMultilevel"/>
    <w:tmpl w:val="41303C40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BC81E18"/>
    <w:multiLevelType w:val="multilevel"/>
    <w:tmpl w:val="858484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4342"/>
    <w:rsid w:val="00003D98"/>
    <w:rsid w:val="000A689E"/>
    <w:rsid w:val="00102B3D"/>
    <w:rsid w:val="00211FF9"/>
    <w:rsid w:val="00261CB5"/>
    <w:rsid w:val="002C291C"/>
    <w:rsid w:val="00357E64"/>
    <w:rsid w:val="00365A27"/>
    <w:rsid w:val="00397CE1"/>
    <w:rsid w:val="0048355F"/>
    <w:rsid w:val="004A2CE7"/>
    <w:rsid w:val="004F4297"/>
    <w:rsid w:val="00527E3C"/>
    <w:rsid w:val="005929DE"/>
    <w:rsid w:val="005C3DC1"/>
    <w:rsid w:val="006276A1"/>
    <w:rsid w:val="00801903"/>
    <w:rsid w:val="008B0630"/>
    <w:rsid w:val="00953C98"/>
    <w:rsid w:val="009E3575"/>
    <w:rsid w:val="00A330A9"/>
    <w:rsid w:val="00B27E60"/>
    <w:rsid w:val="00B93A3B"/>
    <w:rsid w:val="00BB275E"/>
    <w:rsid w:val="00CE6471"/>
    <w:rsid w:val="00D215C2"/>
    <w:rsid w:val="00E24342"/>
    <w:rsid w:val="00E77D7D"/>
    <w:rsid w:val="00F26238"/>
    <w:rsid w:val="00F43C01"/>
    <w:rsid w:val="00F46A3C"/>
    <w:rsid w:val="00F747C1"/>
    <w:rsid w:val="00FD7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4342"/>
    <w:pPr>
      <w:spacing w:after="200" w:line="276" w:lineRule="auto"/>
      <w:ind w:left="-567" w:firstLine="709"/>
    </w:pPr>
    <w:rPr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24342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E24342"/>
    <w:rPr>
      <w:rFonts w:ascii="Cambria" w:hAnsi="Cambria" w:cs="Times New Roman"/>
      <w:b/>
      <w:bCs/>
      <w:color w:val="4F81BD"/>
      <w:sz w:val="26"/>
      <w:szCs w:val="26"/>
    </w:rPr>
  </w:style>
  <w:style w:type="character" w:styleId="Hyperlink">
    <w:name w:val="Hyperlink"/>
    <w:basedOn w:val="DefaultParagraphFont"/>
    <w:uiPriority w:val="99"/>
    <w:semiHidden/>
    <w:rsid w:val="00E24342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E24342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BodyText">
    <w:name w:val="Body Text"/>
    <w:basedOn w:val="Normal"/>
    <w:link w:val="BodyTextChar"/>
    <w:uiPriority w:val="99"/>
    <w:semiHidden/>
    <w:rsid w:val="00E24342"/>
    <w:pPr>
      <w:spacing w:after="220" w:line="180" w:lineRule="atLeast"/>
      <w:ind w:left="835" w:firstLine="0"/>
      <w:jc w:val="both"/>
    </w:pPr>
    <w:rPr>
      <w:rFonts w:ascii="Arial" w:eastAsia="Times New Roman" w:hAnsi="Arial"/>
      <w:spacing w:val="-5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24342"/>
    <w:rPr>
      <w:rFonts w:ascii="Arial" w:hAnsi="Arial" w:cs="Times New Roman"/>
      <w:spacing w:val="-5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rsid w:val="00E2434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E24342"/>
    <w:rPr>
      <w:rFonts w:cs="Times New Roman"/>
    </w:rPr>
  </w:style>
  <w:style w:type="paragraph" w:styleId="ListParagraph">
    <w:name w:val="List Paragraph"/>
    <w:basedOn w:val="Normal"/>
    <w:uiPriority w:val="99"/>
    <w:qFormat/>
    <w:rsid w:val="00E24342"/>
    <w:pPr>
      <w:ind w:left="720"/>
      <w:contextualSpacing/>
    </w:pPr>
    <w:rPr>
      <w:rFonts w:ascii="Georgia" w:hAnsi="Georgia"/>
    </w:rPr>
  </w:style>
  <w:style w:type="paragraph" w:customStyle="1" w:styleId="Style13">
    <w:name w:val="Style13"/>
    <w:basedOn w:val="Normal"/>
    <w:uiPriority w:val="99"/>
    <w:rsid w:val="00E24342"/>
    <w:pPr>
      <w:widowControl w:val="0"/>
      <w:autoSpaceDE w:val="0"/>
      <w:autoSpaceDN w:val="0"/>
      <w:adjustRightInd w:val="0"/>
      <w:spacing w:after="0" w:line="233" w:lineRule="exact"/>
      <w:ind w:left="0" w:firstLine="283"/>
      <w:jc w:val="both"/>
    </w:pPr>
    <w:rPr>
      <w:rFonts w:ascii="Franklin Gothic Demi Cond" w:eastAsia="Times New Roman" w:hAnsi="Franklin Gothic Demi Cond"/>
      <w:sz w:val="24"/>
      <w:szCs w:val="24"/>
      <w:lang w:eastAsia="ru-RU"/>
    </w:rPr>
  </w:style>
  <w:style w:type="character" w:customStyle="1" w:styleId="FontStyle92">
    <w:name w:val="Font Style92"/>
    <w:basedOn w:val="DefaultParagraphFont"/>
    <w:uiPriority w:val="99"/>
    <w:rsid w:val="00E24342"/>
    <w:rPr>
      <w:rFonts w:ascii="Century Schoolbook" w:hAnsi="Century Schoolbook" w:cs="Century Schoolbook"/>
      <w:color w:val="000000"/>
      <w:sz w:val="20"/>
      <w:szCs w:val="20"/>
    </w:rPr>
  </w:style>
  <w:style w:type="character" w:customStyle="1" w:styleId="FontStyle96">
    <w:name w:val="Font Style96"/>
    <w:basedOn w:val="DefaultParagraphFont"/>
    <w:uiPriority w:val="99"/>
    <w:rsid w:val="00E24342"/>
    <w:rPr>
      <w:rFonts w:ascii="Century Schoolbook" w:hAnsi="Century Schoolbook" w:cs="Century Schoolbook"/>
      <w:i/>
      <w:iCs/>
      <w:color w:val="000000"/>
      <w:sz w:val="20"/>
      <w:szCs w:val="20"/>
    </w:rPr>
  </w:style>
  <w:style w:type="character" w:customStyle="1" w:styleId="FontStyle21">
    <w:name w:val="Font Style21"/>
    <w:basedOn w:val="DefaultParagraphFont"/>
    <w:uiPriority w:val="99"/>
    <w:rsid w:val="00E24342"/>
    <w:rPr>
      <w:rFonts w:ascii="Book Antiqua" w:hAnsi="Book Antiqua" w:cs="Book Antiqua"/>
      <w:i/>
      <w:iCs/>
      <w:sz w:val="18"/>
      <w:szCs w:val="18"/>
    </w:rPr>
  </w:style>
  <w:style w:type="character" w:styleId="Strong">
    <w:name w:val="Strong"/>
    <w:basedOn w:val="DefaultParagraphFont"/>
    <w:uiPriority w:val="99"/>
    <w:qFormat/>
    <w:rsid w:val="00E24342"/>
    <w:rPr>
      <w:rFonts w:cs="Times New Roman"/>
      <w:b/>
      <w:bCs/>
    </w:rPr>
  </w:style>
  <w:style w:type="paragraph" w:styleId="Header">
    <w:name w:val="header"/>
    <w:basedOn w:val="Normal"/>
    <w:link w:val="HeaderChar"/>
    <w:uiPriority w:val="99"/>
    <w:semiHidden/>
    <w:rsid w:val="000A68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A689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A68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A689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000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79</TotalTime>
  <Pages>4</Pages>
  <Words>1650</Words>
  <Characters>9411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DOU</cp:lastModifiedBy>
  <cp:revision>29</cp:revision>
  <cp:lastPrinted>2013-01-24T13:19:00Z</cp:lastPrinted>
  <dcterms:created xsi:type="dcterms:W3CDTF">2013-01-24T12:55:00Z</dcterms:created>
  <dcterms:modified xsi:type="dcterms:W3CDTF">2017-03-24T10:14:00Z</dcterms:modified>
</cp:coreProperties>
</file>