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85" w:rsidRPr="00794C93" w:rsidRDefault="00F63885" w:rsidP="00F638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C93">
        <w:rPr>
          <w:rFonts w:ascii="Times New Roman" w:hAnsi="Times New Roman" w:cs="Times New Roman"/>
          <w:b/>
          <w:sz w:val="36"/>
          <w:szCs w:val="36"/>
        </w:rPr>
        <w:t xml:space="preserve">Специфика личностной ориентации </w:t>
      </w:r>
      <w:r w:rsidRPr="00794C93">
        <w:rPr>
          <w:rFonts w:ascii="Times New Roman" w:hAnsi="Times New Roman" w:cs="Times New Roman"/>
          <w:b/>
          <w:sz w:val="36"/>
          <w:szCs w:val="36"/>
        </w:rPr>
        <w:tab/>
      </w:r>
    </w:p>
    <w:p w:rsidR="008076C0" w:rsidRDefault="00F63885" w:rsidP="00F638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C93">
        <w:rPr>
          <w:rFonts w:ascii="Times New Roman" w:hAnsi="Times New Roman" w:cs="Times New Roman"/>
          <w:b/>
          <w:sz w:val="36"/>
          <w:szCs w:val="36"/>
        </w:rPr>
        <w:t>в образовательном процессе</w:t>
      </w:r>
    </w:p>
    <w:p w:rsidR="00F63885" w:rsidRDefault="00794C93" w:rsidP="00794C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4C93">
        <w:rPr>
          <w:rFonts w:ascii="Times New Roman" w:hAnsi="Times New Roman" w:cs="Times New Roman"/>
          <w:b/>
          <w:sz w:val="28"/>
          <w:szCs w:val="28"/>
        </w:rPr>
        <w:t>Ликунова</w:t>
      </w:r>
      <w:proofErr w:type="spellEnd"/>
      <w:r w:rsidRPr="00794C93"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4C93" w:rsidRDefault="00794C93" w:rsidP="00794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МБУДО </w:t>
      </w:r>
    </w:p>
    <w:p w:rsidR="00794C93" w:rsidRDefault="00794C93" w:rsidP="00794C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№2»</w:t>
      </w:r>
    </w:p>
    <w:p w:rsidR="00794C93" w:rsidRDefault="00794C93" w:rsidP="00794C9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г.Саранск</w:t>
      </w:r>
      <w:proofErr w:type="spellEnd"/>
    </w:p>
    <w:p w:rsidR="00FD6A3F" w:rsidRDefault="002C7517" w:rsidP="00F63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885">
        <w:rPr>
          <w:rFonts w:ascii="Times New Roman" w:hAnsi="Times New Roman" w:cs="Times New Roman"/>
          <w:sz w:val="28"/>
          <w:szCs w:val="28"/>
        </w:rPr>
        <w:t xml:space="preserve">Личностная ориентация образования требует поиска новых оснований для проектирования учебного процесса, </w:t>
      </w:r>
      <w:r w:rsidR="004E4995">
        <w:rPr>
          <w:rFonts w:ascii="Times New Roman" w:hAnsi="Times New Roman" w:cs="Times New Roman"/>
          <w:sz w:val="28"/>
          <w:szCs w:val="28"/>
        </w:rPr>
        <w:t>которые не сводятся к заранее установленной модели личности. Не отказываясь от конечных целей обучения, важно обеспечить процесс полноценного (свободного, творческого)</w:t>
      </w:r>
      <w:r w:rsidR="00B86139">
        <w:rPr>
          <w:rFonts w:ascii="Times New Roman" w:hAnsi="Times New Roman" w:cs="Times New Roman"/>
          <w:sz w:val="28"/>
          <w:szCs w:val="28"/>
        </w:rPr>
        <w:t xml:space="preserve"> </w:t>
      </w:r>
      <w:r w:rsidR="004E4995">
        <w:rPr>
          <w:rFonts w:ascii="Times New Roman" w:hAnsi="Times New Roman" w:cs="Times New Roman"/>
          <w:sz w:val="28"/>
          <w:szCs w:val="28"/>
        </w:rPr>
        <w:t>проживания детства и юности как самоценных и социально значимых периодов жизненного утверждения человека</w:t>
      </w:r>
      <w:r w:rsidR="00B86139">
        <w:rPr>
          <w:rFonts w:ascii="Times New Roman" w:hAnsi="Times New Roman" w:cs="Times New Roman"/>
          <w:sz w:val="28"/>
          <w:szCs w:val="28"/>
        </w:rPr>
        <w:t>. Данная ориентация существенно отличается от функционального образования. Всецело превращающего жизнь ребенка лишь в подготовку к будущим социальным функциям.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Одной из предпосылок построения модели личностно-ориентированного образования служит</w:t>
      </w:r>
      <w:r w:rsidR="00484261">
        <w:rPr>
          <w:rFonts w:ascii="Times New Roman" w:hAnsi="Times New Roman" w:cs="Times New Roman"/>
          <w:sz w:val="28"/>
          <w:szCs w:val="28"/>
        </w:rPr>
        <w:t xml:space="preserve"> многообразная, </w:t>
      </w:r>
      <w:proofErr w:type="spellStart"/>
      <w:r w:rsidR="00484261">
        <w:rPr>
          <w:rFonts w:ascii="Times New Roman" w:hAnsi="Times New Roman" w:cs="Times New Roman"/>
          <w:sz w:val="28"/>
          <w:szCs w:val="28"/>
        </w:rPr>
        <w:t>разноисточниковая</w:t>
      </w:r>
      <w:proofErr w:type="spellEnd"/>
      <w:r w:rsidR="00484261">
        <w:rPr>
          <w:rFonts w:ascii="Times New Roman" w:hAnsi="Times New Roman" w:cs="Times New Roman"/>
          <w:sz w:val="28"/>
          <w:szCs w:val="28"/>
        </w:rPr>
        <w:t xml:space="preserve"> совокупность знаний о закономерностях (а также факторах, условиях, механизмах) развития личностного начала в человеке. Личность – это </w:t>
      </w:r>
      <w:r w:rsidR="00414833">
        <w:rPr>
          <w:rFonts w:ascii="Times New Roman" w:hAnsi="Times New Roman" w:cs="Times New Roman"/>
          <w:sz w:val="28"/>
          <w:szCs w:val="28"/>
        </w:rPr>
        <w:t>своеобразная инстанция, осуществляющая контроль над жизненным пространством человека через выработку собственных принципов и правил поведения в этом пространстве. Личность – это своеобразный закон устройства человеком собственного бытия, поведения и отношений с миром, а уровень ее развития характеризуется способностью к поддержанию и защите суверенного пространства этой индивидуальности.</w:t>
      </w:r>
      <w:r w:rsidR="00113B6A">
        <w:rPr>
          <w:rFonts w:ascii="Times New Roman" w:hAnsi="Times New Roman" w:cs="Times New Roman"/>
          <w:sz w:val="28"/>
          <w:szCs w:val="28"/>
        </w:rPr>
        <w:tab/>
      </w:r>
      <w:r w:rsidR="00113B6A">
        <w:rPr>
          <w:rFonts w:ascii="Times New Roman" w:hAnsi="Times New Roman" w:cs="Times New Roman"/>
          <w:sz w:val="28"/>
          <w:szCs w:val="28"/>
        </w:rPr>
        <w:tab/>
      </w:r>
      <w:r w:rsidR="00113B6A">
        <w:rPr>
          <w:rFonts w:ascii="Times New Roman" w:hAnsi="Times New Roman" w:cs="Times New Roman"/>
          <w:sz w:val="28"/>
          <w:szCs w:val="28"/>
        </w:rPr>
        <w:tab/>
      </w:r>
      <w:r w:rsidR="00113B6A">
        <w:rPr>
          <w:rFonts w:ascii="Times New Roman" w:hAnsi="Times New Roman" w:cs="Times New Roman"/>
          <w:sz w:val="28"/>
          <w:szCs w:val="28"/>
        </w:rPr>
        <w:tab/>
      </w:r>
      <w:r w:rsidR="00113B6A">
        <w:rPr>
          <w:rFonts w:ascii="Times New Roman" w:hAnsi="Times New Roman" w:cs="Times New Roman"/>
          <w:sz w:val="28"/>
          <w:szCs w:val="28"/>
        </w:rPr>
        <w:tab/>
      </w:r>
      <w:r w:rsidR="00113B6A">
        <w:rPr>
          <w:rFonts w:ascii="Times New Roman" w:hAnsi="Times New Roman" w:cs="Times New Roman"/>
          <w:sz w:val="28"/>
          <w:szCs w:val="28"/>
        </w:rPr>
        <w:tab/>
        <w:t xml:space="preserve">Одна из функций личности – непрерывный поиск, обоснование смысла ее деяний и жизни вообще. Невыполнение этой функции, ее недостаточная представленность в жизнедеятельности индивида есть признак его сущности сил, а отсутствие </w:t>
      </w:r>
      <w:proofErr w:type="spellStart"/>
      <w:r w:rsidR="00113B6A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="00113B6A">
        <w:rPr>
          <w:rFonts w:ascii="Times New Roman" w:hAnsi="Times New Roman" w:cs="Times New Roman"/>
          <w:sz w:val="28"/>
          <w:szCs w:val="28"/>
        </w:rPr>
        <w:t xml:space="preserve"> политики ведет к обезличиванию индивида и в конечном счете – к утрате жизненного смысла, бессмысленности.</w:t>
      </w:r>
      <w:r w:rsidR="00113B6A">
        <w:rPr>
          <w:rFonts w:ascii="Times New Roman" w:hAnsi="Times New Roman" w:cs="Times New Roman"/>
          <w:sz w:val="28"/>
          <w:szCs w:val="28"/>
        </w:rPr>
        <w:tab/>
        <w:t xml:space="preserve">Л. И. Анциферова определяет механизм развития личности как «закрепившиеся в ее психологической организации способы и инструменты </w:t>
      </w:r>
      <w:proofErr w:type="spellStart"/>
      <w:r w:rsidR="00113B6A">
        <w:rPr>
          <w:rFonts w:ascii="Times New Roman" w:hAnsi="Times New Roman" w:cs="Times New Roman"/>
          <w:sz w:val="28"/>
          <w:szCs w:val="28"/>
        </w:rPr>
        <w:t>самопреобразования</w:t>
      </w:r>
      <w:proofErr w:type="spellEnd"/>
      <w:r w:rsidR="00113B6A">
        <w:rPr>
          <w:rFonts w:ascii="Times New Roman" w:hAnsi="Times New Roman" w:cs="Times New Roman"/>
          <w:sz w:val="28"/>
          <w:szCs w:val="28"/>
        </w:rPr>
        <w:t xml:space="preserve">» </w:t>
      </w:r>
      <w:r w:rsidR="00113B6A" w:rsidRPr="00113B6A">
        <w:rPr>
          <w:rFonts w:ascii="Times New Roman" w:hAnsi="Times New Roman" w:cs="Times New Roman"/>
          <w:sz w:val="28"/>
          <w:szCs w:val="28"/>
        </w:rPr>
        <w:t xml:space="preserve">[1, </w:t>
      </w:r>
      <w:r w:rsidR="00113B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13B6A" w:rsidRPr="00113B6A">
        <w:rPr>
          <w:rFonts w:ascii="Times New Roman" w:hAnsi="Times New Roman" w:cs="Times New Roman"/>
          <w:sz w:val="28"/>
          <w:szCs w:val="28"/>
        </w:rPr>
        <w:t>. 89].</w:t>
      </w:r>
      <w:r w:rsidR="0090737D">
        <w:rPr>
          <w:rFonts w:ascii="Times New Roman" w:hAnsi="Times New Roman" w:cs="Times New Roman"/>
          <w:sz w:val="28"/>
          <w:szCs w:val="28"/>
        </w:rPr>
        <w:t xml:space="preserve"> Развитие личности предстает как некоторое </w:t>
      </w:r>
      <w:proofErr w:type="spellStart"/>
      <w:r w:rsidR="0090737D">
        <w:rPr>
          <w:rFonts w:ascii="Times New Roman" w:hAnsi="Times New Roman" w:cs="Times New Roman"/>
          <w:sz w:val="28"/>
          <w:szCs w:val="28"/>
        </w:rPr>
        <w:t>самоконструирование</w:t>
      </w:r>
      <w:proofErr w:type="spellEnd"/>
      <w:r w:rsidR="0090737D">
        <w:rPr>
          <w:rFonts w:ascii="Times New Roman" w:hAnsi="Times New Roman" w:cs="Times New Roman"/>
          <w:sz w:val="28"/>
          <w:szCs w:val="28"/>
        </w:rPr>
        <w:t xml:space="preserve"> индивидом своего внутреннего, в значительной мере интимного мира. До тех пор, пока поведенческие или психические новообразования не становятся специальной функцией, предметом собственной активности субъекта, не отражаются в его сознании в качестве особой цели, развитие индивида не становится в собственном смысле слова личностным развитием.</w:t>
      </w:r>
      <w:r w:rsidR="00113B6A">
        <w:rPr>
          <w:rFonts w:ascii="Times New Roman" w:hAnsi="Times New Roman" w:cs="Times New Roman"/>
          <w:sz w:val="28"/>
          <w:szCs w:val="28"/>
        </w:rPr>
        <w:t xml:space="preserve"> </w:t>
      </w:r>
      <w:r w:rsidR="0090737D">
        <w:rPr>
          <w:rFonts w:ascii="Times New Roman" w:hAnsi="Times New Roman" w:cs="Times New Roman"/>
          <w:sz w:val="28"/>
          <w:szCs w:val="28"/>
        </w:rPr>
        <w:t xml:space="preserve">Способы «работы» индивида со своей чувственной </w:t>
      </w:r>
      <w:r w:rsidR="0090737D">
        <w:rPr>
          <w:rFonts w:ascii="Times New Roman" w:hAnsi="Times New Roman" w:cs="Times New Roman"/>
          <w:sz w:val="28"/>
          <w:szCs w:val="28"/>
        </w:rPr>
        <w:lastRenderedPageBreak/>
        <w:t>сферой выступают словестный отчет, внутреннее высказывание, формулировка собственного мнения, что, как правило, неотделимо от стремления противопоставить его иному мнению.</w:t>
      </w:r>
      <w:r w:rsidR="0090737D">
        <w:rPr>
          <w:rFonts w:ascii="Times New Roman" w:hAnsi="Times New Roman" w:cs="Times New Roman"/>
          <w:sz w:val="28"/>
          <w:szCs w:val="28"/>
        </w:rPr>
        <w:tab/>
      </w:r>
      <w:r w:rsidR="0090737D">
        <w:rPr>
          <w:rFonts w:ascii="Times New Roman" w:hAnsi="Times New Roman" w:cs="Times New Roman"/>
          <w:sz w:val="28"/>
          <w:szCs w:val="28"/>
        </w:rPr>
        <w:tab/>
      </w:r>
      <w:r w:rsidR="0090737D">
        <w:rPr>
          <w:rFonts w:ascii="Times New Roman" w:hAnsi="Times New Roman" w:cs="Times New Roman"/>
          <w:sz w:val="28"/>
          <w:szCs w:val="28"/>
        </w:rPr>
        <w:tab/>
      </w:r>
      <w:r w:rsidR="0090737D">
        <w:rPr>
          <w:rFonts w:ascii="Times New Roman" w:hAnsi="Times New Roman" w:cs="Times New Roman"/>
          <w:sz w:val="28"/>
          <w:szCs w:val="28"/>
        </w:rPr>
        <w:tab/>
      </w:r>
      <w:r w:rsidR="0090737D">
        <w:rPr>
          <w:rFonts w:ascii="Times New Roman" w:hAnsi="Times New Roman" w:cs="Times New Roman"/>
          <w:sz w:val="28"/>
          <w:szCs w:val="28"/>
        </w:rPr>
        <w:tab/>
      </w:r>
      <w:r w:rsidR="0090737D">
        <w:rPr>
          <w:rFonts w:ascii="Times New Roman" w:hAnsi="Times New Roman" w:cs="Times New Roman"/>
          <w:sz w:val="28"/>
          <w:szCs w:val="28"/>
        </w:rPr>
        <w:tab/>
        <w:t>Говоря о механизме личностного развития, следует подчеркнуть в нем аспект скрытности</w:t>
      </w:r>
      <w:r w:rsidR="000674DA">
        <w:rPr>
          <w:rFonts w:ascii="Times New Roman" w:hAnsi="Times New Roman" w:cs="Times New Roman"/>
          <w:sz w:val="28"/>
          <w:szCs w:val="28"/>
        </w:rPr>
        <w:t>, «интимности». Очевидно, нужно отличать то действительное содержание внутренней работы человека от того, как он эту «работу» презентует другому. В этом смысле педагогика личности основывается на помощи растущему человеку в преодолении и снятии внутреннего конфликта. И не следует, вероятно, прямо переносить в эту сферу известное положение диалектики о противоречии как движущей силе развития. Развитие собственной личности требует от ее носителя известной успокоенности, гармонии самим с собой.</w:t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</w:r>
      <w:r w:rsidR="000674DA">
        <w:rPr>
          <w:rFonts w:ascii="Times New Roman" w:hAnsi="Times New Roman" w:cs="Times New Roman"/>
          <w:sz w:val="28"/>
          <w:szCs w:val="28"/>
        </w:rPr>
        <w:tab/>
        <w:t>Допуская в свой внутренний мир педагога, воспитанник в любом случае стремится представить этот мир таким, каким бы он хотел, чтобы его видели. В этом построении внешнего презентанта</w:t>
      </w:r>
      <w:r w:rsidR="00566D49">
        <w:rPr>
          <w:rFonts w:ascii="Times New Roman" w:hAnsi="Times New Roman" w:cs="Times New Roman"/>
          <w:sz w:val="28"/>
          <w:szCs w:val="28"/>
        </w:rPr>
        <w:t xml:space="preserve"> своего образа, в выработке собственного «имиджа» тоже состоит один из аспектов механизма личностного развития. Человек не любит, когда к нему «лезут в душу», однако мечтает быть понятым, «правильно» услышанным с его точки зрения.</w:t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  <w:t>«Интимность» личностного пространства выполняет, таким образом, существенную Функцию в целостном механизме личностного развития. Эта функция состоит в своеобразной «защите» целостности и индивидуальности внутреннего мира человека. Именно интимность процесса личностных новообразований приводит к тому, что личностный опыт индивида является продуктом его саморазвития, а не влияния из вне.</w:t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</w:r>
      <w:r w:rsidR="00566D49">
        <w:rPr>
          <w:rFonts w:ascii="Times New Roman" w:hAnsi="Times New Roman" w:cs="Times New Roman"/>
          <w:sz w:val="28"/>
          <w:szCs w:val="28"/>
        </w:rPr>
        <w:tab/>
        <w:t>Внутренний мир личности есть своеобразное отражение того жизненного пространства, в котором происходи</w:t>
      </w:r>
      <w:r w:rsidR="00C70F71">
        <w:rPr>
          <w:rFonts w:ascii="Times New Roman" w:hAnsi="Times New Roman" w:cs="Times New Roman"/>
          <w:sz w:val="28"/>
          <w:szCs w:val="28"/>
        </w:rPr>
        <w:t>т ее</w:t>
      </w:r>
      <w:r w:rsidR="00566D49">
        <w:rPr>
          <w:rFonts w:ascii="Times New Roman" w:hAnsi="Times New Roman" w:cs="Times New Roman"/>
          <w:sz w:val="28"/>
          <w:szCs w:val="28"/>
        </w:rPr>
        <w:t xml:space="preserve"> становление</w:t>
      </w:r>
      <w:r w:rsidR="00C70F71">
        <w:rPr>
          <w:rFonts w:ascii="Times New Roman" w:hAnsi="Times New Roman" w:cs="Times New Roman"/>
          <w:sz w:val="28"/>
          <w:szCs w:val="28"/>
        </w:rPr>
        <w:t xml:space="preserve">. Один из путей познания механизмов развития личностных функций состоит в исследовании своеобразной </w:t>
      </w:r>
      <w:proofErr w:type="spellStart"/>
      <w:r w:rsidR="00C70F71">
        <w:rPr>
          <w:rFonts w:ascii="Times New Roman" w:hAnsi="Times New Roman" w:cs="Times New Roman"/>
          <w:sz w:val="28"/>
          <w:szCs w:val="28"/>
        </w:rPr>
        <w:t>хронотопической</w:t>
      </w:r>
      <w:proofErr w:type="spellEnd"/>
      <w:r w:rsidR="00C70F71">
        <w:rPr>
          <w:rFonts w:ascii="Times New Roman" w:hAnsi="Times New Roman" w:cs="Times New Roman"/>
          <w:sz w:val="28"/>
          <w:szCs w:val="28"/>
        </w:rPr>
        <w:t xml:space="preserve"> самоорганизации личностного мира. Личность, развиваясь, как бы откладывает «про запас» накопленный жизненный опыт в виде оценок, смыслов, поведенческих диспозиций. «</w:t>
      </w:r>
      <w:proofErr w:type="spellStart"/>
      <w:r w:rsidR="00C70F71">
        <w:rPr>
          <w:rFonts w:ascii="Times New Roman" w:hAnsi="Times New Roman" w:cs="Times New Roman"/>
          <w:sz w:val="28"/>
          <w:szCs w:val="28"/>
        </w:rPr>
        <w:t>Отключаясь</w:t>
      </w:r>
      <w:proofErr w:type="spellEnd"/>
      <w:r w:rsidR="00C70F71">
        <w:rPr>
          <w:rFonts w:ascii="Times New Roman" w:hAnsi="Times New Roman" w:cs="Times New Roman"/>
          <w:sz w:val="28"/>
          <w:szCs w:val="28"/>
        </w:rPr>
        <w:t xml:space="preserve">» от прошлого, она концентрирует свое внимание на настоящем, на актуальной ситуации. Превращение настоящего в прошлое, в пережитое и освоенность есть, по-видимому, основное содержание так называемой духовной жизни личности. В этой своей духовной деятельности она свободна и в оценке значимости событий, собственных успехов и неудач, и в выборе приоритетов, и в </w:t>
      </w:r>
      <w:r w:rsidR="00B52C94">
        <w:rPr>
          <w:rFonts w:ascii="Times New Roman" w:hAnsi="Times New Roman" w:cs="Times New Roman"/>
          <w:sz w:val="28"/>
          <w:szCs w:val="28"/>
        </w:rPr>
        <w:t>построении новых жизненных стратегий. Естественно, что этот процесс сугубо индивидуален.</w:t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C70F71">
        <w:rPr>
          <w:rFonts w:ascii="Times New Roman" w:hAnsi="Times New Roman" w:cs="Times New Roman"/>
          <w:sz w:val="28"/>
          <w:szCs w:val="28"/>
        </w:rPr>
        <w:t xml:space="preserve"> </w:t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</w:r>
      <w:r w:rsidR="00B52C94">
        <w:rPr>
          <w:rFonts w:ascii="Times New Roman" w:hAnsi="Times New Roman" w:cs="Times New Roman"/>
          <w:sz w:val="28"/>
          <w:szCs w:val="28"/>
        </w:rPr>
        <w:tab/>
        <w:t xml:space="preserve">Личность как носитель сознания и воли может развиваться только произвольно, лучше сказать добровольно. Однако механизм принуждения </w:t>
      </w:r>
      <w:proofErr w:type="gramStart"/>
      <w:r w:rsidR="00B52C94">
        <w:rPr>
          <w:rFonts w:ascii="Times New Roman" w:hAnsi="Times New Roman" w:cs="Times New Roman"/>
          <w:sz w:val="28"/>
          <w:szCs w:val="28"/>
        </w:rPr>
        <w:t>нельзя</w:t>
      </w:r>
      <w:r w:rsidR="00BC0758">
        <w:rPr>
          <w:rFonts w:ascii="Times New Roman" w:hAnsi="Times New Roman" w:cs="Times New Roman"/>
          <w:sz w:val="28"/>
          <w:szCs w:val="28"/>
        </w:rPr>
        <w:t xml:space="preserve"> при этом исключить совершенно</w:t>
      </w:r>
      <w:proofErr w:type="gramEnd"/>
      <w:r w:rsidR="00BC0758">
        <w:rPr>
          <w:rFonts w:ascii="Times New Roman" w:hAnsi="Times New Roman" w:cs="Times New Roman"/>
          <w:sz w:val="28"/>
          <w:szCs w:val="28"/>
        </w:rPr>
        <w:t xml:space="preserve"> </w:t>
      </w:r>
      <w:r w:rsidR="00B52C94">
        <w:rPr>
          <w:rFonts w:ascii="Times New Roman" w:hAnsi="Times New Roman" w:cs="Times New Roman"/>
          <w:sz w:val="28"/>
          <w:szCs w:val="28"/>
        </w:rPr>
        <w:t xml:space="preserve">и педагог нередко прибегает к нему, воздействуя на личность через стыд и неприятные переживания. Как только личность начинает воспринимать это «насилие» как насилие без кавычек, ее </w:t>
      </w:r>
      <w:r w:rsidR="00B52C94">
        <w:rPr>
          <w:rFonts w:ascii="Times New Roman" w:hAnsi="Times New Roman" w:cs="Times New Roman"/>
          <w:sz w:val="28"/>
          <w:szCs w:val="28"/>
        </w:rPr>
        <w:lastRenderedPageBreak/>
        <w:t>поведение, по замечанию Ю. М. Орловой, «обретает защитно-оборонительный характер, происходит адаптация к наказанию»</w:t>
      </w:r>
      <w:r w:rsidR="00B52C94" w:rsidRPr="00B52C94">
        <w:rPr>
          <w:rFonts w:ascii="Times New Roman" w:hAnsi="Times New Roman" w:cs="Times New Roman"/>
          <w:sz w:val="28"/>
          <w:szCs w:val="28"/>
        </w:rPr>
        <w:t xml:space="preserve"> [3, </w:t>
      </w:r>
      <w:r w:rsidR="00B52C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2C94" w:rsidRPr="00B52C94">
        <w:rPr>
          <w:rFonts w:ascii="Times New Roman" w:hAnsi="Times New Roman" w:cs="Times New Roman"/>
          <w:sz w:val="28"/>
          <w:szCs w:val="28"/>
        </w:rPr>
        <w:t xml:space="preserve">. </w:t>
      </w:r>
      <w:r w:rsidR="00B52C94" w:rsidRPr="00093154">
        <w:rPr>
          <w:rFonts w:ascii="Times New Roman" w:hAnsi="Times New Roman" w:cs="Times New Roman"/>
          <w:sz w:val="28"/>
          <w:szCs w:val="28"/>
        </w:rPr>
        <w:t xml:space="preserve">19]. </w:t>
      </w:r>
      <w:r w:rsidR="00B52C94">
        <w:rPr>
          <w:rFonts w:ascii="Times New Roman" w:hAnsi="Times New Roman" w:cs="Times New Roman"/>
          <w:sz w:val="28"/>
          <w:szCs w:val="28"/>
        </w:rPr>
        <w:t xml:space="preserve">Личность «закрывается» для воспитательного влияния, </w:t>
      </w:r>
      <w:r w:rsidR="00093154">
        <w:rPr>
          <w:rFonts w:ascii="Times New Roman" w:hAnsi="Times New Roman" w:cs="Times New Roman"/>
          <w:sz w:val="28"/>
          <w:szCs w:val="28"/>
        </w:rPr>
        <w:t>отчуждается от деятельности, через которую мы это влияние хотели бы осуществить.</w:t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  <w:t>Развитие личности представляет сложную взаимосвязь эволюционного накопления личностного опыта (смыслов) и таких жизненных событий, которые обесценивают или, напротив, усиливают какие-то из этих смыслов, требуя анализа накопленного опыта.</w:t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</w:r>
      <w:r w:rsidR="00093154">
        <w:rPr>
          <w:rFonts w:ascii="Times New Roman" w:hAnsi="Times New Roman" w:cs="Times New Roman"/>
          <w:sz w:val="28"/>
          <w:szCs w:val="28"/>
        </w:rPr>
        <w:tab/>
        <w:t>Конкретным источником развития личностных функций индивида могут выступать различные сферы его жизнедеятельности. М. В. Кларин считает, что «личностный опыт может приобретат</w:t>
      </w:r>
      <w:r w:rsidR="00D43E07">
        <w:rPr>
          <w:rFonts w:ascii="Times New Roman" w:hAnsi="Times New Roman" w:cs="Times New Roman"/>
          <w:sz w:val="28"/>
          <w:szCs w:val="28"/>
        </w:rPr>
        <w:t>ься в сфере интеллектуально-позна</w:t>
      </w:r>
      <w:r w:rsidR="00093154">
        <w:rPr>
          <w:rFonts w:ascii="Times New Roman" w:hAnsi="Times New Roman" w:cs="Times New Roman"/>
          <w:sz w:val="28"/>
          <w:szCs w:val="28"/>
        </w:rPr>
        <w:t xml:space="preserve">вательного поиска, в процессе коммуникативно-диалогической деятельности, в </w:t>
      </w:r>
      <w:r w:rsidR="00D43E07">
        <w:rPr>
          <w:rFonts w:ascii="Times New Roman" w:hAnsi="Times New Roman" w:cs="Times New Roman"/>
          <w:sz w:val="28"/>
          <w:szCs w:val="28"/>
        </w:rPr>
        <w:t xml:space="preserve">сфере эмоционально-личностных проявлений при поиске личностных смыслов, выработке и переживании ценностных аспектов различных действий и отношений» </w:t>
      </w:r>
      <w:r w:rsidR="00D43E07" w:rsidRPr="00D43E07">
        <w:rPr>
          <w:rFonts w:ascii="Times New Roman" w:hAnsi="Times New Roman" w:cs="Times New Roman"/>
          <w:sz w:val="28"/>
          <w:szCs w:val="28"/>
        </w:rPr>
        <w:t xml:space="preserve">[2, </w:t>
      </w:r>
      <w:r w:rsidR="00D43E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43E07" w:rsidRPr="00D43E07">
        <w:rPr>
          <w:rFonts w:ascii="Times New Roman" w:hAnsi="Times New Roman" w:cs="Times New Roman"/>
          <w:sz w:val="28"/>
          <w:szCs w:val="28"/>
        </w:rPr>
        <w:t>. 17].</w:t>
      </w:r>
      <w:r w:rsidR="00D43E07">
        <w:rPr>
          <w:rFonts w:ascii="Times New Roman" w:hAnsi="Times New Roman" w:cs="Times New Roman"/>
          <w:sz w:val="28"/>
          <w:szCs w:val="28"/>
        </w:rPr>
        <w:tab/>
      </w:r>
      <w:r w:rsidR="00D43E07">
        <w:rPr>
          <w:rFonts w:ascii="Times New Roman" w:hAnsi="Times New Roman" w:cs="Times New Roman"/>
          <w:sz w:val="28"/>
          <w:szCs w:val="28"/>
        </w:rPr>
        <w:tab/>
      </w:r>
      <w:r w:rsidR="00D43E07">
        <w:rPr>
          <w:rFonts w:ascii="Times New Roman" w:hAnsi="Times New Roman" w:cs="Times New Roman"/>
          <w:sz w:val="28"/>
          <w:szCs w:val="28"/>
        </w:rPr>
        <w:tab/>
      </w:r>
      <w:r w:rsidR="00D43E07">
        <w:rPr>
          <w:rFonts w:ascii="Times New Roman" w:hAnsi="Times New Roman" w:cs="Times New Roman"/>
          <w:sz w:val="28"/>
          <w:szCs w:val="28"/>
        </w:rPr>
        <w:tab/>
      </w:r>
      <w:r w:rsidR="00D43E07">
        <w:rPr>
          <w:rFonts w:ascii="Times New Roman" w:hAnsi="Times New Roman" w:cs="Times New Roman"/>
          <w:sz w:val="28"/>
          <w:szCs w:val="28"/>
        </w:rPr>
        <w:tab/>
        <w:t>Первостепенными ценностями личностно-ориентированного подхода в воспитании и обучении детей, становятся уважение к ученику как к субъекту учебно-воспитательной работы, учет интересов личности ученика и его возможностей, способностей, склонностей, демократический стиль взаимоотношений у</w:t>
      </w:r>
      <w:r w:rsidR="006349F4">
        <w:rPr>
          <w:rFonts w:ascii="Times New Roman" w:hAnsi="Times New Roman" w:cs="Times New Roman"/>
          <w:sz w:val="28"/>
          <w:szCs w:val="28"/>
        </w:rPr>
        <w:t xml:space="preserve">чителя и ученика.  Наибольшими </w:t>
      </w:r>
      <w:r w:rsidR="009956C1">
        <w:rPr>
          <w:rFonts w:ascii="Times New Roman" w:hAnsi="Times New Roman" w:cs="Times New Roman"/>
          <w:sz w:val="28"/>
          <w:szCs w:val="28"/>
        </w:rPr>
        <w:t>возможностями в достижении этих ценностей, на наш взгляд, обладают уроки предметной области</w:t>
      </w:r>
      <w:r w:rsidR="006349F4">
        <w:rPr>
          <w:rFonts w:ascii="Times New Roman" w:hAnsi="Times New Roman" w:cs="Times New Roman"/>
          <w:sz w:val="28"/>
          <w:szCs w:val="28"/>
        </w:rPr>
        <w:t xml:space="preserve"> «Искусства», в том числе уроки музыки. В развитии личности ребенка средствами музыкального искусства можно выделить несколько направлений – развитие эмоциональной сферы, направленность на учебные возможности каждого ученика, опора на успех в достижении положительных учебных рез</w:t>
      </w:r>
      <w:r w:rsidR="00B00566">
        <w:rPr>
          <w:rFonts w:ascii="Times New Roman" w:hAnsi="Times New Roman" w:cs="Times New Roman"/>
          <w:sz w:val="28"/>
          <w:szCs w:val="28"/>
        </w:rPr>
        <w:t>у</w:t>
      </w:r>
      <w:r w:rsidR="006349F4">
        <w:rPr>
          <w:rFonts w:ascii="Times New Roman" w:hAnsi="Times New Roman" w:cs="Times New Roman"/>
          <w:sz w:val="28"/>
          <w:szCs w:val="28"/>
        </w:rPr>
        <w:t xml:space="preserve">льтатов, </w:t>
      </w:r>
      <w:r w:rsidR="00B00566">
        <w:rPr>
          <w:rFonts w:ascii="Times New Roman" w:hAnsi="Times New Roman" w:cs="Times New Roman"/>
          <w:sz w:val="28"/>
          <w:szCs w:val="28"/>
        </w:rPr>
        <w:t>развитие музыкального мышления, создание условий самореализации, самостоятельности ученика, раскрытие субъектного опыта ученика, развитие музыкальных способностей в различных видах музыкальной деятельности и связанного с этим развитие волевой сферы личности. в то же время педагогическая наука и практика определили ряд негативных моментов, затрудняющих достижение поставленных целей:</w:t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  <w:t>- предметам эстетического цикла в общеобразовательных школах по-прежнему отводится второстепенная роль;</w:t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  <w:t xml:space="preserve">- высокие цели и сложные задачи, встающие перед музыкальным воспитанием, и минимум времени, отводимое на урок музыки (один час в неделю). И самое главное – как учитель может противостоять потоку </w:t>
      </w:r>
      <w:proofErr w:type="spellStart"/>
      <w:r w:rsidR="00B00566">
        <w:rPr>
          <w:rFonts w:ascii="Times New Roman" w:hAnsi="Times New Roman" w:cs="Times New Roman"/>
          <w:sz w:val="28"/>
          <w:szCs w:val="28"/>
        </w:rPr>
        <w:t>квазиискусства</w:t>
      </w:r>
      <w:proofErr w:type="spellEnd"/>
      <w:r w:rsidR="00B00566">
        <w:rPr>
          <w:rFonts w:ascii="Times New Roman" w:hAnsi="Times New Roman" w:cs="Times New Roman"/>
          <w:sz w:val="28"/>
          <w:szCs w:val="28"/>
        </w:rPr>
        <w:t xml:space="preserve">, обрушивающегося на молодое </w:t>
      </w:r>
      <w:proofErr w:type="gramStart"/>
      <w:r w:rsidR="00B00566">
        <w:rPr>
          <w:rFonts w:ascii="Times New Roman" w:hAnsi="Times New Roman" w:cs="Times New Roman"/>
          <w:sz w:val="28"/>
          <w:szCs w:val="28"/>
        </w:rPr>
        <w:t>поколение?;</w:t>
      </w:r>
      <w:proofErr w:type="gramEnd"/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</w:r>
      <w:r w:rsidR="00B00566">
        <w:rPr>
          <w:rFonts w:ascii="Times New Roman" w:hAnsi="Times New Roman" w:cs="Times New Roman"/>
          <w:sz w:val="28"/>
          <w:szCs w:val="28"/>
        </w:rPr>
        <w:tab/>
        <w:t>- предельное сокращение вр</w:t>
      </w:r>
      <w:r w:rsidR="00114AEA">
        <w:rPr>
          <w:rFonts w:ascii="Times New Roman" w:hAnsi="Times New Roman" w:cs="Times New Roman"/>
          <w:sz w:val="28"/>
          <w:szCs w:val="28"/>
        </w:rPr>
        <w:t>емени на внеклассную воспитатель</w:t>
      </w:r>
      <w:r w:rsidR="00B00566">
        <w:rPr>
          <w:rFonts w:ascii="Times New Roman" w:hAnsi="Times New Roman" w:cs="Times New Roman"/>
          <w:sz w:val="28"/>
          <w:szCs w:val="28"/>
        </w:rPr>
        <w:t>ную работу</w:t>
      </w:r>
      <w:r w:rsidR="00114AEA">
        <w:rPr>
          <w:rFonts w:ascii="Times New Roman" w:hAnsi="Times New Roman" w:cs="Times New Roman"/>
          <w:sz w:val="28"/>
          <w:szCs w:val="28"/>
        </w:rPr>
        <w:t>;</w:t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  <w:t>- слабая материально-техническая и кадровая  обеспеченность музыкального образования в общеобразовательных школах.</w:t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</w:r>
      <w:r w:rsidR="00114AEA">
        <w:rPr>
          <w:rFonts w:ascii="Times New Roman" w:hAnsi="Times New Roman" w:cs="Times New Roman"/>
          <w:sz w:val="28"/>
          <w:szCs w:val="28"/>
        </w:rPr>
        <w:tab/>
        <w:t xml:space="preserve">Результатом такого пренебрежения к музыкальному воспитанию стало </w:t>
      </w:r>
      <w:r w:rsidR="00114AEA">
        <w:rPr>
          <w:rFonts w:ascii="Times New Roman" w:hAnsi="Times New Roman" w:cs="Times New Roman"/>
          <w:sz w:val="28"/>
          <w:szCs w:val="28"/>
        </w:rPr>
        <w:lastRenderedPageBreak/>
        <w:t xml:space="preserve">усиление разрыва между общеобразовательной школой и искусством, отрицание молодым поколением классического искусства. Наметившийся в последнее время чрезмерный крен в сторону престижных (денежных) профессий опасен многими тупиками личностного развития. На наш взгляд, противостоять этому, дополнять и уравновешивать прагматизм может общение с искусством, </w:t>
      </w:r>
      <w:r w:rsidR="00D81508">
        <w:rPr>
          <w:rFonts w:ascii="Times New Roman" w:hAnsi="Times New Roman" w:cs="Times New Roman"/>
          <w:sz w:val="28"/>
          <w:szCs w:val="28"/>
        </w:rPr>
        <w:t xml:space="preserve">которое через свою гуманистическую направленность способствует духовному становлению и развитию личности ребенка, присваивающего вечные человеческие ценности – любовь, красоту, добро, достоинство. Важно при этом отметить, что общение с музыкальным искусством на уроке позволяет ненавязчиво, легко, на положительном эмоциональном фоне организовать взаимодействие ума, воли и чувств школьника, то есть </w:t>
      </w:r>
      <w:r w:rsidR="009414B6">
        <w:rPr>
          <w:rFonts w:ascii="Times New Roman" w:hAnsi="Times New Roman" w:cs="Times New Roman"/>
          <w:sz w:val="28"/>
          <w:szCs w:val="28"/>
        </w:rPr>
        <w:t>соединение глубинных процессов, которые являются результатом деятельности целостной личности.</w:t>
      </w:r>
      <w:r w:rsidR="009414B6">
        <w:rPr>
          <w:rFonts w:ascii="Times New Roman" w:hAnsi="Times New Roman" w:cs="Times New Roman"/>
          <w:sz w:val="28"/>
          <w:szCs w:val="28"/>
        </w:rPr>
        <w:tab/>
      </w:r>
      <w:r w:rsidR="009414B6">
        <w:rPr>
          <w:rFonts w:ascii="Times New Roman" w:hAnsi="Times New Roman" w:cs="Times New Roman"/>
          <w:sz w:val="28"/>
          <w:szCs w:val="28"/>
        </w:rPr>
        <w:tab/>
      </w:r>
      <w:r w:rsidR="009414B6">
        <w:rPr>
          <w:rFonts w:ascii="Times New Roman" w:hAnsi="Times New Roman" w:cs="Times New Roman"/>
          <w:sz w:val="28"/>
          <w:szCs w:val="28"/>
        </w:rPr>
        <w:tab/>
      </w:r>
      <w:r w:rsidR="009414B6">
        <w:rPr>
          <w:rFonts w:ascii="Times New Roman" w:hAnsi="Times New Roman" w:cs="Times New Roman"/>
          <w:sz w:val="28"/>
          <w:szCs w:val="28"/>
        </w:rPr>
        <w:tab/>
      </w:r>
      <w:r w:rsidR="009414B6">
        <w:rPr>
          <w:rFonts w:ascii="Times New Roman" w:hAnsi="Times New Roman" w:cs="Times New Roman"/>
          <w:sz w:val="28"/>
          <w:szCs w:val="28"/>
        </w:rPr>
        <w:tab/>
      </w:r>
      <w:r w:rsidR="009414B6">
        <w:rPr>
          <w:rFonts w:ascii="Times New Roman" w:hAnsi="Times New Roman" w:cs="Times New Roman"/>
          <w:sz w:val="28"/>
          <w:szCs w:val="28"/>
        </w:rPr>
        <w:tab/>
        <w:t xml:space="preserve">Различные </w:t>
      </w:r>
      <w:r w:rsidR="00DF2D42">
        <w:rPr>
          <w:rFonts w:ascii="Times New Roman" w:hAnsi="Times New Roman" w:cs="Times New Roman"/>
          <w:sz w:val="28"/>
          <w:szCs w:val="28"/>
        </w:rPr>
        <w:t xml:space="preserve">виды </w:t>
      </w:r>
      <w:r w:rsidR="009414B6">
        <w:rPr>
          <w:rFonts w:ascii="Times New Roman" w:hAnsi="Times New Roman" w:cs="Times New Roman"/>
          <w:sz w:val="28"/>
          <w:szCs w:val="28"/>
        </w:rPr>
        <w:t>музыкальной деятельности на уроке связаны в первую очередь с эмоциональной, чувственной сферой ребенка, они не отягощены</w:t>
      </w:r>
      <w:r w:rsidR="00DF2D42">
        <w:rPr>
          <w:rFonts w:ascii="Times New Roman" w:hAnsi="Times New Roman" w:cs="Times New Roman"/>
          <w:sz w:val="28"/>
          <w:szCs w:val="28"/>
        </w:rPr>
        <w:t xml:space="preserve"> необходимостью точного запоминания большого объема учебной информации и последующего его воспроизведения, дают возможность смело высказывать свои мысли об услышанном музыкальном произведении, предлагать различные варианты его исполнительской интерпретации, благоприятные условия для развития познавательных и творческих способностей.</w:t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  <w:t xml:space="preserve">В центре личностно-ориентированного образовательного процесса стоит ученик с его субъективным опытом, индивидуальностью, чем признается высшая </w:t>
      </w:r>
      <w:proofErr w:type="spellStart"/>
      <w:r w:rsidR="00AC7627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AC7627">
        <w:rPr>
          <w:rFonts w:ascii="Times New Roman" w:hAnsi="Times New Roman" w:cs="Times New Roman"/>
          <w:sz w:val="28"/>
          <w:szCs w:val="28"/>
        </w:rPr>
        <w:t xml:space="preserve"> личности ребенка.</w:t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AC7627">
        <w:rPr>
          <w:rFonts w:ascii="Times New Roman" w:hAnsi="Times New Roman" w:cs="Times New Roman"/>
          <w:sz w:val="28"/>
          <w:szCs w:val="28"/>
        </w:rPr>
        <w:tab/>
      </w:r>
      <w:r w:rsidR="00DF2D42">
        <w:rPr>
          <w:rFonts w:ascii="Times New Roman" w:hAnsi="Times New Roman" w:cs="Times New Roman"/>
          <w:sz w:val="28"/>
          <w:szCs w:val="28"/>
        </w:rPr>
        <w:t>Обучение представляет совместную деятельность ученика и учителя, направленную на индивидуальную самореализацию ученика и развитие его личностных качеств в ходе освоения изуча</w:t>
      </w:r>
      <w:r w:rsidR="0076172E">
        <w:rPr>
          <w:rFonts w:ascii="Times New Roman" w:hAnsi="Times New Roman" w:cs="Times New Roman"/>
          <w:sz w:val="28"/>
          <w:szCs w:val="28"/>
        </w:rPr>
        <w:t>е</w:t>
      </w:r>
      <w:r w:rsidR="00DF2D42">
        <w:rPr>
          <w:rFonts w:ascii="Times New Roman" w:hAnsi="Times New Roman" w:cs="Times New Roman"/>
          <w:sz w:val="28"/>
          <w:szCs w:val="28"/>
        </w:rPr>
        <w:t>мых предметов. Ведущей деятельностью процесса</w:t>
      </w:r>
      <w:r w:rsidR="0076172E">
        <w:rPr>
          <w:rFonts w:ascii="Times New Roman" w:hAnsi="Times New Roman" w:cs="Times New Roman"/>
          <w:sz w:val="28"/>
          <w:szCs w:val="28"/>
        </w:rPr>
        <w:t xml:space="preserve"> обучения является не преподавание, а деятельность познания. Роль учителя заключается в организации образовательной среды, в которой ученик самостоятельно образовывается, опираясь на собственный потенциал и используя соответствующую технологию обучения. В процессе обучения необходимо опираться на субъектный опыт ученика, </w:t>
      </w:r>
      <w:r w:rsidR="00FD6A3F">
        <w:rPr>
          <w:rFonts w:ascii="Times New Roman" w:hAnsi="Times New Roman" w:cs="Times New Roman"/>
          <w:sz w:val="28"/>
          <w:szCs w:val="28"/>
        </w:rPr>
        <w:t>знание психофизических особенностей школьника и равноправное партнерство с учителем.</w:t>
      </w:r>
      <w:bookmarkStart w:id="0" w:name="_GoBack"/>
      <w:bookmarkEnd w:id="0"/>
    </w:p>
    <w:p w:rsidR="00FD6A3F" w:rsidRDefault="00BC0758" w:rsidP="00F63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7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C0758" w:rsidRDefault="00BC0758" w:rsidP="00BC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Анциферова Л. И. Психология    формирования и развития личности. –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1981. – с. 82-117.</w:t>
      </w:r>
    </w:p>
    <w:p w:rsidR="00BC0758" w:rsidRDefault="00BC0758" w:rsidP="00BC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Кларин М. В. Личностная ориентация в непрерывном образовании // Педагогика. -1996. -№2. – с. 14-21.</w:t>
      </w:r>
    </w:p>
    <w:p w:rsidR="00BC0758" w:rsidRPr="00BC0758" w:rsidRDefault="00BC0758" w:rsidP="00BC07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Орлова М. Ю. Методика социально-психологической диагностики. Комплексное изучение личности: метод. указания. – 2002. – с. 38.</w:t>
      </w:r>
    </w:p>
    <w:p w:rsidR="00FD6A3F" w:rsidRDefault="00FD6A3F" w:rsidP="00F6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A3F" w:rsidRDefault="00FD6A3F" w:rsidP="00F63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A3F" w:rsidRPr="00F63885" w:rsidRDefault="00FD6A3F" w:rsidP="00F638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A3F" w:rsidRPr="00F6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34B4"/>
    <w:multiLevelType w:val="hybridMultilevel"/>
    <w:tmpl w:val="F316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B"/>
    <w:rsid w:val="000674DA"/>
    <w:rsid w:val="00093154"/>
    <w:rsid w:val="000B1F4B"/>
    <w:rsid w:val="00113B6A"/>
    <w:rsid w:val="00114AEA"/>
    <w:rsid w:val="002C7517"/>
    <w:rsid w:val="00414833"/>
    <w:rsid w:val="00463B80"/>
    <w:rsid w:val="00484261"/>
    <w:rsid w:val="004E4995"/>
    <w:rsid w:val="00566D49"/>
    <w:rsid w:val="006349F4"/>
    <w:rsid w:val="0076172E"/>
    <w:rsid w:val="00794C93"/>
    <w:rsid w:val="008076C0"/>
    <w:rsid w:val="0090737D"/>
    <w:rsid w:val="009414B6"/>
    <w:rsid w:val="009956C1"/>
    <w:rsid w:val="00AC7627"/>
    <w:rsid w:val="00B00566"/>
    <w:rsid w:val="00B226CB"/>
    <w:rsid w:val="00B52C94"/>
    <w:rsid w:val="00B86139"/>
    <w:rsid w:val="00BC0758"/>
    <w:rsid w:val="00C70F71"/>
    <w:rsid w:val="00D43E07"/>
    <w:rsid w:val="00D81508"/>
    <w:rsid w:val="00DF2D42"/>
    <w:rsid w:val="00F63885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D5B8-6DC6-4CB9-85FA-A2D6179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2017-01-15T13:32:00Z</dcterms:created>
  <dcterms:modified xsi:type="dcterms:W3CDTF">2017-02-18T17:58:00Z</dcterms:modified>
</cp:coreProperties>
</file>