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F9" w:rsidRPr="00C838F9" w:rsidRDefault="00C838F9" w:rsidP="00C838F9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proofErr w:type="spellStart"/>
      <w:r w:rsidRPr="00C838F9">
        <w:rPr>
          <w:color w:val="111111"/>
          <w:sz w:val="28"/>
          <w:szCs w:val="28"/>
        </w:rPr>
        <w:t>Щетинкина</w:t>
      </w:r>
      <w:proofErr w:type="spellEnd"/>
      <w:r w:rsidRPr="00C838F9">
        <w:rPr>
          <w:color w:val="111111"/>
          <w:sz w:val="28"/>
          <w:szCs w:val="28"/>
        </w:rPr>
        <w:t xml:space="preserve"> Татьяна Федоровна, </w:t>
      </w:r>
    </w:p>
    <w:p w:rsidR="00C838F9" w:rsidRPr="00C838F9" w:rsidRDefault="00C838F9" w:rsidP="00C838F9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r w:rsidRPr="00C838F9">
        <w:rPr>
          <w:color w:val="111111"/>
          <w:sz w:val="28"/>
          <w:szCs w:val="28"/>
        </w:rPr>
        <w:t xml:space="preserve">воспитатель, </w:t>
      </w:r>
    </w:p>
    <w:p w:rsidR="00C838F9" w:rsidRDefault="00C838F9" w:rsidP="00C838F9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r w:rsidRPr="00C838F9">
        <w:rPr>
          <w:color w:val="111111"/>
          <w:sz w:val="28"/>
          <w:szCs w:val="28"/>
        </w:rPr>
        <w:t xml:space="preserve">МАДОУ детский сад №34 «Теремок» </w:t>
      </w:r>
    </w:p>
    <w:p w:rsidR="00C838F9" w:rsidRPr="00C838F9" w:rsidRDefault="00C838F9" w:rsidP="00C838F9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r w:rsidRPr="00C838F9">
        <w:rPr>
          <w:color w:val="111111"/>
          <w:sz w:val="28"/>
          <w:szCs w:val="28"/>
        </w:rPr>
        <w:t>г. Балаков</w:t>
      </w:r>
      <w:r>
        <w:rPr>
          <w:color w:val="111111"/>
          <w:sz w:val="28"/>
          <w:szCs w:val="28"/>
        </w:rPr>
        <w:t>о</w:t>
      </w:r>
      <w:r w:rsidRPr="00C838F9">
        <w:rPr>
          <w:color w:val="111111"/>
          <w:sz w:val="28"/>
          <w:szCs w:val="28"/>
        </w:rPr>
        <w:t xml:space="preserve"> Саратовской области</w:t>
      </w:r>
    </w:p>
    <w:p w:rsidR="00462A52" w:rsidRPr="0066250A" w:rsidRDefault="00462A52" w:rsidP="00462A52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66250A">
        <w:rPr>
          <w:b/>
          <w:color w:val="111111"/>
          <w:sz w:val="28"/>
          <w:szCs w:val="28"/>
        </w:rPr>
        <w:t>Нетрадиционная техника рисования.</w:t>
      </w:r>
    </w:p>
    <w:p w:rsidR="00462A52" w:rsidRPr="0093093D" w:rsidRDefault="00462A52" w:rsidP="0093093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3093D">
        <w:rPr>
          <w:rStyle w:val="a4"/>
          <w:color w:val="111111"/>
          <w:sz w:val="28"/>
          <w:szCs w:val="28"/>
          <w:bdr w:val="none" w:sz="0" w:space="0" w:color="auto" w:frame="1"/>
        </w:rPr>
        <w:t>Рисование нетрадиционным</w:t>
      </w:r>
      <w:r w:rsidRPr="0093093D">
        <w:rPr>
          <w:color w:val="111111"/>
          <w:sz w:val="28"/>
          <w:szCs w:val="28"/>
        </w:rPr>
        <w:t xml:space="preserve"> способом – это увлекательная и завораживающая деятельность, которая удивляет и восхищает детей. </w:t>
      </w:r>
    </w:p>
    <w:p w:rsidR="00462A52" w:rsidRPr="0093093D" w:rsidRDefault="00462A52" w:rsidP="0093093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3093D">
        <w:rPr>
          <w:color w:val="111111"/>
          <w:sz w:val="28"/>
          <w:szCs w:val="28"/>
        </w:rPr>
        <w:t>Ребят привлекает </w:t>
      </w:r>
      <w:r w:rsidRPr="0093093D">
        <w:rPr>
          <w:rStyle w:val="a4"/>
          <w:color w:val="111111"/>
          <w:sz w:val="28"/>
          <w:szCs w:val="28"/>
          <w:bdr w:val="none" w:sz="0" w:space="0" w:color="auto" w:frame="1"/>
        </w:rPr>
        <w:t>нетрадиционная техника тем</w:t>
      </w:r>
      <w:r w:rsidRPr="0093093D">
        <w:rPr>
          <w:color w:val="111111"/>
          <w:sz w:val="28"/>
          <w:szCs w:val="28"/>
        </w:rPr>
        <w:t>, что можно </w:t>
      </w:r>
      <w:r w:rsidRPr="0093093D">
        <w:rPr>
          <w:rStyle w:val="a4"/>
          <w:color w:val="111111"/>
          <w:sz w:val="28"/>
          <w:szCs w:val="28"/>
          <w:bdr w:val="none" w:sz="0" w:space="0" w:color="auto" w:frame="1"/>
        </w:rPr>
        <w:t>рисовать</w:t>
      </w:r>
      <w:r w:rsidRPr="0093093D">
        <w:rPr>
          <w:color w:val="111111"/>
          <w:sz w:val="28"/>
          <w:szCs w:val="28"/>
        </w:rPr>
        <w:t>, чем хочешь, и как хочешь. И практически каждый из этих способов, позволяет детям быстро достичь желаемого результата, которого с помощью обычной </w:t>
      </w:r>
      <w:r w:rsidRPr="0093093D">
        <w:rPr>
          <w:rStyle w:val="a4"/>
          <w:color w:val="111111"/>
          <w:sz w:val="28"/>
          <w:szCs w:val="28"/>
          <w:bdr w:val="none" w:sz="0" w:space="0" w:color="auto" w:frame="1"/>
        </w:rPr>
        <w:t>техники рисования ещё трудно сделать</w:t>
      </w:r>
      <w:r w:rsidRPr="0093093D">
        <w:rPr>
          <w:color w:val="111111"/>
          <w:sz w:val="28"/>
          <w:szCs w:val="28"/>
        </w:rPr>
        <w:t>.</w:t>
      </w:r>
    </w:p>
    <w:p w:rsidR="00462A52" w:rsidRPr="0093093D" w:rsidRDefault="00FD3B04" w:rsidP="0093093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3093D">
        <w:rPr>
          <w:sz w:val="28"/>
          <w:szCs w:val="28"/>
          <w:shd w:val="clear" w:color="auto" w:fill="FAFAFA"/>
        </w:rPr>
        <w:t>Рисование необычными материалами и оригинальными техниками позволяют детям ощутить незабываемые положительные эмоции. А по эмоциям можно судить о том, что в данный момент творится у ребёнка на душе, какое у него настроение, что его радует, а что огорчает.</w:t>
      </w:r>
      <w:r w:rsidRPr="0093093D">
        <w:rPr>
          <w:sz w:val="28"/>
          <w:szCs w:val="28"/>
        </w:rPr>
        <w:br/>
      </w:r>
      <w:r w:rsidR="00462A52" w:rsidRPr="0093093D">
        <w:rPr>
          <w:color w:val="000000"/>
          <w:sz w:val="28"/>
          <w:szCs w:val="28"/>
        </w:rPr>
        <w:t>Научить видеть красоту, понимать её нужно с дошкольного возраста. Развитие художественно-творческих способностей является одним из решений этого вопроса, началом развития духовной жизни.</w:t>
      </w:r>
    </w:p>
    <w:p w:rsidR="0093093D" w:rsidRPr="00B4171E" w:rsidRDefault="00462A52" w:rsidP="00930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093D">
        <w:rPr>
          <w:rFonts w:ascii="Times New Roman" w:hAnsi="Times New Roman" w:cs="Times New Roman"/>
          <w:color w:val="111111"/>
          <w:sz w:val="28"/>
          <w:szCs w:val="28"/>
        </w:rPr>
        <w:t xml:space="preserve">   Дети с самого раннего возраста пытаются отразить свои впечатления об окружающем мире в изобразительном творчестве. Существует множество приёмов, с помощью которых, можно создавать оригинальные работы, даже не имея художественных навыков. </w:t>
      </w:r>
      <w:r w:rsidR="0093093D" w:rsidRPr="0093093D">
        <w:rPr>
          <w:rFonts w:ascii="Times New Roman" w:hAnsi="Times New Roman" w:cs="Times New Roman"/>
          <w:color w:val="111111"/>
          <w:sz w:val="28"/>
          <w:szCs w:val="28"/>
        </w:rPr>
        <w:t xml:space="preserve">  Это </w:t>
      </w:r>
      <w:r w:rsidR="0093093D" w:rsidRPr="00930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рисование «Ватными палочками»</w:t>
      </w:r>
      <w:r w:rsidR="0093093D" w:rsidRPr="00930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3093D" w:rsidRPr="00B4171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основе лежит манера письма раздельными мазками точечной или прямоугольной формы.</w:t>
      </w:r>
    </w:p>
    <w:p w:rsidR="0093093D" w:rsidRPr="00B4171E" w:rsidRDefault="0093093D" w:rsidP="00930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930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Кляксография</w:t>
      </w:r>
      <w:proofErr w:type="spellEnd"/>
      <w:r w:rsidRPr="00930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930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71E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(выдувание трубочкой) - это очередное волшебство творческих занятий. Так, как выдувание через соломинку укрепляет здоровье: силу лёгких и дыхательную систему ребёнка в целом.</w:t>
      </w:r>
    </w:p>
    <w:p w:rsidR="0093093D" w:rsidRPr="00B4171E" w:rsidRDefault="0093093D" w:rsidP="00930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«Рисование мятой бумагой»</w:t>
      </w:r>
      <w:r w:rsidRPr="00930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B4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мятая салфетка или бумажка позволяет получить также интересную текстуру. </w:t>
      </w:r>
    </w:p>
    <w:p w:rsidR="0093093D" w:rsidRPr="00B4171E" w:rsidRDefault="0093093D" w:rsidP="00930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«Рисование солью»</w:t>
      </w:r>
      <w:r w:rsidRPr="00930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B4171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 придает рисунку причудливые узоры. При изображении любого пейзажа или яркого фона можно использовать соль, чтобы придать фону рисунка красивую текстуру. </w:t>
      </w:r>
    </w:p>
    <w:p w:rsidR="0093093D" w:rsidRPr="00B4171E" w:rsidRDefault="0093093D" w:rsidP="00930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«Рисование мыльными пузырями»</w:t>
      </w:r>
      <w:r w:rsidRPr="00930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в стакан с водой надо добавить любой мыльный раствор и краску. С помощью трубочки </w:t>
      </w:r>
      <w:proofErr w:type="spellStart"/>
      <w:r w:rsidRPr="00B41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набулькать</w:t>
      </w:r>
      <w:proofErr w:type="spellEnd"/>
      <w:r w:rsidRPr="00B4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пены. На пузыри прислонить бумагу. Когда станут проявляться первые узоры, можно поднимать бумагу. Пузырчатые узоры готовы.</w:t>
      </w:r>
    </w:p>
    <w:p w:rsidR="0093093D" w:rsidRPr="00B4171E" w:rsidRDefault="0093093D" w:rsidP="00930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«Рисование руками»</w:t>
      </w:r>
    </w:p>
    <w:p w:rsidR="0093093D" w:rsidRPr="0093093D" w:rsidRDefault="0093093D" w:rsidP="009309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1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интересно и увлекательно рисовать цветными ладошками. Очень приятно и необычно раскрашивать свои ручки яркими цветами и оставлять свои отпечатки на листике бумаги. Рисование ладошками – это веселая игра для маленьких художников.</w:t>
      </w:r>
    </w:p>
    <w:p w:rsidR="00462A52" w:rsidRPr="0093093D" w:rsidRDefault="0093093D" w:rsidP="0093093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93093D">
        <w:rPr>
          <w:color w:val="111111"/>
          <w:sz w:val="28"/>
          <w:szCs w:val="28"/>
        </w:rPr>
        <w:t xml:space="preserve">   </w:t>
      </w:r>
      <w:r w:rsidR="00462A52" w:rsidRPr="0093093D">
        <w:rPr>
          <w:color w:val="111111"/>
          <w:sz w:val="28"/>
          <w:szCs w:val="28"/>
        </w:rPr>
        <w:t>Художественное творчество, в данном случае </w:t>
      </w:r>
      <w:r w:rsidR="00462A52" w:rsidRPr="0093093D">
        <w:rPr>
          <w:rStyle w:val="a4"/>
          <w:color w:val="111111"/>
          <w:sz w:val="28"/>
          <w:szCs w:val="28"/>
          <w:bdr w:val="none" w:sz="0" w:space="0" w:color="auto" w:frame="1"/>
        </w:rPr>
        <w:t>рисование</w:t>
      </w:r>
      <w:r w:rsidR="00462A52" w:rsidRPr="0093093D">
        <w:rPr>
          <w:color w:val="111111"/>
          <w:sz w:val="28"/>
          <w:szCs w:val="28"/>
        </w:rPr>
        <w:t>, имеет огромное значение в формировании личности ребёнка.</w:t>
      </w:r>
    </w:p>
    <w:p w:rsidR="00462A52" w:rsidRPr="0093093D" w:rsidRDefault="00462A52" w:rsidP="0093093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3093D">
        <w:rPr>
          <w:color w:val="000000"/>
          <w:sz w:val="28"/>
          <w:szCs w:val="28"/>
        </w:rPr>
        <w:t>Научившись выражать свои чувства на бумаге, ребенок начинает лучше понимать чувства других, учиться преодолевать робость, страх перед рисованием (в частности), перед тем, что получится и получится красиво.</w:t>
      </w:r>
    </w:p>
    <w:p w:rsidR="00462A52" w:rsidRPr="0093093D" w:rsidRDefault="00462A52" w:rsidP="0093093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3093D">
        <w:rPr>
          <w:color w:val="111111"/>
          <w:sz w:val="28"/>
          <w:szCs w:val="28"/>
        </w:rPr>
        <w:t xml:space="preserve">    </w:t>
      </w:r>
      <w:r w:rsidRPr="0093093D">
        <w:rPr>
          <w:rStyle w:val="a4"/>
          <w:color w:val="111111"/>
          <w:sz w:val="28"/>
          <w:szCs w:val="28"/>
          <w:bdr w:val="none" w:sz="0" w:space="0" w:color="auto" w:frame="1"/>
        </w:rPr>
        <w:t>Рисование</w:t>
      </w:r>
      <w:r w:rsidRPr="0093093D">
        <w:rPr>
          <w:color w:val="111111"/>
          <w:sz w:val="28"/>
          <w:szCs w:val="28"/>
        </w:rPr>
        <w:t> развивает интеллектуальные способности детей, память, внимание, мелкую моторику рук, учит ребёнка думать и анализировать, соизмерять и сравнивать, сочинять и воображать. Для того</w:t>
      </w:r>
      <w:proofErr w:type="gramStart"/>
      <w:r w:rsidRPr="0093093D">
        <w:rPr>
          <w:color w:val="111111"/>
          <w:sz w:val="28"/>
          <w:szCs w:val="28"/>
        </w:rPr>
        <w:t>,</w:t>
      </w:r>
      <w:proofErr w:type="gramEnd"/>
      <w:r w:rsidRPr="0093093D">
        <w:rPr>
          <w:color w:val="111111"/>
          <w:sz w:val="28"/>
          <w:szCs w:val="28"/>
        </w:rPr>
        <w:t xml:space="preserve"> чтобы развивать творческое воображение у детей, необходима особая организация изобразительной деятельности.   </w:t>
      </w:r>
      <w:bookmarkStart w:id="0" w:name="_GoBack"/>
      <w:bookmarkEnd w:id="0"/>
      <w:r w:rsidRPr="0093093D">
        <w:rPr>
          <w:color w:val="000000"/>
          <w:sz w:val="28"/>
          <w:szCs w:val="28"/>
        </w:rPr>
        <w:t>Творческое начало рождает в ребенке живую фантазию, живое воображение. А без творческой фантазии не сдвинуться с места ни в одной области человеческой деятельности.</w:t>
      </w:r>
      <w:r w:rsidR="0093093D" w:rsidRPr="0093093D">
        <w:rPr>
          <w:color w:val="000000"/>
          <w:sz w:val="28"/>
          <w:szCs w:val="28"/>
        </w:rPr>
        <w:t xml:space="preserve"> </w:t>
      </w:r>
    </w:p>
    <w:p w:rsidR="00462A52" w:rsidRPr="0093093D" w:rsidRDefault="00B4171E" w:rsidP="009309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93D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 должен пробудить в каждом ребенке веру в его творческие способности, индивидуальность, неповторимость; веру в то, что он пришел в этот мир творить добро и красоту, приносить людям радость.</w:t>
      </w:r>
    </w:p>
    <w:p w:rsidR="0052648B" w:rsidRPr="0052648B" w:rsidRDefault="00C838F9" w:rsidP="00C838F9">
      <w:pPr>
        <w:shd w:val="clear" w:color="auto" w:fill="FFFFFF"/>
        <w:spacing w:after="0" w:line="360" w:lineRule="auto"/>
        <w:ind w:left="1572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52648B" w:rsidRPr="00C838F9" w:rsidRDefault="0052648B" w:rsidP="00C838F9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83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Комарова Т.С. Изобразительная деятельность: Обучение детей техническим навыкам и умениям. //Дошкольное воспитание, 1991, N2.</w:t>
      </w:r>
    </w:p>
    <w:p w:rsidR="0052648B" w:rsidRPr="00C838F9" w:rsidRDefault="0052648B" w:rsidP="00C838F9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83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Комарова Т.С. Как можно больше разнообразия. //Дошкольное воспитание, 1991, N9.</w:t>
      </w:r>
    </w:p>
    <w:p w:rsidR="0052648B" w:rsidRPr="00C838F9" w:rsidRDefault="0052648B" w:rsidP="00C838F9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83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Косминская В.Б., </w:t>
      </w:r>
      <w:proofErr w:type="spellStart"/>
      <w:r w:rsidRPr="00C83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Халезова</w:t>
      </w:r>
      <w:proofErr w:type="spellEnd"/>
      <w:r w:rsidRPr="00C83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Н.Б. Основы изобразительного искусства и методика руководства изобразительной деятельностью детей: Лаб. практикум. Учеб. Пособие для студентов </w:t>
      </w:r>
      <w:proofErr w:type="spellStart"/>
      <w:r w:rsidRPr="00C83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</w:t>
      </w:r>
      <w:proofErr w:type="spellEnd"/>
      <w:r w:rsidRPr="00C83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C83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ин-тов</w:t>
      </w:r>
      <w:proofErr w:type="spellEnd"/>
      <w:r w:rsidRPr="00C83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C83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proofErr w:type="gramEnd"/>
      <w:r w:rsidRPr="00C83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спец. N2110 «Педагогика и психология (</w:t>
      </w:r>
      <w:proofErr w:type="spellStart"/>
      <w:r w:rsidRPr="00C83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</w:t>
      </w:r>
      <w:proofErr w:type="spellEnd"/>
      <w:r w:rsidRPr="00C83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.)». – 2-е изд., </w:t>
      </w:r>
      <w:proofErr w:type="spellStart"/>
      <w:r w:rsidRPr="00C83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дораб</w:t>
      </w:r>
      <w:proofErr w:type="spellEnd"/>
      <w:r w:rsidRPr="00C83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– М.: Просвещение, 1987.</w:t>
      </w:r>
    </w:p>
    <w:p w:rsidR="0052648B" w:rsidRPr="00C838F9" w:rsidRDefault="0052648B" w:rsidP="00C838F9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83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Лыкова И.А. Изобразительная деятельность в детском саду: планирование, конспекты занятий, методические рекомендации. – М.: «КАРАПУЗ-ДИДАКТИКА», 2007.</w:t>
      </w:r>
    </w:p>
    <w:p w:rsidR="0052648B" w:rsidRPr="00C838F9" w:rsidRDefault="0052648B" w:rsidP="00C838F9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83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Никитина А.В. Нетрадиционные техники рисования в детском саду. /Пособие для воспитателей и заинтересованных родителей/. – СПб</w:t>
      </w:r>
      <w:proofErr w:type="gramStart"/>
      <w:r w:rsidRPr="00C83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</w:t>
      </w:r>
      <w:proofErr w:type="gramEnd"/>
      <w:r w:rsidRPr="00C83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КАРО, 2008. – 96с.</w:t>
      </w:r>
    </w:p>
    <w:p w:rsidR="0052648B" w:rsidRPr="00C838F9" w:rsidRDefault="0052648B" w:rsidP="00C838F9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83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Теория и методика изобразительной деятельности в детском саду: Учеб</w:t>
      </w:r>
      <w:proofErr w:type="gramStart"/>
      <w:r w:rsidRPr="00C83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C83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C83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C83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особие для студентов </w:t>
      </w:r>
      <w:proofErr w:type="spellStart"/>
      <w:r w:rsidRPr="00C83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</w:t>
      </w:r>
      <w:proofErr w:type="spellEnd"/>
      <w:r w:rsidRPr="00C83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C83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ин-тов</w:t>
      </w:r>
      <w:proofErr w:type="spellEnd"/>
      <w:r w:rsidRPr="00C83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спец. N2110 «Педагогика и психология (</w:t>
      </w:r>
      <w:proofErr w:type="spellStart"/>
      <w:r w:rsidRPr="00C83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</w:t>
      </w:r>
      <w:proofErr w:type="spellEnd"/>
      <w:r w:rsidRPr="00C83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.)» /В.Б. Косминская, Е.И. Васильева, Р.Г. Казакова и др. – 2-е изд., </w:t>
      </w:r>
      <w:proofErr w:type="spellStart"/>
      <w:r w:rsidRPr="00C83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перераб</w:t>
      </w:r>
      <w:proofErr w:type="spellEnd"/>
      <w:r w:rsidRPr="00C83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 доп. – М.: Просвещение, 1985.</w:t>
      </w:r>
    </w:p>
    <w:p w:rsidR="0052648B" w:rsidRPr="00C838F9" w:rsidRDefault="0052648B" w:rsidP="00C838F9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83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Художественное творчество в детском саду: Пособие для воспитателя и музыкального руководителя. Под ред. Н.А. </w:t>
      </w:r>
      <w:proofErr w:type="spellStart"/>
      <w:r w:rsidRPr="00C83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Ветлушной</w:t>
      </w:r>
      <w:proofErr w:type="spellEnd"/>
      <w:r w:rsidRPr="00C83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– М.: Просвещение, 1974.</w:t>
      </w:r>
    </w:p>
    <w:p w:rsidR="00462A52" w:rsidRPr="0093093D" w:rsidRDefault="00462A52" w:rsidP="00C838F9">
      <w:pPr>
        <w:tabs>
          <w:tab w:val="left" w:pos="13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2A52" w:rsidRPr="0066250A" w:rsidRDefault="00462A52" w:rsidP="00462A52">
      <w:pPr>
        <w:rPr>
          <w:rFonts w:ascii="Times New Roman" w:hAnsi="Times New Roman" w:cs="Times New Roman"/>
          <w:sz w:val="28"/>
          <w:szCs w:val="28"/>
        </w:rPr>
      </w:pPr>
    </w:p>
    <w:p w:rsidR="00462A52" w:rsidRPr="0014229D" w:rsidRDefault="00462A52" w:rsidP="00462A52">
      <w:pPr>
        <w:rPr>
          <w:rFonts w:ascii="Times New Roman" w:hAnsi="Times New Roman" w:cs="Times New Roman"/>
          <w:sz w:val="28"/>
          <w:szCs w:val="28"/>
        </w:rPr>
      </w:pPr>
    </w:p>
    <w:p w:rsidR="004B657C" w:rsidRDefault="004B657C"/>
    <w:sectPr w:rsidR="004B657C" w:rsidSect="0066250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DE7"/>
    <w:multiLevelType w:val="hybridMultilevel"/>
    <w:tmpl w:val="9D70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375F0"/>
    <w:multiLevelType w:val="hybridMultilevel"/>
    <w:tmpl w:val="09AC490E"/>
    <w:lvl w:ilvl="0" w:tplc="281AB0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E7416"/>
    <w:multiLevelType w:val="hybridMultilevel"/>
    <w:tmpl w:val="A694F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D53E8"/>
    <w:multiLevelType w:val="hybridMultilevel"/>
    <w:tmpl w:val="D6343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9468E388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E0D64"/>
    <w:multiLevelType w:val="hybridMultilevel"/>
    <w:tmpl w:val="D1A65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71B2C"/>
    <w:multiLevelType w:val="multilevel"/>
    <w:tmpl w:val="422A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07757D"/>
    <w:multiLevelType w:val="hybridMultilevel"/>
    <w:tmpl w:val="F7A4F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A52"/>
    <w:rsid w:val="00462A52"/>
    <w:rsid w:val="004B657C"/>
    <w:rsid w:val="0052648B"/>
    <w:rsid w:val="00555C32"/>
    <w:rsid w:val="005C6CA4"/>
    <w:rsid w:val="0093093D"/>
    <w:rsid w:val="00B4171E"/>
    <w:rsid w:val="00C838F9"/>
    <w:rsid w:val="00D465C0"/>
    <w:rsid w:val="00FD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6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A52"/>
    <w:rPr>
      <w:b/>
      <w:bCs/>
    </w:rPr>
  </w:style>
  <w:style w:type="character" w:styleId="a5">
    <w:name w:val="Hyperlink"/>
    <w:basedOn w:val="a0"/>
    <w:uiPriority w:val="99"/>
    <w:semiHidden/>
    <w:unhideWhenUsed/>
    <w:rsid w:val="00FD3B04"/>
    <w:rPr>
      <w:color w:val="0000FF"/>
      <w:u w:val="single"/>
    </w:rPr>
  </w:style>
  <w:style w:type="character" w:customStyle="1" w:styleId="c4">
    <w:name w:val="c4"/>
    <w:basedOn w:val="a0"/>
    <w:rsid w:val="0052648B"/>
  </w:style>
  <w:style w:type="paragraph" w:styleId="a6">
    <w:name w:val="List Paragraph"/>
    <w:basedOn w:val="a"/>
    <w:uiPriority w:val="34"/>
    <w:qFormat/>
    <w:rsid w:val="00C83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6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A52"/>
    <w:rPr>
      <w:b/>
      <w:bCs/>
    </w:rPr>
  </w:style>
  <w:style w:type="character" w:styleId="a5">
    <w:name w:val="Hyperlink"/>
    <w:basedOn w:val="a0"/>
    <w:uiPriority w:val="99"/>
    <w:semiHidden/>
    <w:unhideWhenUsed/>
    <w:rsid w:val="00FD3B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СВЯЗЬ503</cp:lastModifiedBy>
  <cp:revision>2</cp:revision>
  <dcterms:created xsi:type="dcterms:W3CDTF">2019-07-24T04:38:00Z</dcterms:created>
  <dcterms:modified xsi:type="dcterms:W3CDTF">2019-07-24T04:38:00Z</dcterms:modified>
</cp:coreProperties>
</file>