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F54" w:rsidRPr="00806865" w:rsidRDefault="00DF41D4" w:rsidP="004826EA">
      <w:pPr>
        <w:pStyle w:val="a6"/>
        <w:rPr>
          <w:rFonts w:ascii="Arial Narrow" w:hAnsi="Arial Narrow" w:cs="Times New Roman"/>
          <w:b/>
          <w:bCs/>
          <w:color w:val="1F497D" w:themeColor="text2"/>
          <w:sz w:val="36"/>
          <w:szCs w:val="36"/>
          <w:lang w:eastAsia="ru-RU"/>
        </w:rPr>
      </w:pPr>
      <w:r w:rsidRPr="00806865">
        <w:rPr>
          <w:rFonts w:ascii="Arial Narrow" w:hAnsi="Arial Narrow"/>
          <w:noProof/>
          <w:color w:val="1F497D" w:themeColor="text2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 wp14:anchorId="3E8C3315" wp14:editId="239090A9">
            <wp:simplePos x="0" y="0"/>
            <wp:positionH relativeFrom="column">
              <wp:posOffset>74930</wp:posOffset>
            </wp:positionH>
            <wp:positionV relativeFrom="paragraph">
              <wp:posOffset>212090</wp:posOffset>
            </wp:positionV>
            <wp:extent cx="2659380" cy="1994535"/>
            <wp:effectExtent l="133350" t="114300" r="140970" b="158115"/>
            <wp:wrapThrough wrapText="bothSides">
              <wp:wrapPolygon edited="0">
                <wp:start x="-619" y="-1238"/>
                <wp:lineTo x="-1083" y="-825"/>
                <wp:lineTo x="-928" y="23106"/>
                <wp:lineTo x="22436" y="23106"/>
                <wp:lineTo x="22590" y="2476"/>
                <wp:lineTo x="22126" y="-619"/>
                <wp:lineTo x="22126" y="-1238"/>
                <wp:lineTo x="-619" y="-1238"/>
              </wp:wrapPolygon>
            </wp:wrapThrough>
            <wp:docPr id="1" name="Рисунок 1" descr="http://ped-kopilka.ru/upload/blogs2/2017/11/48591_19109a735646debfa72731e15652207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2/2017/11/48591_19109a735646debfa72731e15652207a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994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F54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 xml:space="preserve">Здоровье детей всегда было одной из главных задач </w:t>
      </w:r>
      <w:r w:rsidR="00350AE8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 xml:space="preserve">в обществе. </w:t>
      </w:r>
      <w:r w:rsidR="00940F54" w:rsidRPr="00806865">
        <w:rPr>
          <w:rFonts w:ascii="Arial Narrow" w:hAnsi="Arial Narrow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 xml:space="preserve">Все родители хотят, чтобы их ребенок рос </w:t>
      </w:r>
      <w:proofErr w:type="gramStart"/>
      <w:r w:rsidR="00940F54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>здоровым</w:t>
      </w:r>
      <w:proofErr w:type="gramEnd"/>
      <w:r w:rsidR="00940F54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>, сильным, крепким, выносливым. Но очень часто забывают о том, что хорошие физические данные обусловлены тем образом жизни, который ведет семья, двигательной активностью р</w:t>
      </w:r>
      <w:r w:rsidR="00795B7C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>ебенка.</w:t>
      </w:r>
      <w:r w:rsidR="00940F54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 xml:space="preserve"> Мы живем в экономно построенных квартирах, темп современной жизни вынуждает нас часто пользоваться личным или городским транспортом, получать информацию с помощью радио, телевидения, интернета - все это требует крепкого здоровья. Учеба и сидячая работа обусловливают необходимость двигательной компенсации - с помощью занятий физкультурой и спортом, игр, активного отдыха. В связи с этим мы обязаны научить наших детей своевременно и полностью использовать благотворное воздействие физических упражнений - как жизненную необходимость в противовес « болезням цивилизации». </w:t>
      </w:r>
      <w:r w:rsidR="00940F54" w:rsidRPr="00806865">
        <w:rPr>
          <w:rFonts w:ascii="Arial Narrow" w:hAnsi="Arial Narrow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>Как правило, у взрослых возникает интерес к проблеме воспитания привычки к здоровому образу жизни лишь тогда, когда ребёнку уже требуется психологическая или медицинская помощь. Готовность к здоровому образу жизни не возникает сама собой, а формируется у человека с ранних лет, прежде всего внутри семьи, в которой родился и воспитывался ребенок.</w:t>
      </w:r>
      <w:r w:rsidR="00940F54" w:rsidRPr="00806865">
        <w:rPr>
          <w:rFonts w:ascii="Arial Narrow" w:hAnsi="Arial Narrow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hAnsi="Arial Narrow"/>
          <w:color w:val="1F497D" w:themeColor="text2"/>
          <w:sz w:val="36"/>
          <w:szCs w:val="36"/>
          <w:shd w:val="clear" w:color="auto" w:fill="FFFFFF"/>
          <w:lang w:eastAsia="ru-RU"/>
        </w:rPr>
        <w:t>«Берегите здоровье смолоду!» - эта пословица имеет глубокий смысл. Формирование здорового образа жизни должно начинаться с рождения ребенка для того чтобы у человека уже выработалось осознанное отношение к своему здоровью.</w:t>
      </w:r>
    </w:p>
    <w:p w:rsidR="00350AE8" w:rsidRDefault="00350AE8" w:rsidP="00940F54">
      <w:pPr>
        <w:spacing w:after="0" w:line="240" w:lineRule="auto"/>
        <w:rPr>
          <w:rFonts w:ascii="Arial Narrow" w:eastAsia="Times New Roman" w:hAnsi="Arial Narrow" w:cs="Arial"/>
          <w:b/>
          <w:color w:val="FF0000"/>
          <w:sz w:val="36"/>
          <w:szCs w:val="36"/>
          <w:shd w:val="clear" w:color="auto" w:fill="FFFFFF"/>
          <w:lang w:eastAsia="ru-RU"/>
        </w:rPr>
      </w:pPr>
    </w:p>
    <w:p w:rsidR="00795B7C" w:rsidRPr="004826EA" w:rsidRDefault="00940F54" w:rsidP="00940F54">
      <w:pPr>
        <w:spacing w:after="0" w:line="240" w:lineRule="auto"/>
        <w:rPr>
          <w:rFonts w:ascii="Arial Narrow" w:eastAsia="Times New Roman" w:hAnsi="Arial Narrow" w:cs="Arial"/>
          <w:color w:val="000000"/>
          <w:sz w:val="36"/>
          <w:szCs w:val="36"/>
          <w:shd w:val="clear" w:color="auto" w:fill="FFFFFF"/>
          <w:lang w:eastAsia="ru-RU"/>
        </w:rPr>
        <w:sectPr w:rsidR="00795B7C" w:rsidRPr="004826EA" w:rsidSect="00795B7C">
          <w:pgSz w:w="16838" w:h="11906" w:orient="landscape"/>
          <w:pgMar w:top="680" w:right="1134" w:bottom="624" w:left="709" w:header="709" w:footer="709" w:gutter="0"/>
          <w:pgBorders>
            <w:top w:val="gingerbreadMan" w:sz="12" w:space="1" w:color="7030A0"/>
            <w:left w:val="gingerbreadMan" w:sz="12" w:space="4" w:color="7030A0"/>
            <w:bottom w:val="gingerbreadMan" w:sz="12" w:space="1" w:color="7030A0"/>
            <w:right w:val="gingerbreadMan" w:sz="12" w:space="4" w:color="7030A0"/>
          </w:pgBorders>
          <w:cols w:space="708"/>
          <w:docGrid w:linePitch="360"/>
        </w:sectPr>
      </w:pPr>
      <w:r w:rsidRPr="004826EA">
        <w:rPr>
          <w:rFonts w:ascii="Arial Narrow" w:eastAsia="Times New Roman" w:hAnsi="Arial Narrow" w:cs="Arial"/>
          <w:b/>
          <w:color w:val="FF0000"/>
          <w:sz w:val="36"/>
          <w:szCs w:val="36"/>
          <w:shd w:val="clear" w:color="auto" w:fill="FFFFFF"/>
          <w:lang w:eastAsia="ru-RU"/>
        </w:rPr>
        <w:t>Что же такое здоровье?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Здоровье - это состояние полного физического, душевного и социального благополучия, а не только отсутствие болезни или физических дефектов. Что же мешает добиться того, чтобы наши дети были действительно ЗДОРОВЫМИ? Одна из проблем - это низкий уровень знаний родителей, а иногда, к сожалению, даже и педагогов о том, как сохранить здоровье свое и здоровье детей. В первую очере</w:t>
      </w:r>
      <w:r w:rsidR="004826E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дь необходимо знать факторы, от которых зависит </w:t>
      </w:r>
      <w:r w:rsidR="00350AE8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здоровье</w:t>
      </w:r>
    </w:p>
    <w:p w:rsidR="00350AE8" w:rsidRPr="00806865" w:rsidRDefault="00350AE8" w:rsidP="00940F54">
      <w:pPr>
        <w:spacing w:after="0" w:line="240" w:lineRule="auto"/>
        <w:rPr>
          <w:rFonts w:ascii="Arial Narrow" w:eastAsia="Times New Roman" w:hAnsi="Arial Narrow" w:cs="Arial"/>
          <w:b/>
          <w:i/>
          <w:i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</w:p>
    <w:p w:rsidR="00DF41D4" w:rsidRPr="00806865" w:rsidRDefault="00940F54" w:rsidP="00940F54">
      <w:pPr>
        <w:spacing w:after="0" w:line="240" w:lineRule="auto"/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</w:pPr>
      <w:r w:rsidRPr="00806865">
        <w:rPr>
          <w:rFonts w:ascii="Arial Narrow" w:eastAsia="Times New Roman" w:hAnsi="Arial Narrow" w:cs="Arial"/>
          <w:b/>
          <w:i/>
          <w:i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>Наследственность</w:t>
      </w:r>
      <w:r w:rsidRPr="00806865">
        <w:rPr>
          <w:rFonts w:ascii="Arial Narrow" w:eastAsia="Times New Roman" w:hAnsi="Arial Narrow" w:cs="Arial"/>
          <w:i/>
          <w:i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> 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– это совокупность природных свойств организма, передаваемых из поколения к поколению.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b/>
          <w:color w:val="1F497D" w:themeColor="text2"/>
          <w:sz w:val="36"/>
          <w:szCs w:val="36"/>
          <w:shd w:val="clear" w:color="auto" w:fill="FFFFFF"/>
          <w:lang w:eastAsia="ru-RU"/>
        </w:rPr>
        <w:t>Медицина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– это сфера жизни общества, работники которой заняты лечением болезней и их предупреждением.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b/>
          <w:i/>
          <w:i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>Образ жизни</w:t>
      </w:r>
      <w:r w:rsidRPr="00806865">
        <w:rPr>
          <w:rFonts w:ascii="Arial Narrow" w:eastAsia="Times New Roman" w:hAnsi="Arial Narrow" w:cs="Arial"/>
          <w:i/>
          <w:i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> 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– это совокупность способов и форм жизнедеятельности, присущая той или иной личности, группе, обществу.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b/>
          <w:i/>
          <w:i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>Экология</w:t>
      </w:r>
      <w:r w:rsidRPr="00806865">
        <w:rPr>
          <w:rFonts w:ascii="Arial Narrow" w:eastAsia="Times New Roman" w:hAnsi="Arial Narrow" w:cs="Arial"/>
          <w:b/>
          <w:color w:val="1F497D" w:themeColor="text2"/>
          <w:sz w:val="36"/>
          <w:szCs w:val="36"/>
          <w:shd w:val="clear" w:color="auto" w:fill="FFFFFF"/>
          <w:lang w:eastAsia="ru-RU"/>
        </w:rPr>
        <w:t> 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– это наука об отношениях растительных и животных организмах друг к другу и к окружающей их среде.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Таким образом, существует фактор, который полностью зависит от самого человека! Учеными доказано, что здоровье на 50% зависит от того, какой образ жизни ведет человек. 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b/>
          <w:color w:val="1F497D" w:themeColor="text2"/>
          <w:sz w:val="36"/>
          <w:szCs w:val="36"/>
          <w:shd w:val="clear" w:color="auto" w:fill="FFFFFF"/>
          <w:lang w:eastAsia="ru-RU"/>
        </w:rPr>
        <w:t>Образ жизни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- это совокупность способов форм жизнедеятельности, присущая той или иной личности, группе, обществу.</w:t>
      </w:r>
    </w:p>
    <w:p w:rsidR="00762BBB" w:rsidRDefault="00350AE8" w:rsidP="00940F54">
      <w:pPr>
        <w:spacing w:after="0" w:line="240" w:lineRule="auto"/>
        <w:rPr>
          <w:rFonts w:ascii="Arial Narrow" w:eastAsia="Times New Roman" w:hAnsi="Arial Narrow" w:cs="Arial"/>
          <w:b/>
          <w:color w:val="FF0000"/>
          <w:sz w:val="36"/>
          <w:szCs w:val="36"/>
          <w:shd w:val="clear" w:color="auto" w:fill="FFFFFF"/>
          <w:lang w:eastAsia="ru-RU"/>
        </w:rPr>
      </w:pPr>
      <w:r w:rsidRPr="00806865">
        <w:rPr>
          <w:noProof/>
          <w:color w:val="1F497D" w:themeColor="text2"/>
          <w:lang w:eastAsia="ru-RU"/>
        </w:rPr>
        <w:drawing>
          <wp:anchor distT="0" distB="0" distL="114300" distR="114300" simplePos="0" relativeHeight="251659264" behindDoc="1" locked="0" layoutInCell="1" allowOverlap="1" wp14:anchorId="5146816B" wp14:editId="18DFC615">
            <wp:simplePos x="0" y="0"/>
            <wp:positionH relativeFrom="column">
              <wp:posOffset>6235065</wp:posOffset>
            </wp:positionH>
            <wp:positionV relativeFrom="paragraph">
              <wp:posOffset>229870</wp:posOffset>
            </wp:positionV>
            <wp:extent cx="3144520" cy="2315210"/>
            <wp:effectExtent l="133350" t="95250" r="132080" b="161290"/>
            <wp:wrapThrough wrapText="bothSides">
              <wp:wrapPolygon edited="0">
                <wp:start x="-654" y="-889"/>
                <wp:lineTo x="-916" y="-533"/>
                <wp:lineTo x="-785" y="22927"/>
                <wp:lineTo x="22376" y="22927"/>
                <wp:lineTo x="22376" y="-889"/>
                <wp:lineTo x="-654" y="-889"/>
              </wp:wrapPolygon>
            </wp:wrapThrough>
            <wp:docPr id="3" name="Рисунок 3" descr="http://dou.yarono.ru/tom/wp-content/uploads/2013/12/%D0%B7%D0%BE%D0%B6-%D0%BB%D0%B8%D0%B7%D0%B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dou.yarono.ru/tom/wp-content/uploads/2013/12/%D0%B7%D0%BE%D0%B6-%D0%BB%D0%B8%D0%B7%D0%B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520" cy="2315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F54" w:rsidRPr="00806865">
        <w:rPr>
          <w:rFonts w:ascii="Arial Narrow" w:eastAsia="Times New Roman" w:hAnsi="Arial Narrow" w:cs="Arial"/>
          <w:b/>
          <w:b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>Здоровый образ жизни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 - это формы и способы повседневной жизнедеятельности человека, которые укрепляют и совершенствуют все возможности организма.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</w:p>
    <w:p w:rsidR="00795B7C" w:rsidRPr="00762BBB" w:rsidRDefault="00940F54" w:rsidP="00940F54">
      <w:pPr>
        <w:spacing w:after="0" w:line="240" w:lineRule="auto"/>
        <w:rPr>
          <w:rFonts w:ascii="Arial Narrow" w:eastAsia="Times New Roman" w:hAnsi="Arial Narrow" w:cs="Arial"/>
          <w:b/>
          <w:color w:val="FF0000"/>
          <w:sz w:val="36"/>
          <w:szCs w:val="36"/>
          <w:shd w:val="clear" w:color="auto" w:fill="FFFFFF"/>
          <w:lang w:eastAsia="ru-RU"/>
        </w:rPr>
        <w:sectPr w:rsidR="00795B7C" w:rsidRPr="00762BBB" w:rsidSect="00795B7C">
          <w:pgSz w:w="16838" w:h="11906" w:orient="landscape"/>
          <w:pgMar w:top="680" w:right="1134" w:bottom="680" w:left="709" w:header="709" w:footer="709" w:gutter="0"/>
          <w:pgBorders>
            <w:top w:val="gingerbreadMan" w:sz="12" w:space="1" w:color="7030A0"/>
            <w:left w:val="gingerbreadMan" w:sz="12" w:space="4" w:color="7030A0"/>
            <w:bottom w:val="gingerbreadMan" w:sz="12" w:space="1" w:color="7030A0"/>
            <w:right w:val="gingerbreadMan" w:sz="12" w:space="4" w:color="7030A0"/>
          </w:pgBorders>
          <w:cols w:space="708"/>
          <w:docGrid w:linePitch="360"/>
        </w:sectPr>
      </w:pPr>
      <w:r w:rsidRPr="004826EA">
        <w:rPr>
          <w:rFonts w:ascii="Arial Narrow" w:eastAsia="Times New Roman" w:hAnsi="Arial Narrow" w:cs="Arial"/>
          <w:b/>
          <w:color w:val="FF0000"/>
          <w:sz w:val="36"/>
          <w:szCs w:val="36"/>
          <w:shd w:val="clear" w:color="auto" w:fill="FFFFFF"/>
          <w:lang w:eastAsia="ru-RU"/>
        </w:rPr>
        <w:t>Составляющие факторы здорового образа жизни</w:t>
      </w:r>
      <w:r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b/>
          <w:b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>1. Питание: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Детям для полноценного роста и развития необходимо рациональное полноценное </w:t>
      </w:r>
      <w:r w:rsidR="00762BBB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питание. В организации питания в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ашего ребенка постарайтесь придерживаться простых, но очень важных правил: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питание по ре</w:t>
      </w:r>
      <w:r w:rsidR="00762BBB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жиму – вырабатывайте у ребенка  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привычку</w:t>
      </w:r>
      <w:r w:rsid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,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</w:t>
      </w:r>
      <w:r w:rsidR="00762BBB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</w:t>
      </w:r>
      <w:r w:rsidR="00DF41D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есть в строго определенные часы.</w:t>
      </w:r>
    </w:p>
    <w:p w:rsidR="00795B7C" w:rsidRPr="00806865" w:rsidRDefault="00940F54" w:rsidP="00940F54">
      <w:pPr>
        <w:spacing w:after="0" w:line="240" w:lineRule="auto"/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</w:pP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lastRenderedPageBreak/>
        <w:t>- для приготовления пищи используйте только натураль</w:t>
      </w:r>
      <w:r w:rsidR="00762BBB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ные продукты;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включайте в рацион питания ребенка богатые витам</w:t>
      </w:r>
      <w:r w:rsidR="00795B7C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инами и минеральными веществами</w:t>
      </w:r>
    </w:p>
    <w:p w:rsidR="00940F54" w:rsidRPr="00806865" w:rsidRDefault="009E40A4" w:rsidP="00940F54">
      <w:pPr>
        <w:spacing w:after="0" w:line="240" w:lineRule="auto"/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</w:pPr>
      <w:r w:rsidRPr="00806865">
        <w:rPr>
          <w:noProof/>
          <w:color w:val="1F497D" w:themeColor="text2"/>
          <w:lang w:eastAsia="ru-RU"/>
        </w:rPr>
        <w:drawing>
          <wp:anchor distT="0" distB="0" distL="114300" distR="114300" simplePos="0" relativeHeight="251660288" behindDoc="1" locked="0" layoutInCell="1" allowOverlap="1" wp14:anchorId="2283B9E4" wp14:editId="327F2536">
            <wp:simplePos x="0" y="0"/>
            <wp:positionH relativeFrom="column">
              <wp:posOffset>2925445</wp:posOffset>
            </wp:positionH>
            <wp:positionV relativeFrom="paragraph">
              <wp:posOffset>2225675</wp:posOffset>
            </wp:positionV>
            <wp:extent cx="3609975" cy="2291715"/>
            <wp:effectExtent l="133350" t="114300" r="142875" b="165735"/>
            <wp:wrapThrough wrapText="bothSides">
              <wp:wrapPolygon edited="0">
                <wp:start x="-342" y="-1077"/>
                <wp:lineTo x="-798" y="-718"/>
                <wp:lineTo x="-684" y="22983"/>
                <wp:lineTo x="22227" y="22983"/>
                <wp:lineTo x="22341" y="2155"/>
                <wp:lineTo x="21885" y="-539"/>
                <wp:lineTo x="21885" y="-1077"/>
                <wp:lineTo x="-342" y="-1077"/>
              </wp:wrapPolygon>
            </wp:wrapThrough>
            <wp:docPr id="4" name="Рисунок 4" descr="https://www.aginskaya.ru/images/prichiny-po-kotorym-sperma-gorkaya-issledovanie-prichin_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www.aginskaya.ru/images/prichiny-po-kotorym-sperma-gorkaya-issledovanie-prichin_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291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проду</w:t>
      </w:r>
      <w:r w:rsidR="00762BBB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кты, особенно в весенний период;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важно, чтобы питание было хорошо сбалансировано: в пище должно быть достаточное количество белков, жиров и углеводов;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ежедневно на столе должны быть фрукты и овощи;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- аппетит ребенка зачастую зависит от внешнего вида еды. Малыш </w:t>
      </w:r>
      <w:proofErr w:type="gramStart"/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будет</w:t>
      </w:r>
      <w:proofErr w:type="gramEnd"/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есть</w:t>
      </w:r>
      <w:r w:rsidR="00DF41D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с большим удовольствием, если в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ы творчески оформите блюдо, создавая из продуктов какие-либо узнаваемые им фигурки.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Важно помнить, что иногда дети хотят в рацион ту или иную еду потому, что в этом есть потребность их организма.</w:t>
      </w:r>
      <w:r w:rsidR="004826E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Прислушивайтесь к потребностям ребенка!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2. Регламентируем нагрузки!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физические;</w:t>
      </w:r>
      <w:r w:rsidRPr="00806865">
        <w:rPr>
          <w:noProof/>
          <w:color w:val="1F497D" w:themeColor="text2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эмоциональные;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интеллектуальные.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Живем под девизом: «Делу – время, потехе - час».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Внимательно следим за поведением ребенка. При этом необходимо ориентироваться на состояние ребенка. Потеря внимания, капризы, истерики, отказ от деятельности, расторможенность являются сигналом перегрузок.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При первых признаках этих проявлений следует прекратить или снизить интенсивность деятельности или общения. При первой возможности дать ребенку возможность отдохнуть. Лучший отдых – двигательная активность на свежем воздухе.</w:t>
      </w:r>
    </w:p>
    <w:p w:rsidR="004826EA" w:rsidRDefault="00940F54" w:rsidP="00940F54">
      <w:pPr>
        <w:spacing w:after="0" w:line="240" w:lineRule="auto"/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Внимание! Даже превышение эмоционально положительных нагрузок: увлекательные игры, радостное общение может привести к перегрузкам и, как следствие, к неблаг</w:t>
      </w:r>
      <w:r w:rsidR="004826E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ополучным результатам. </w:t>
      </w:r>
      <w:r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</w:p>
    <w:p w:rsidR="00762BBB" w:rsidRPr="00806865" w:rsidRDefault="00762BBB" w:rsidP="00940F54">
      <w:pPr>
        <w:spacing w:after="0" w:line="240" w:lineRule="auto"/>
        <w:rPr>
          <w:rFonts w:ascii="Arial Narrow" w:eastAsia="Times New Roman" w:hAnsi="Arial Narrow" w:cs="Arial"/>
          <w:b/>
          <w:b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D108924" wp14:editId="6E69E69E">
            <wp:simplePos x="0" y="0"/>
            <wp:positionH relativeFrom="column">
              <wp:posOffset>6069965</wp:posOffset>
            </wp:positionH>
            <wp:positionV relativeFrom="paragraph">
              <wp:posOffset>1066800</wp:posOffset>
            </wp:positionV>
            <wp:extent cx="2992120" cy="1980565"/>
            <wp:effectExtent l="133350" t="114300" r="151130" b="172085"/>
            <wp:wrapThrough wrapText="bothSides">
              <wp:wrapPolygon edited="0">
                <wp:start x="-550" y="-1247"/>
                <wp:lineTo x="-963" y="-831"/>
                <wp:lineTo x="-963" y="22438"/>
                <wp:lineTo x="-688" y="23269"/>
                <wp:lineTo x="22416" y="23269"/>
                <wp:lineTo x="22553" y="2493"/>
                <wp:lineTo x="22141" y="-623"/>
                <wp:lineTo x="22141" y="-1247"/>
                <wp:lineTo x="-550" y="-1247"/>
              </wp:wrapPolygon>
            </wp:wrapThrough>
            <wp:docPr id="5" name="Рисунок 5" descr="https://argo-fit.ru/wp-content/uploads/2018/07/kids-yoga-1024x683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argo-fit.ru/wp-content/uploads/2018/07/kids-yoga-1024x683-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19805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F54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3. Свежий воздух!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Он просто необходим детскому развивающемуся мозгу!</w:t>
      </w:r>
      <w:r w:rsidR="004826E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Недостаток кислорода приводит к значительному снижению деятельности. В непроветренном, душном помещении ребенок не может находиться в активном, бодром состоянии, а тем более выполнять какие-либо задания, требующие сосредоточения внимания.</w:t>
      </w:r>
      <w:r w:rsidR="004826EA" w:rsidRPr="00806865">
        <w:rPr>
          <w:rFonts w:ascii="Arial Narrow" w:eastAsia="Times New Roman" w:hAnsi="Arial Narrow" w:cs="Arial"/>
          <w:b/>
          <w:b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Нехватка кислорода приводит к быстрой утомляемости и истощаемости.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Для хорошего самочувствия и успешной деятельности ребенку необходимо пребывание на открытом свежем воздухе и в проветренном помещении: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обязательно во время сна;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обязательна двигательная активность на свежем воздухе – минимум 2 часа в день.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Помните, для нормального функционирования детский мозг нуждается</w:t>
      </w:r>
      <w:r w:rsidR="00DF41D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в большом количестве кислорода.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4. Двигательная активность!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Движение - это естественное состояние ребенка.</w:t>
      </w: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Задача взрослых – создать условия для двигательной активности ребенка. Лучшая среда для этого – детская площадка, парк, т. к. они сочетает два важных условия для двигательной активности – пространство и свежий воздух.</w:t>
      </w:r>
      <w:r w:rsidRPr="00806865">
        <w:rPr>
          <w:rFonts w:ascii="Arial Narrow" w:eastAsia="Times New Roman" w:hAnsi="Arial Narrow" w:cs="Arial"/>
          <w:b/>
          <w:bCs/>
          <w:color w:val="1F497D" w:themeColor="text2"/>
          <w:sz w:val="36"/>
          <w:szCs w:val="3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Пусть ваш ребенок как можно больше гуляет, играет в подвижные игры,</w:t>
      </w:r>
      <w:r w:rsidR="00DF41D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бегает, прыгает, лазает</w:t>
      </w:r>
      <w:r w:rsidR="00DF41D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, плавает…. Это очень важно для</w:t>
      </w:r>
      <w:r w:rsidR="004826E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полноценной</w:t>
      </w:r>
      <w:r w:rsidR="00DF41D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деятельности мозга, а, следовательно, и всего организма ребенка!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5. Физическая культура!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Систематические занятия физкультурой очень полезны для здоровья. Они укрепляют не только физическое здоровье, но и психику ребенка, позитивно влияют на его характер. Они способствуют</w:t>
      </w:r>
    </w:p>
    <w:p w:rsidR="00940F54" w:rsidRPr="004826EA" w:rsidRDefault="00940F54" w:rsidP="00940F54">
      <w:pPr>
        <w:spacing w:after="0" w:line="240" w:lineRule="auto"/>
        <w:rPr>
          <w:rFonts w:ascii="Arial Narrow" w:eastAsia="Times New Roman" w:hAnsi="Arial Narrow" w:cs="Arial"/>
          <w:color w:val="000000"/>
          <w:sz w:val="36"/>
          <w:szCs w:val="36"/>
          <w:shd w:val="clear" w:color="auto" w:fill="FFFFFF"/>
          <w:lang w:eastAsia="ru-RU"/>
        </w:rPr>
      </w:pPr>
      <w:r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развитию волевых качеств, уверенности в себе, ответственности, умения дружить.</w:t>
      </w:r>
      <w:r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</w:p>
    <w:p w:rsidR="00940F54" w:rsidRPr="00806865" w:rsidRDefault="004826EA" w:rsidP="00940F54">
      <w:pPr>
        <w:spacing w:after="0" w:line="240" w:lineRule="auto"/>
        <w:rPr>
          <w:rFonts w:ascii="Arial Narrow" w:eastAsia="Times New Roman" w:hAnsi="Arial Narrow" w:cs="Times New Roman"/>
          <w:color w:val="1F497D" w:themeColor="text2"/>
          <w:sz w:val="36"/>
          <w:szCs w:val="36"/>
          <w:lang w:eastAsia="ru-RU"/>
        </w:rPr>
      </w:pPr>
      <w:r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lastRenderedPageBreak/>
        <w:t>6.</w:t>
      </w:r>
      <w:r w:rsidR="00940F54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 xml:space="preserve"> Теплый, доброжелательный психологический климат в семье.</w:t>
      </w:r>
      <w:r w:rsidR="00940F54" w:rsidRPr="004826EA">
        <w:rPr>
          <w:rFonts w:ascii="Arial Narrow" w:eastAsia="Times New Roman" w:hAnsi="Arial Narrow" w:cs="Arial"/>
          <w:color w:val="FF0000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Обстановка, в которой воспитывается ребенок, психологический климат в семье имеет огромное влияние на состояние физического и психического здоровья ребенка. В комфортной ситуации развитие ребенка идет быстрее и гармоничнее. Он «впитывает» в себя все позитивное, что его окружает. И это делает его сильным, счастливым и уверенным в себе человеком.</w:t>
      </w:r>
    </w:p>
    <w:p w:rsidR="004826EA" w:rsidRDefault="009512ED" w:rsidP="00940F54">
      <w:pPr>
        <w:spacing w:after="0" w:line="240" w:lineRule="auto"/>
        <w:rPr>
          <w:rFonts w:ascii="Arial Narrow" w:eastAsia="Times New Roman" w:hAnsi="Arial Narrow" w:cs="Arial"/>
          <w:color w:val="000000"/>
          <w:sz w:val="36"/>
          <w:szCs w:val="36"/>
          <w:shd w:val="clear" w:color="auto" w:fill="FFFFFF"/>
          <w:lang w:eastAsia="ru-RU"/>
        </w:rPr>
      </w:pPr>
      <w:r w:rsidRPr="00806865">
        <w:rPr>
          <w:noProof/>
          <w:color w:val="1F497D" w:themeColor="text2"/>
          <w:lang w:eastAsia="ru-RU"/>
        </w:rPr>
        <w:drawing>
          <wp:anchor distT="0" distB="0" distL="114300" distR="114300" simplePos="0" relativeHeight="251662336" behindDoc="1" locked="0" layoutInCell="1" allowOverlap="1" wp14:anchorId="1C378348" wp14:editId="18B42977">
            <wp:simplePos x="0" y="0"/>
            <wp:positionH relativeFrom="column">
              <wp:posOffset>6190615</wp:posOffset>
            </wp:positionH>
            <wp:positionV relativeFrom="paragraph">
              <wp:posOffset>3042285</wp:posOffset>
            </wp:positionV>
            <wp:extent cx="2825750" cy="2111375"/>
            <wp:effectExtent l="133350" t="114300" r="146050" b="155575"/>
            <wp:wrapThrough wrapText="bothSides">
              <wp:wrapPolygon edited="0">
                <wp:start x="-437" y="-1169"/>
                <wp:lineTo x="-1019" y="-780"/>
                <wp:lineTo x="-1019" y="21048"/>
                <wp:lineTo x="-728" y="22997"/>
                <wp:lineTo x="22280" y="22997"/>
                <wp:lineTo x="22571" y="21048"/>
                <wp:lineTo x="22571" y="2339"/>
                <wp:lineTo x="21988" y="-585"/>
                <wp:lineTo x="21988" y="-1169"/>
                <wp:lineTo x="-437" y="-1169"/>
              </wp:wrapPolygon>
            </wp:wrapThrough>
            <wp:docPr id="6" name="Рисунок 6" descr="https://t-ec.bstatic.com/images/hotel/max1024x768/110/1100527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t-ec.bstatic.com/images/hotel/max1024x768/110/11005270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2111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И наоборот, если ребенок растет в неблагоприятной среде, где присутствует агрессия, раздражение, злость, тревожность, страх, он «заражается» этими негативными эмоциями и чувствами, что приводит </w:t>
      </w:r>
      <w:proofErr w:type="gramStart"/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к</w:t>
      </w:r>
      <w:proofErr w:type="gramEnd"/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</w:t>
      </w:r>
      <w:proofErr w:type="gramStart"/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различного</w:t>
      </w:r>
      <w:proofErr w:type="gramEnd"/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 рода расстройствам его здоровья и, следовательно, к задержке в развитии.</w:t>
      </w:r>
      <w:r w:rsidR="004826E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Позитивно общаясь с ребенком, вы заряжаете его энергией.</w:t>
      </w:r>
      <w:r w:rsidR="00C06D2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Наш негатив (крик, раздражение) разрушает неокрепшую психику ребенка, дезориентирует его.</w:t>
      </w:r>
      <w:r w:rsidR="00C06D2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И, следовательно, ослабляет его возможности и конечном счете здоровье.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4826EA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7.</w:t>
      </w:r>
      <w:r w:rsidR="00940F54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 xml:space="preserve"> Творчество.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Дети – творцы. Взрослым необходимо только создать условия для их творческой активности.</w:t>
      </w:r>
      <w:r w:rsidR="00C06D2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В творчестве ребенок может выразить себя: свои мысли, чувства, эмоции. Он может создать свой мир по своим законам, почувствовать радость и удовлетворение. В творчестве ребенок может проявить негативные чувства и переживания и освободиться от них. Через творчество ребенок постигает прекрасное, гармонию мира.</w:t>
      </w:r>
      <w:r w:rsidR="00C06D2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Помогите ребенку увидеть прекрасное в мире, помогите ему «влюбиться в</w:t>
      </w:r>
      <w:r w:rsidR="00C06D2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красоту» и поддержите его желание созидать.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Для этого подходят различные виды деятельности: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рисование;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лепка (из пластилина, глины, теста);</w:t>
      </w:r>
      <w:r w:rsidRPr="00806865">
        <w:rPr>
          <w:noProof/>
          <w:color w:val="1F497D" w:themeColor="text2"/>
          <w:lang w:eastAsia="ru-RU"/>
        </w:rPr>
        <w:t xml:space="preserve"> 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слушание классической и детской музыки и звуков природы;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занятия музыкой и пением;</w:t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- занятия танца</w:t>
      </w:r>
      <w:r w:rsidR="004826EA" w:rsidRPr="00806865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ми, артистической деятельностью.</w:t>
      </w:r>
    </w:p>
    <w:p w:rsidR="009512ED" w:rsidRDefault="009512ED" w:rsidP="00C06D2A">
      <w:pPr>
        <w:spacing w:after="0" w:line="240" w:lineRule="auto"/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</w:p>
    <w:p w:rsidR="00A11285" w:rsidRDefault="00A11285" w:rsidP="00C06D2A">
      <w:pPr>
        <w:spacing w:after="0" w:line="240" w:lineRule="auto"/>
        <w:rPr>
          <w:rFonts w:ascii="Arial Narrow" w:eastAsia="Times New Roman" w:hAnsi="Arial Narrow" w:cs="Arial"/>
          <w:color w:val="000000"/>
          <w:sz w:val="36"/>
          <w:szCs w:val="36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A8FCC1F" wp14:editId="39969316">
            <wp:simplePos x="0" y="0"/>
            <wp:positionH relativeFrom="column">
              <wp:posOffset>6035675</wp:posOffset>
            </wp:positionH>
            <wp:positionV relativeFrom="paragraph">
              <wp:posOffset>4314190</wp:posOffset>
            </wp:positionV>
            <wp:extent cx="2860675" cy="2006600"/>
            <wp:effectExtent l="133350" t="114300" r="149225" b="165100"/>
            <wp:wrapThrough wrapText="bothSides">
              <wp:wrapPolygon edited="0">
                <wp:start x="-575" y="-1230"/>
                <wp:lineTo x="-1007" y="-820"/>
                <wp:lineTo x="-1007" y="22352"/>
                <wp:lineTo x="-719" y="23172"/>
                <wp:lineTo x="22439" y="23172"/>
                <wp:lineTo x="22583" y="2461"/>
                <wp:lineTo x="22295" y="-615"/>
                <wp:lineTo x="22295" y="-1230"/>
                <wp:lineTo x="-575" y="-1230"/>
              </wp:wrapPolygon>
            </wp:wrapThrough>
            <wp:docPr id="7" name="Рисунок 7" descr="https://avatars.mds.yandex.net/get-pdb/251121/79781627-d586-4b53-901a-4ef1c0d8ee8e/s1200?webp=fal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ttps://avatars.mds.yandex.net/get-pdb/251121/79781627-d586-4b53-901a-4ef1c0d8ee8e/s1200?webp=fals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06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bg2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2DF7EF2" wp14:editId="4315E8C6">
            <wp:simplePos x="0" y="0"/>
            <wp:positionH relativeFrom="column">
              <wp:posOffset>62230</wp:posOffset>
            </wp:positionH>
            <wp:positionV relativeFrom="paragraph">
              <wp:posOffset>2867660</wp:posOffset>
            </wp:positionV>
            <wp:extent cx="2943860" cy="1958975"/>
            <wp:effectExtent l="133350" t="114300" r="142240" b="155575"/>
            <wp:wrapThrough wrapText="bothSides">
              <wp:wrapPolygon edited="0">
                <wp:start x="-419" y="-1260"/>
                <wp:lineTo x="-978" y="-840"/>
                <wp:lineTo x="-978" y="21425"/>
                <wp:lineTo x="-699" y="23105"/>
                <wp:lineTo x="22364" y="23105"/>
                <wp:lineTo x="22504" y="2521"/>
                <wp:lineTo x="22085" y="-630"/>
                <wp:lineTo x="22085" y="-1260"/>
                <wp:lineTo x="-419" y="-1260"/>
              </wp:wrapPolygon>
            </wp:wrapThrough>
            <wp:docPr id="9" name="Рисунок 9" descr="https://belosnejka52.ru/image/data/news/obzori-sportivnux-tovarov/kakoj-samokat-vybrat-dlja-rebenka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s://belosnejka52.ru/image/data/news/obzori-sportivnux-tovarov/kakoj-samokat-vybrat-dlja-rebenka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1958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6EA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8.</w:t>
      </w:r>
      <w:r w:rsidR="00940F54" w:rsidRPr="004826EA"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Соблюдаем режим дня!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Очень важно приучить ребенка просыпаться и засыпать, кушать, играть, гулять, трудиться в одно и то же время.</w:t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 xml:space="preserve">Уделять особое внимание полноценному сну (своевременное засыпание – не позднее 21.00-22.00, минимальная длительность сна – </w:t>
      </w:r>
      <w:r w:rsidR="00C06D2A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8-10 часов).</w:t>
      </w:r>
      <w:r w:rsidR="00C06D2A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Регламентировать просмотр телепередач как по времени (не более 40 мин. – 1 часа, так и по содержанию – вечером избегать возбуждающей тематики).</w:t>
      </w:r>
      <w:r w:rsidR="00C06D2A" w:rsidRPr="00CE5577">
        <w:rPr>
          <w:rFonts w:ascii="Arial Narrow" w:eastAsia="Times New Roman" w:hAnsi="Arial Narrow" w:cs="Times New Roman"/>
          <w:color w:val="1F497D" w:themeColor="text2"/>
          <w:sz w:val="36"/>
          <w:szCs w:val="36"/>
          <w:lang w:eastAsia="ru-RU"/>
        </w:rPr>
        <w:t xml:space="preserve"> </w:t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Это вселяет чувство безопасности, уверенности и устойчивости.</w:t>
      </w:r>
      <w:r w:rsidR="00C06D2A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Это учит ребенка распределять и сохранять физические и психические силы в течение дня.</w:t>
      </w:r>
      <w:r w:rsidR="00C06D2A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t xml:space="preserve"> </w:t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Это делает его более спокойным и позитивным.</w:t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Таким образом, здоровый образ жизни всех членов семьи в настоящем — залог счастливой и благополучной жизни ребенка в гармонии с миром в будущем.</w:t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lang w:eastAsia="ru-RU"/>
        </w:rPr>
        <w:br/>
      </w:r>
      <w:r w:rsidR="00940F54" w:rsidRPr="00CE5577">
        <w:rPr>
          <w:rFonts w:ascii="Arial Narrow" w:eastAsia="Times New Roman" w:hAnsi="Arial Narrow" w:cs="Arial"/>
          <w:color w:val="1F497D" w:themeColor="text2"/>
          <w:sz w:val="36"/>
          <w:szCs w:val="36"/>
          <w:shd w:val="clear" w:color="auto" w:fill="FFFFFF"/>
          <w:lang w:eastAsia="ru-RU"/>
        </w:rPr>
        <w:t>Поддержание здорового образа жизни - вещь не такая уж и сложная. Но если мы научим детей с самого раннего возраста ценить, беречь и укреплять своё здоровье, если мы будем личным примером демонстрировать здоровый образ жизни, то только в этом случае можно надеяться, что будущее поколение будет более здоровым и развитым не только интеллектуально, духовно, но и физически.</w:t>
      </w:r>
      <w:r w:rsidR="00940F54" w:rsidRPr="004826EA"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br/>
      </w:r>
    </w:p>
    <w:p w:rsidR="00A11285" w:rsidRPr="00CE5577" w:rsidRDefault="00B84E8F" w:rsidP="00C06D2A">
      <w:pPr>
        <w:spacing w:after="0" w:line="240" w:lineRule="auto"/>
        <w:rPr>
          <w:rFonts w:ascii="Arial Narrow" w:eastAsia="Times New Roman" w:hAnsi="Arial Narrow" w:cs="Arial"/>
          <w:b/>
          <w:color w:val="0070C0"/>
          <w:sz w:val="36"/>
          <w:szCs w:val="36"/>
          <w:lang w:eastAsia="ru-RU"/>
        </w:rPr>
      </w:pPr>
      <w:r w:rsidRPr="00CE5577">
        <w:rPr>
          <w:rFonts w:ascii="Arial Narrow" w:eastAsia="Times New Roman" w:hAnsi="Arial Narrow" w:cs="Arial"/>
          <w:b/>
          <w:color w:val="0070C0"/>
          <w:sz w:val="36"/>
          <w:szCs w:val="36"/>
          <w:shd w:val="clear" w:color="auto" w:fill="FFFFFF"/>
          <w:lang w:eastAsia="ru-RU"/>
        </w:rPr>
        <w:t>Б</w:t>
      </w:r>
      <w:r w:rsidR="00940F54" w:rsidRPr="00CE5577">
        <w:rPr>
          <w:rFonts w:ascii="Arial Narrow" w:eastAsia="Times New Roman" w:hAnsi="Arial Narrow" w:cs="Arial"/>
          <w:b/>
          <w:color w:val="0070C0"/>
          <w:sz w:val="36"/>
          <w:szCs w:val="36"/>
          <w:shd w:val="clear" w:color="auto" w:fill="FFFFFF"/>
          <w:lang w:eastAsia="ru-RU"/>
        </w:rPr>
        <w:t>удьте здоровы и всегда помните слова Сократа:</w:t>
      </w:r>
      <w:r w:rsidR="00C06D2A" w:rsidRPr="00CE5577">
        <w:rPr>
          <w:rFonts w:ascii="Arial Narrow" w:eastAsia="Times New Roman" w:hAnsi="Arial Narrow" w:cs="Arial"/>
          <w:b/>
          <w:color w:val="0070C0"/>
          <w:sz w:val="36"/>
          <w:szCs w:val="36"/>
          <w:lang w:eastAsia="ru-RU"/>
        </w:rPr>
        <w:t xml:space="preserve"> </w:t>
      </w:r>
    </w:p>
    <w:p w:rsidR="00A11285" w:rsidRDefault="00A11285" w:rsidP="00C06D2A">
      <w:pPr>
        <w:spacing w:after="0" w:line="240" w:lineRule="auto"/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</w:pPr>
    </w:p>
    <w:p w:rsidR="00DC1B30" w:rsidRPr="00A11285" w:rsidRDefault="00A11285" w:rsidP="00C06D2A">
      <w:pPr>
        <w:spacing w:after="0" w:line="240" w:lineRule="auto"/>
        <w:rPr>
          <w:rFonts w:ascii="Arial Narrow" w:eastAsia="Times New Roman" w:hAnsi="Arial Narrow" w:cs="Arial"/>
          <w:b/>
          <w:bCs/>
          <w:color w:val="FF0000"/>
          <w:sz w:val="44"/>
          <w:szCs w:val="44"/>
          <w:bdr w:val="none" w:sz="0" w:space="0" w:color="auto" w:frame="1"/>
          <w:shd w:val="clear" w:color="auto" w:fill="FFFFFF"/>
          <w:lang w:eastAsia="ru-RU"/>
        </w:rPr>
      </w:pPr>
      <w:r>
        <w:rPr>
          <w:rFonts w:ascii="Arial Narrow" w:eastAsia="Times New Roman" w:hAnsi="Arial Narrow" w:cs="Arial"/>
          <w:color w:val="000000"/>
          <w:sz w:val="36"/>
          <w:szCs w:val="36"/>
          <w:lang w:eastAsia="ru-RU"/>
        </w:rPr>
        <w:t xml:space="preserve"> </w:t>
      </w:r>
      <w:r w:rsidRPr="00A11285">
        <w:rPr>
          <w:rFonts w:ascii="Arial Narrow" w:eastAsia="Times New Roman" w:hAnsi="Arial Narrow" w:cs="Arial"/>
          <w:b/>
          <w:bCs/>
          <w:color w:val="FF0000"/>
          <w:sz w:val="44"/>
          <w:szCs w:val="44"/>
          <w:bdr w:val="none" w:sz="0" w:space="0" w:color="auto" w:frame="1"/>
          <w:shd w:val="clear" w:color="auto" w:fill="FFFFFF"/>
          <w:lang w:eastAsia="ru-RU"/>
        </w:rPr>
        <w:t>«</w:t>
      </w:r>
      <w:r w:rsidR="00940F54" w:rsidRPr="00A11285">
        <w:rPr>
          <w:rFonts w:ascii="Arial Narrow" w:eastAsia="Times New Roman" w:hAnsi="Arial Narrow" w:cs="Arial"/>
          <w:b/>
          <w:bCs/>
          <w:color w:val="FF0000"/>
          <w:sz w:val="44"/>
          <w:szCs w:val="44"/>
          <w:bdr w:val="none" w:sz="0" w:space="0" w:color="auto" w:frame="1"/>
          <w:shd w:val="clear" w:color="auto" w:fill="FFFFFF"/>
          <w:lang w:eastAsia="ru-RU"/>
        </w:rPr>
        <w:t>Здоровье не в</w:t>
      </w:r>
      <w:r w:rsidRPr="00A11285">
        <w:rPr>
          <w:rFonts w:ascii="Arial Narrow" w:eastAsia="Times New Roman" w:hAnsi="Arial Narrow" w:cs="Arial"/>
          <w:b/>
          <w:bCs/>
          <w:color w:val="FF0000"/>
          <w:sz w:val="44"/>
          <w:szCs w:val="44"/>
          <w:bdr w:val="none" w:sz="0" w:space="0" w:color="auto" w:frame="1"/>
          <w:shd w:val="clear" w:color="auto" w:fill="FFFFFF"/>
          <w:lang w:eastAsia="ru-RU"/>
        </w:rPr>
        <w:t>сё, но всё без здоровья – ничто»</w:t>
      </w:r>
      <w:r w:rsidR="00940F54" w:rsidRPr="00A11285">
        <w:rPr>
          <w:rFonts w:ascii="Arial Narrow" w:eastAsia="Times New Roman" w:hAnsi="Arial Narrow" w:cs="Arial"/>
          <w:b/>
          <w:bCs/>
          <w:color w:val="FF0000"/>
          <w:sz w:val="44"/>
          <w:szCs w:val="44"/>
          <w:bdr w:val="none" w:sz="0" w:space="0" w:color="auto" w:frame="1"/>
          <w:shd w:val="clear" w:color="auto" w:fill="FFFFFF"/>
          <w:lang w:eastAsia="ru-RU"/>
        </w:rPr>
        <w:t>.</w:t>
      </w:r>
    </w:p>
    <w:p w:rsidR="00B84E8F" w:rsidRDefault="00B84E8F" w:rsidP="00C06D2A">
      <w:pPr>
        <w:spacing w:after="0" w:line="240" w:lineRule="auto"/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</w:p>
    <w:p w:rsidR="00B84E8F" w:rsidRDefault="00A11285" w:rsidP="00C06D2A">
      <w:pPr>
        <w:spacing w:after="0" w:line="240" w:lineRule="auto"/>
        <w:rPr>
          <w:rFonts w:ascii="Arial Narrow" w:eastAsia="Times New Roman" w:hAnsi="Arial Narrow" w:cs="Arial"/>
          <w:b/>
          <w:bCs/>
          <w:color w:val="FF0000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508D44A8" wp14:editId="568FCB34">
            <wp:simplePos x="0" y="0"/>
            <wp:positionH relativeFrom="column">
              <wp:posOffset>1784350</wp:posOffset>
            </wp:positionH>
            <wp:positionV relativeFrom="paragraph">
              <wp:posOffset>66040</wp:posOffset>
            </wp:positionV>
            <wp:extent cx="5506720" cy="4108450"/>
            <wp:effectExtent l="0" t="0" r="0" b="6350"/>
            <wp:wrapThrough wrapText="bothSides">
              <wp:wrapPolygon edited="0">
                <wp:start x="9490" y="0"/>
                <wp:lineTo x="7995" y="200"/>
                <wp:lineTo x="4932" y="1202"/>
                <wp:lineTo x="4932" y="1602"/>
                <wp:lineTo x="4558" y="1803"/>
                <wp:lineTo x="2914" y="3105"/>
                <wp:lineTo x="1644" y="4807"/>
                <wp:lineTo x="971" y="6009"/>
                <wp:lineTo x="1121" y="6410"/>
                <wp:lineTo x="822" y="6510"/>
                <wp:lineTo x="149" y="7612"/>
                <wp:lineTo x="0" y="9615"/>
                <wp:lineTo x="0" y="12820"/>
                <wp:lineTo x="523" y="14422"/>
                <wp:lineTo x="1196" y="16025"/>
                <wp:lineTo x="2316" y="17627"/>
                <wp:lineTo x="3736" y="19230"/>
                <wp:lineTo x="6650" y="21032"/>
                <wp:lineTo x="8817" y="21533"/>
                <wp:lineTo x="9415" y="21533"/>
                <wp:lineTo x="12180" y="21533"/>
                <wp:lineTo x="12628" y="21533"/>
                <wp:lineTo x="14945" y="20932"/>
                <wp:lineTo x="17784" y="19230"/>
                <wp:lineTo x="19279" y="17627"/>
                <wp:lineTo x="20399" y="16025"/>
                <wp:lineTo x="20923" y="14623"/>
                <wp:lineTo x="20848" y="14422"/>
                <wp:lineTo x="21221" y="13921"/>
                <wp:lineTo x="21371" y="13220"/>
                <wp:lineTo x="21221" y="12820"/>
                <wp:lineTo x="21520" y="12720"/>
                <wp:lineTo x="21520" y="9314"/>
                <wp:lineTo x="21446" y="8613"/>
                <wp:lineTo x="21296" y="8012"/>
                <wp:lineTo x="20773" y="6410"/>
                <wp:lineTo x="19802" y="4707"/>
                <wp:lineTo x="18457" y="3005"/>
                <wp:lineTo x="16962" y="1803"/>
                <wp:lineTo x="16514" y="1302"/>
                <wp:lineTo x="13375" y="200"/>
                <wp:lineTo x="11881" y="0"/>
                <wp:lineTo x="9490" y="0"/>
              </wp:wrapPolygon>
            </wp:wrapThrough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720" cy="410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76B" w:rsidRPr="00A11285" w:rsidRDefault="00A11285" w:rsidP="00A11285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  <w:sz w:val="48"/>
          <w:szCs w:val="48"/>
        </w:rPr>
      </w:pPr>
      <w:r>
        <w:rPr>
          <w:b/>
          <w:bCs/>
          <w:i/>
          <w:iCs/>
          <w:color w:val="FF0000"/>
          <w:sz w:val="48"/>
          <w:szCs w:val="48"/>
        </w:rPr>
        <w:t xml:space="preserve">    </w:t>
      </w:r>
      <w:r w:rsidR="007B176B" w:rsidRPr="00A11285">
        <w:rPr>
          <w:b/>
          <w:bCs/>
          <w:i/>
          <w:iCs/>
          <w:color w:val="FF0000"/>
          <w:sz w:val="48"/>
          <w:szCs w:val="48"/>
        </w:rPr>
        <w:t>ПОМНИТЕ!!!</w:t>
      </w:r>
    </w:p>
    <w:p w:rsidR="007B176B" w:rsidRPr="00A11285" w:rsidRDefault="007B176B" w:rsidP="007B176B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1F497D" w:themeColor="text2"/>
          <w:sz w:val="40"/>
          <w:szCs w:val="40"/>
          <w:lang w:eastAsia="ru-RU"/>
        </w:rPr>
      </w:pPr>
      <w:r w:rsidRPr="00A11285">
        <w:rPr>
          <w:rFonts w:ascii="Times New Roman" w:eastAsia="Times New Roman" w:hAnsi="Times New Roman" w:cs="Times New Roman"/>
          <w:color w:val="1F497D" w:themeColor="text2"/>
          <w:sz w:val="40"/>
          <w:szCs w:val="40"/>
          <w:lang w:eastAsia="ru-RU"/>
        </w:rPr>
        <w:t>О здоровье детей должны заботиться родители.</w:t>
      </w:r>
    </w:p>
    <w:p w:rsidR="00A11285" w:rsidRDefault="007B176B" w:rsidP="007B176B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  <w:lang w:eastAsia="ru-RU"/>
        </w:rPr>
      </w:pPr>
      <w:r w:rsidRPr="00A11285">
        <w:rPr>
          <w:rFonts w:ascii="Times New Roman" w:eastAsia="Times New Roman" w:hAnsi="Times New Roman" w:cs="Times New Roman"/>
          <w:color w:val="1F497D" w:themeColor="text2"/>
          <w:sz w:val="40"/>
          <w:szCs w:val="40"/>
          <w:lang w:eastAsia="ru-RU"/>
        </w:rPr>
        <w:t>Приучайте ребенка к физическим нагрузкам с самого детства. Активные движения повышают устойчивость ребёнка к заболеваниям, вызывают мобил</w:t>
      </w:r>
      <w:r w:rsidR="00A11285" w:rsidRPr="00A11285">
        <w:rPr>
          <w:rFonts w:ascii="Times New Roman" w:eastAsia="Times New Roman" w:hAnsi="Times New Roman" w:cs="Times New Roman"/>
          <w:color w:val="1F497D" w:themeColor="text2"/>
          <w:sz w:val="40"/>
          <w:szCs w:val="40"/>
          <w:lang w:eastAsia="ru-RU"/>
        </w:rPr>
        <w:t>изацию защитных сил организма.</w:t>
      </w:r>
    </w:p>
    <w:p w:rsidR="00A11285" w:rsidRDefault="00A11285" w:rsidP="007B176B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  <w:lang w:eastAsia="ru-RU"/>
        </w:rPr>
      </w:pPr>
    </w:p>
    <w:p w:rsidR="00806865" w:rsidRDefault="00806865" w:rsidP="008068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40"/>
          <w:szCs w:val="40"/>
          <w:lang w:eastAsia="ru-RU"/>
        </w:rPr>
      </w:pPr>
    </w:p>
    <w:p w:rsidR="00806865" w:rsidRDefault="00806865" w:rsidP="008068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44"/>
          <w:szCs w:val="44"/>
          <w:lang w:eastAsia="ru-RU"/>
        </w:rPr>
      </w:pPr>
    </w:p>
    <w:p w:rsidR="007B176B" w:rsidRPr="00806865" w:rsidRDefault="00806865" w:rsidP="008068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</w:pPr>
      <w:r w:rsidRPr="00806865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Недостаток движений </w:t>
      </w:r>
      <w:r w:rsidR="007B176B" w:rsidRPr="00806865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> вызывает изменения в центральной нервной системе, которые могут привести к эмоциональной напряженности и неустойчивости, к нарушению обмена веществ в организме, к снижению работоспособности организма. Полезными будут и процедуры закаливания.</w:t>
      </w:r>
    </w:p>
    <w:p w:rsidR="007B176B" w:rsidRPr="00806865" w:rsidRDefault="007B176B" w:rsidP="008068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40"/>
          <w:szCs w:val="40"/>
          <w:lang w:eastAsia="ru-RU"/>
        </w:rPr>
      </w:pPr>
      <w:r w:rsidRPr="00806865">
        <w:rPr>
          <w:rFonts w:ascii="Times New Roman" w:eastAsia="Times New Roman" w:hAnsi="Times New Roman" w:cs="Times New Roman"/>
          <w:b/>
          <w:color w:val="0070C0"/>
          <w:sz w:val="40"/>
          <w:szCs w:val="40"/>
          <w:lang w:eastAsia="ru-RU"/>
        </w:rPr>
        <w:t>Лучший способ привить ребенку здоровый образ жизни – пример родителей.</w:t>
      </w:r>
    </w:p>
    <w:p w:rsidR="007B176B" w:rsidRPr="00806865" w:rsidRDefault="007B176B" w:rsidP="008068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40"/>
          <w:szCs w:val="40"/>
          <w:lang w:eastAsia="ru-RU"/>
        </w:rPr>
      </w:pPr>
      <w:r w:rsidRPr="00806865">
        <w:rPr>
          <w:rFonts w:ascii="Times New Roman" w:eastAsia="Times New Roman" w:hAnsi="Times New Roman" w:cs="Times New Roman"/>
          <w:b/>
          <w:color w:val="0070C0"/>
          <w:sz w:val="40"/>
          <w:szCs w:val="40"/>
          <w:lang w:eastAsia="ru-RU"/>
        </w:rPr>
        <w:t>Здоровая и счастливая семья обязательно воспитает таких же детей.</w:t>
      </w:r>
    </w:p>
    <w:p w:rsidR="00B84E8F" w:rsidRPr="004826EA" w:rsidRDefault="00B84E8F" w:rsidP="00C06D2A">
      <w:pPr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  <w:bookmarkStart w:id="0" w:name="_GoBack"/>
      <w:bookmarkEnd w:id="0"/>
    </w:p>
    <w:sectPr w:rsidR="00B84E8F" w:rsidRPr="004826EA" w:rsidSect="00795B7C">
      <w:pgSz w:w="16838" w:h="11906" w:orient="landscape"/>
      <w:pgMar w:top="680" w:right="1134" w:bottom="624" w:left="1134" w:header="709" w:footer="709" w:gutter="0"/>
      <w:pgBorders>
        <w:top w:val="gingerbreadMan" w:sz="12" w:space="1" w:color="7030A0"/>
        <w:left w:val="gingerbreadMan" w:sz="12" w:space="4" w:color="7030A0"/>
        <w:bottom w:val="gingerbreadMan" w:sz="12" w:space="1" w:color="7030A0"/>
        <w:right w:val="gingerbreadMan" w:sz="12" w:space="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43A"/>
    <w:rsid w:val="00246EAD"/>
    <w:rsid w:val="002C64B6"/>
    <w:rsid w:val="00350AE8"/>
    <w:rsid w:val="004826EA"/>
    <w:rsid w:val="00762BBB"/>
    <w:rsid w:val="00777D7B"/>
    <w:rsid w:val="00795B7C"/>
    <w:rsid w:val="007B176B"/>
    <w:rsid w:val="00806865"/>
    <w:rsid w:val="0092243A"/>
    <w:rsid w:val="00940F54"/>
    <w:rsid w:val="009512ED"/>
    <w:rsid w:val="009D7A36"/>
    <w:rsid w:val="009E40A4"/>
    <w:rsid w:val="00A11285"/>
    <w:rsid w:val="00B84E8F"/>
    <w:rsid w:val="00C06D2A"/>
    <w:rsid w:val="00CE5577"/>
    <w:rsid w:val="00CE6280"/>
    <w:rsid w:val="00DC1B30"/>
    <w:rsid w:val="00DD762C"/>
    <w:rsid w:val="00D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F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95B7C"/>
    <w:pPr>
      <w:ind w:left="720"/>
      <w:contextualSpacing/>
    </w:pPr>
  </w:style>
  <w:style w:type="paragraph" w:styleId="a6">
    <w:name w:val="No Spacing"/>
    <w:uiPriority w:val="1"/>
    <w:qFormat/>
    <w:rsid w:val="004826EA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7B1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F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95B7C"/>
    <w:pPr>
      <w:ind w:left="720"/>
      <w:contextualSpacing/>
    </w:pPr>
  </w:style>
  <w:style w:type="paragraph" w:styleId="a6">
    <w:name w:val="No Spacing"/>
    <w:uiPriority w:val="1"/>
    <w:qFormat/>
    <w:rsid w:val="004826EA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7B1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3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E50D4-BBE7-4A44-9826-FB1838076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27</cp:revision>
  <dcterms:created xsi:type="dcterms:W3CDTF">2018-09-12T18:50:00Z</dcterms:created>
  <dcterms:modified xsi:type="dcterms:W3CDTF">2018-09-27T18:58:00Z</dcterms:modified>
</cp:coreProperties>
</file>