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E" w:rsidRDefault="0074721E" w:rsidP="00C24D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73E26">
        <w:rPr>
          <w:sz w:val="24"/>
          <w:szCs w:val="24"/>
        </w:rPr>
        <w:t>Статья: «</w:t>
      </w:r>
      <w:r w:rsidR="009A268B">
        <w:rPr>
          <w:sz w:val="24"/>
          <w:szCs w:val="24"/>
        </w:rPr>
        <w:t xml:space="preserve">Формирование культуры здоровья </w:t>
      </w:r>
      <w:r>
        <w:rPr>
          <w:sz w:val="24"/>
          <w:szCs w:val="24"/>
        </w:rPr>
        <w:t xml:space="preserve"> младшего школьника</w:t>
      </w:r>
      <w:r w:rsidR="00973E26">
        <w:rPr>
          <w:sz w:val="24"/>
          <w:szCs w:val="24"/>
        </w:rPr>
        <w:t>»</w:t>
      </w:r>
    </w:p>
    <w:p w:rsidR="00973E26" w:rsidRDefault="00973E26" w:rsidP="00973E26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Детковская</w:t>
      </w:r>
      <w:proofErr w:type="spellEnd"/>
      <w:r>
        <w:rPr>
          <w:sz w:val="24"/>
          <w:szCs w:val="24"/>
        </w:rPr>
        <w:t xml:space="preserve"> Марина Владимировна, учитель начальных классов.</w:t>
      </w:r>
    </w:p>
    <w:p w:rsidR="00973E26" w:rsidRDefault="00973E26" w:rsidP="00973E2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МКОУ «Основная школа № 4 имени </w:t>
      </w:r>
      <w:proofErr w:type="spellStart"/>
      <w:r>
        <w:rPr>
          <w:sz w:val="24"/>
          <w:szCs w:val="24"/>
        </w:rPr>
        <w:t>Ю.А.Гагарина</w:t>
      </w:r>
      <w:proofErr w:type="spellEnd"/>
      <w:r>
        <w:rPr>
          <w:sz w:val="24"/>
          <w:szCs w:val="24"/>
        </w:rPr>
        <w:t>» городского округа город Фролово</w:t>
      </w:r>
    </w:p>
    <w:p w:rsidR="00973E26" w:rsidRDefault="00973E26" w:rsidP="00C24D2B">
      <w:pPr>
        <w:rPr>
          <w:sz w:val="24"/>
          <w:szCs w:val="24"/>
        </w:rPr>
      </w:pPr>
    </w:p>
    <w:p w:rsidR="0074721E" w:rsidRDefault="00C24D2B" w:rsidP="00C24D2B">
      <w:pPr>
        <w:rPr>
          <w:sz w:val="24"/>
          <w:szCs w:val="24"/>
        </w:rPr>
      </w:pPr>
      <w:bookmarkStart w:id="0" w:name="_GoBack"/>
      <w:bookmarkEnd w:id="0"/>
      <w:r w:rsidRPr="0074721E">
        <w:rPr>
          <w:sz w:val="24"/>
          <w:szCs w:val="24"/>
        </w:rPr>
        <w:t>Здоровье - бесценное достояние не только каждого человека, но и всего общества. В последнее время все очевиднее становится катастрофическое у</w:t>
      </w:r>
      <w:r w:rsidR="0074721E">
        <w:rPr>
          <w:sz w:val="24"/>
          <w:szCs w:val="24"/>
        </w:rPr>
        <w:t>худшение здоровья учащихся.</w:t>
      </w:r>
    </w:p>
    <w:p w:rsidR="0074721E" w:rsidRDefault="00C24D2B" w:rsidP="00C24D2B">
      <w:pPr>
        <w:rPr>
          <w:sz w:val="24"/>
          <w:szCs w:val="24"/>
        </w:rPr>
      </w:pPr>
      <w:r w:rsidRPr="0074721E">
        <w:rPr>
          <w:sz w:val="24"/>
          <w:szCs w:val="24"/>
        </w:rPr>
        <w:t>Проблема охраны и укрепления здоровья учащихся очень многогранна и сложна</w:t>
      </w:r>
      <w:r w:rsidR="0074721E">
        <w:rPr>
          <w:sz w:val="24"/>
          <w:szCs w:val="24"/>
        </w:rPr>
        <w:t xml:space="preserve">. </w:t>
      </w:r>
      <w:r w:rsidR="00073A22" w:rsidRPr="0074721E">
        <w:rPr>
          <w:sz w:val="24"/>
          <w:szCs w:val="24"/>
        </w:rPr>
        <w:t xml:space="preserve">Здоровье подрастающего поколения и разработка эффективных мер, направленных на его укрепление, в настоящее время — важнейшая социальная задача. Именно в раннем детстве, дошкольном и школьном возрасте формируется здоровье взрослого населения. Проблема здоровья детей сегодня как никогда актуальна. </w:t>
      </w:r>
      <w:r w:rsidR="0091218D" w:rsidRPr="0091218D">
        <w:rPr>
          <w:sz w:val="24"/>
          <w:szCs w:val="24"/>
        </w:rPr>
        <w:t xml:space="preserve"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Вот почему сейчас возрастает роль гигиенического обучения и воспитания школьников, которые должны </w:t>
      </w:r>
      <w:proofErr w:type="gramStart"/>
      <w:r w:rsidR="0091218D" w:rsidRPr="0091218D">
        <w:rPr>
          <w:sz w:val="24"/>
          <w:szCs w:val="24"/>
        </w:rPr>
        <w:t>воздействовать</w:t>
      </w:r>
      <w:proofErr w:type="gramEnd"/>
      <w:r w:rsidR="0091218D" w:rsidRPr="0091218D">
        <w:rPr>
          <w:sz w:val="24"/>
          <w:szCs w:val="24"/>
        </w:rPr>
        <w:t xml:space="preserve"> прежде всего на общую культуру детей. Крайне важно создавать у ребенка культ здоровья, показывать всеми средствами красоту физического и психического совершенства.</w:t>
      </w:r>
      <w:r w:rsidR="0091218D">
        <w:rPr>
          <w:sz w:val="24"/>
          <w:szCs w:val="24"/>
        </w:rPr>
        <w:t xml:space="preserve"> </w:t>
      </w:r>
      <w:r w:rsidR="00073A22" w:rsidRPr="0074721E">
        <w:rPr>
          <w:sz w:val="24"/>
          <w:szCs w:val="24"/>
        </w:rPr>
        <w:t xml:space="preserve">В настоящее время можно с уверенностью утверждать, что педагог в состоянии что-то сделать для здоровья современного ученика. Учитель должен работать так, чтобы обучение детей в школе не наносило ущерба здоровью школьников. От правильной организации урока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 </w:t>
      </w:r>
    </w:p>
    <w:p w:rsidR="00073A22" w:rsidRPr="0074721E" w:rsidRDefault="0074721E" w:rsidP="00C24D2B">
      <w:pPr>
        <w:rPr>
          <w:rStyle w:val="c0"/>
          <w:sz w:val="24"/>
          <w:szCs w:val="24"/>
        </w:rPr>
      </w:pPr>
      <w:r>
        <w:rPr>
          <w:sz w:val="24"/>
          <w:szCs w:val="24"/>
        </w:rPr>
        <w:t xml:space="preserve">В своей педагогической работе уделяю большое внимание здоровью учащихся. От этого зависит и обучение ребят. Каждый наш день начинается с зарядки. Это </w:t>
      </w:r>
      <w:r w:rsidR="00073A22" w:rsidRPr="0074721E">
        <w:rPr>
          <w:sz w:val="24"/>
          <w:szCs w:val="24"/>
        </w:rPr>
        <w:t>способствует более организованному началу занятий и позволяет повысить активность психических процессов, лежащих в основе обучения (восприятия, внимания, памяти и др.)</w:t>
      </w:r>
    </w:p>
    <w:p w:rsidR="00D86A98" w:rsidRPr="0074721E" w:rsidRDefault="0012053F">
      <w:pPr>
        <w:rPr>
          <w:rStyle w:val="c0"/>
          <w:sz w:val="24"/>
          <w:szCs w:val="24"/>
        </w:rPr>
      </w:pPr>
      <w:r w:rsidRPr="0012053F">
        <w:rPr>
          <w:rStyle w:val="c0"/>
          <w:sz w:val="24"/>
          <w:szCs w:val="24"/>
        </w:rPr>
        <w:t>Одним и важнейших компонентов в формировании ЗОЖ является двигательная активность. Общая двигательная активность детей с поступлением в школу падает почти на 50%, снижаясь от младших классов к старшим. При длительном сидении снижается внимание, ослабляется память, нарушается координация движений, увеличивается время мыслительных операций.</w:t>
      </w:r>
      <w:r>
        <w:rPr>
          <w:rStyle w:val="c0"/>
          <w:sz w:val="24"/>
          <w:szCs w:val="24"/>
        </w:rPr>
        <w:t xml:space="preserve"> </w:t>
      </w:r>
      <w:r w:rsidR="00396F56">
        <w:rPr>
          <w:rStyle w:val="c0"/>
          <w:sz w:val="24"/>
          <w:szCs w:val="24"/>
        </w:rPr>
        <w:t>Я</w:t>
      </w:r>
      <w:r w:rsidR="00396F56" w:rsidRPr="0074721E">
        <w:rPr>
          <w:rStyle w:val="c0"/>
          <w:sz w:val="24"/>
          <w:szCs w:val="24"/>
        </w:rPr>
        <w:t xml:space="preserve"> не требуют от учеников сохранения неподвижной позы в течение всего урока</w:t>
      </w:r>
      <w:r>
        <w:rPr>
          <w:rStyle w:val="c0"/>
          <w:sz w:val="24"/>
          <w:szCs w:val="24"/>
        </w:rPr>
        <w:t>.</w:t>
      </w:r>
      <w:r w:rsidR="00396F56">
        <w:rPr>
          <w:rStyle w:val="c0"/>
          <w:sz w:val="24"/>
          <w:szCs w:val="24"/>
        </w:rPr>
        <w:t xml:space="preserve">  Провожу различные </w:t>
      </w:r>
      <w:proofErr w:type="spellStart"/>
      <w:r w:rsidR="00396F56">
        <w:rPr>
          <w:rStyle w:val="c0"/>
          <w:sz w:val="24"/>
          <w:szCs w:val="24"/>
        </w:rPr>
        <w:t>физ</w:t>
      </w:r>
      <w:r w:rsidR="00073A22" w:rsidRPr="0074721E">
        <w:rPr>
          <w:rStyle w:val="c0"/>
          <w:sz w:val="24"/>
          <w:szCs w:val="24"/>
        </w:rPr>
        <w:t>минутки</w:t>
      </w:r>
      <w:proofErr w:type="spellEnd"/>
      <w:r w:rsidR="00396F56">
        <w:rPr>
          <w:rStyle w:val="c0"/>
          <w:sz w:val="24"/>
          <w:szCs w:val="24"/>
        </w:rPr>
        <w:t xml:space="preserve"> </w:t>
      </w:r>
      <w:proofErr w:type="gramStart"/>
      <w:r w:rsidR="00396F56">
        <w:rPr>
          <w:rStyle w:val="c0"/>
          <w:sz w:val="24"/>
          <w:szCs w:val="24"/>
        </w:rPr>
        <w:t>(</w:t>
      </w:r>
      <w:r w:rsidR="00073A22" w:rsidRPr="0074721E">
        <w:rPr>
          <w:rStyle w:val="c0"/>
          <w:sz w:val="24"/>
          <w:szCs w:val="24"/>
        </w:rPr>
        <w:t xml:space="preserve"> </w:t>
      </w:r>
      <w:proofErr w:type="gramEnd"/>
      <w:r w:rsidR="00073A22" w:rsidRPr="0074721E">
        <w:rPr>
          <w:rStyle w:val="c0"/>
          <w:sz w:val="24"/>
          <w:szCs w:val="24"/>
        </w:rPr>
        <w:t>игр</w:t>
      </w:r>
      <w:r w:rsidR="00396F56">
        <w:rPr>
          <w:rStyle w:val="c0"/>
          <w:sz w:val="24"/>
          <w:szCs w:val="24"/>
        </w:rPr>
        <w:t>ы, дыхательная гимнастика, гимнастика для глаз, рук,</w:t>
      </w:r>
      <w:r w:rsidR="00073A22" w:rsidRPr="0074721E">
        <w:rPr>
          <w:rStyle w:val="c0"/>
          <w:sz w:val="24"/>
          <w:szCs w:val="24"/>
        </w:rPr>
        <w:t xml:space="preserve"> пальцев), ко</w:t>
      </w:r>
      <w:r w:rsidR="00396F56">
        <w:rPr>
          <w:rStyle w:val="c0"/>
          <w:sz w:val="24"/>
          <w:szCs w:val="24"/>
        </w:rPr>
        <w:t xml:space="preserve">торые помогают снять </w:t>
      </w:r>
      <w:r w:rsidR="00073A22" w:rsidRPr="0074721E">
        <w:rPr>
          <w:rStyle w:val="c0"/>
          <w:sz w:val="24"/>
          <w:szCs w:val="24"/>
        </w:rPr>
        <w:t xml:space="preserve"> утомление различных мышц, ослабить умственное напряжение, снять зрительное утомление. Состав упражнений физкультминуток всегда зависит от особенностей урока (какой это предмет, в какой вид деятельности были включены обучающиеся до этого, каково их состояние). </w:t>
      </w:r>
      <w:r w:rsidR="00396F56">
        <w:rPr>
          <w:rStyle w:val="c0"/>
          <w:sz w:val="24"/>
          <w:szCs w:val="24"/>
        </w:rPr>
        <w:t xml:space="preserve">Иногда дети сами предлагают, какую </w:t>
      </w:r>
      <w:proofErr w:type="spellStart"/>
      <w:r w:rsidR="00396F56">
        <w:rPr>
          <w:rStyle w:val="c0"/>
          <w:sz w:val="24"/>
          <w:szCs w:val="24"/>
        </w:rPr>
        <w:t>физминутку</w:t>
      </w:r>
      <w:proofErr w:type="spellEnd"/>
      <w:r w:rsidR="00396F56">
        <w:rPr>
          <w:rStyle w:val="c0"/>
          <w:sz w:val="24"/>
          <w:szCs w:val="24"/>
        </w:rPr>
        <w:t xml:space="preserve"> выполнить. </w:t>
      </w:r>
      <w:r w:rsidR="00073A22" w:rsidRPr="0074721E">
        <w:rPr>
          <w:rStyle w:val="c0"/>
          <w:sz w:val="24"/>
          <w:szCs w:val="24"/>
        </w:rPr>
        <w:t>Обязательным является и эмоциональ</w:t>
      </w:r>
      <w:r w:rsidR="00396F56">
        <w:rPr>
          <w:rStyle w:val="c0"/>
          <w:sz w:val="24"/>
          <w:szCs w:val="24"/>
        </w:rPr>
        <w:t xml:space="preserve">ная составляющая. Здесь хорошо помогает музыкальное сопровождение. На уроках письма использую колючие мячики. </w:t>
      </w:r>
      <w:r w:rsidR="00B01CA3">
        <w:rPr>
          <w:rStyle w:val="c0"/>
          <w:sz w:val="24"/>
          <w:szCs w:val="24"/>
        </w:rPr>
        <w:t>Дети пишут с разной скоростью. В первом классе пальцы сильно напрягаются и быстро утомляются. Дети, которые выполнили задание первыми, берут колючий мячик и выполняют с ним различные упражнения, тем самым расслабляя руки.</w:t>
      </w:r>
    </w:p>
    <w:p w:rsidR="00073A22" w:rsidRPr="0074721E" w:rsidRDefault="00073A22" w:rsidP="00073A22">
      <w:pPr>
        <w:rPr>
          <w:sz w:val="24"/>
          <w:szCs w:val="24"/>
        </w:rPr>
      </w:pPr>
      <w:r w:rsidRPr="0074721E">
        <w:rPr>
          <w:sz w:val="24"/>
          <w:szCs w:val="24"/>
        </w:rPr>
        <w:lastRenderedPageBreak/>
        <w:t>Большое внимание уделяю</w:t>
      </w:r>
      <w:r w:rsidR="00B01CA3">
        <w:rPr>
          <w:sz w:val="24"/>
          <w:szCs w:val="24"/>
        </w:rPr>
        <w:t xml:space="preserve"> переменам. В классе есть такие игры как </w:t>
      </w:r>
      <w:proofErr w:type="spellStart"/>
      <w:r w:rsidR="00B01CA3">
        <w:rPr>
          <w:sz w:val="24"/>
          <w:szCs w:val="24"/>
        </w:rPr>
        <w:t>дартс</w:t>
      </w:r>
      <w:proofErr w:type="spellEnd"/>
      <w:r w:rsidR="00B01CA3">
        <w:rPr>
          <w:sz w:val="24"/>
          <w:szCs w:val="24"/>
        </w:rPr>
        <w:t xml:space="preserve"> на липучках, </w:t>
      </w:r>
      <w:proofErr w:type="spellStart"/>
      <w:r w:rsidR="00B01CA3">
        <w:rPr>
          <w:sz w:val="24"/>
          <w:szCs w:val="24"/>
        </w:rPr>
        <w:t>нейроскакалка</w:t>
      </w:r>
      <w:proofErr w:type="spellEnd"/>
      <w:r w:rsidR="00B01CA3">
        <w:rPr>
          <w:sz w:val="24"/>
          <w:szCs w:val="24"/>
        </w:rPr>
        <w:t xml:space="preserve">, </w:t>
      </w:r>
      <w:proofErr w:type="spellStart"/>
      <w:r w:rsidR="00B01CA3">
        <w:rPr>
          <w:sz w:val="24"/>
          <w:szCs w:val="24"/>
        </w:rPr>
        <w:t>твистер</w:t>
      </w:r>
      <w:proofErr w:type="spellEnd"/>
      <w:r w:rsidR="00B01CA3">
        <w:rPr>
          <w:sz w:val="24"/>
          <w:szCs w:val="24"/>
        </w:rPr>
        <w:t>. Когда позволяет погода,</w:t>
      </w:r>
      <w:r w:rsidRPr="0074721E">
        <w:rPr>
          <w:sz w:val="24"/>
          <w:szCs w:val="24"/>
        </w:rPr>
        <w:t xml:space="preserve"> играем в подвижные и</w:t>
      </w:r>
      <w:r w:rsidR="00B01CA3">
        <w:rPr>
          <w:sz w:val="24"/>
          <w:szCs w:val="24"/>
        </w:rPr>
        <w:t xml:space="preserve">гры на свежем воздухе. </w:t>
      </w:r>
      <w:r w:rsidRPr="0074721E">
        <w:rPr>
          <w:sz w:val="24"/>
          <w:szCs w:val="24"/>
        </w:rPr>
        <w:t>Даю детям «выпустить пар», разрядиться, снять негативные эмоции, переключиться, а затем с новыми душевными силами взятьс</w:t>
      </w:r>
      <w:r w:rsidR="00B01CA3">
        <w:rPr>
          <w:sz w:val="24"/>
          <w:szCs w:val="24"/>
        </w:rPr>
        <w:t>я за обучение</w:t>
      </w:r>
      <w:r w:rsidRPr="0074721E">
        <w:rPr>
          <w:sz w:val="24"/>
          <w:szCs w:val="24"/>
        </w:rPr>
        <w:t xml:space="preserve">. </w:t>
      </w:r>
    </w:p>
    <w:p w:rsidR="00073A22" w:rsidRPr="0074721E" w:rsidRDefault="00073A22" w:rsidP="00073A22">
      <w:pPr>
        <w:rPr>
          <w:sz w:val="24"/>
          <w:szCs w:val="24"/>
        </w:rPr>
      </w:pPr>
      <w:r w:rsidRPr="0074721E">
        <w:rPr>
          <w:sz w:val="24"/>
          <w:szCs w:val="24"/>
        </w:rPr>
        <w:t xml:space="preserve">Формированию внимательного отношения к своему здоровью я посвящаю воспитательные мероприятия. Я продумываю систему классных часов, бесед о том, как заботиться о своем здоровье, о вредных привычках, о необходимости выполнения режима дня, о правильном питании, различные тренинги. </w:t>
      </w:r>
      <w:r w:rsidR="0012053F">
        <w:rPr>
          <w:sz w:val="24"/>
          <w:szCs w:val="24"/>
        </w:rPr>
        <w:t xml:space="preserve">Стараюсь использовать наглядность. Это плакаты, схемы, таблицы. Очень доступно можно показать с помощью презентации. В первом, втором классе многие вещи будут понятны детям, если объяснить через инсценировку, сказку. Никто не хочет, чтобы к ним в рот попал микроб, такой грязный и страшный. </w:t>
      </w:r>
      <w:r w:rsidRPr="0074721E">
        <w:rPr>
          <w:sz w:val="24"/>
          <w:szCs w:val="24"/>
        </w:rPr>
        <w:t>Организовываю встречи с медсестрой школы, консультации с учителем-логопедом, педагогом-психологом. </w:t>
      </w:r>
      <w:r w:rsidR="0012053F">
        <w:rPr>
          <w:sz w:val="24"/>
          <w:szCs w:val="24"/>
        </w:rPr>
        <w:t>Провожу</w:t>
      </w:r>
      <w:r w:rsidRPr="0074721E">
        <w:rPr>
          <w:sz w:val="24"/>
          <w:szCs w:val="24"/>
        </w:rPr>
        <w:t xml:space="preserve"> урок</w:t>
      </w:r>
      <w:r w:rsidR="0012053F">
        <w:rPr>
          <w:sz w:val="24"/>
          <w:szCs w:val="24"/>
        </w:rPr>
        <w:t>и здоровья на свежем воздухе, спортивные мероприятия.</w:t>
      </w:r>
      <w:r w:rsidRPr="0074721E">
        <w:rPr>
          <w:sz w:val="24"/>
          <w:szCs w:val="24"/>
        </w:rPr>
        <w:t xml:space="preserve"> </w:t>
      </w:r>
    </w:p>
    <w:p w:rsidR="0012053F" w:rsidRDefault="00073A22" w:rsidP="00073A22">
      <w:pPr>
        <w:rPr>
          <w:sz w:val="24"/>
          <w:szCs w:val="24"/>
        </w:rPr>
      </w:pPr>
      <w:r w:rsidRPr="0074721E">
        <w:rPr>
          <w:sz w:val="24"/>
          <w:szCs w:val="24"/>
        </w:rPr>
        <w:t xml:space="preserve">Провожу праздники, на которых решаются задачи 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 </w:t>
      </w:r>
    </w:p>
    <w:p w:rsidR="00590B4A" w:rsidRDefault="00590B4A" w:rsidP="00590B4A">
      <w:pPr>
        <w:rPr>
          <w:sz w:val="24"/>
          <w:szCs w:val="24"/>
        </w:rPr>
      </w:pPr>
      <w:r>
        <w:rPr>
          <w:sz w:val="24"/>
          <w:szCs w:val="24"/>
        </w:rPr>
        <w:t>Необходимо разговаривать с детьми о правильном питании. Отработка</w:t>
      </w:r>
      <w:r w:rsidRPr="00590B4A">
        <w:rPr>
          <w:sz w:val="24"/>
          <w:szCs w:val="24"/>
        </w:rPr>
        <w:t xml:space="preserve"> знаний,  навыков в определении продуктов правильного питания, 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 своего региона.</w:t>
      </w:r>
      <w:r>
        <w:rPr>
          <w:sz w:val="24"/>
          <w:szCs w:val="24"/>
        </w:rPr>
        <w:t xml:space="preserve"> </w:t>
      </w:r>
      <w:r w:rsidRPr="00590B4A">
        <w:rPr>
          <w:sz w:val="24"/>
          <w:szCs w:val="24"/>
        </w:rPr>
        <w:t>Полученные знания позволят детям ориентироваться в ассортименте наиболее типичных продуктов питания, сознате</w:t>
      </w:r>
      <w:r>
        <w:rPr>
          <w:sz w:val="24"/>
          <w:szCs w:val="24"/>
        </w:rPr>
        <w:t>льно выбирать наиболее полезные.</w:t>
      </w:r>
      <w:r w:rsidRPr="00590B4A">
        <w:t xml:space="preserve"> </w:t>
      </w:r>
      <w:r w:rsidR="0091218D">
        <w:t xml:space="preserve"> Использую разнообразные формы и методы работы. Особенно детям нравятся практические занятия. Это </w:t>
      </w:r>
      <w:r w:rsidR="0091218D">
        <w:rPr>
          <w:sz w:val="24"/>
          <w:szCs w:val="24"/>
        </w:rPr>
        <w:t>з</w:t>
      </w:r>
      <w:r w:rsidRPr="00590B4A">
        <w:rPr>
          <w:sz w:val="24"/>
          <w:szCs w:val="24"/>
        </w:rPr>
        <w:t>накомство с рабочей тетрадью « Две недели в лагере здоровья»</w:t>
      </w:r>
      <w:r w:rsidR="0091218D">
        <w:t>, с</w:t>
      </w:r>
      <w:r w:rsidR="0091218D">
        <w:rPr>
          <w:sz w:val="24"/>
          <w:szCs w:val="24"/>
        </w:rPr>
        <w:t>оставление меню, о</w:t>
      </w:r>
      <w:r w:rsidRPr="00590B4A">
        <w:rPr>
          <w:sz w:val="24"/>
          <w:szCs w:val="24"/>
        </w:rPr>
        <w:t>формление стенгаз</w:t>
      </w:r>
      <w:r w:rsidR="0091218D">
        <w:rPr>
          <w:sz w:val="24"/>
          <w:szCs w:val="24"/>
        </w:rPr>
        <w:t>еты «Из чего состоит наша пища», конкурс кулинаров, э</w:t>
      </w:r>
      <w:r w:rsidRPr="00590B4A">
        <w:rPr>
          <w:sz w:val="24"/>
          <w:szCs w:val="24"/>
        </w:rPr>
        <w:t>кскурсия на кухню в школьной столовой</w:t>
      </w:r>
      <w:r w:rsidR="0091218D">
        <w:rPr>
          <w:sz w:val="24"/>
          <w:szCs w:val="24"/>
        </w:rPr>
        <w:t xml:space="preserve"> и т.д. </w:t>
      </w:r>
      <w:r w:rsidRPr="00590B4A">
        <w:rPr>
          <w:sz w:val="24"/>
          <w:szCs w:val="24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</w:t>
      </w:r>
      <w:r w:rsidR="0091218D">
        <w:rPr>
          <w:sz w:val="24"/>
          <w:szCs w:val="24"/>
        </w:rPr>
        <w:t xml:space="preserve">и корректировать несоответствия. </w:t>
      </w:r>
      <w:r w:rsidR="0091218D" w:rsidRPr="0091218D">
        <w:rPr>
          <w:sz w:val="24"/>
          <w:szCs w:val="24"/>
        </w:rPr>
        <w:t>Занятия о пище, питании я иногда провожу прямо в столовой, где лучше всего можно подкрепить теорию практическими действиями. Таким образом, формируется положительный настрой, закрепляются здоровые принципы питания.</w:t>
      </w:r>
    </w:p>
    <w:p w:rsidR="0091218D" w:rsidRDefault="0091218D" w:rsidP="00590B4A">
      <w:pPr>
        <w:rPr>
          <w:sz w:val="24"/>
          <w:szCs w:val="24"/>
        </w:rPr>
      </w:pPr>
      <w:r w:rsidRPr="0091218D">
        <w:rPr>
          <w:sz w:val="24"/>
          <w:szCs w:val="24"/>
        </w:rPr>
        <w:t>На родительском собрании следует проводить беседы о соблюдении режима дня. Под режимом дня понимается рациональное чередование различных видов деятельности и отдыха, что имеет большое оздоровительное и воспитательное значение. Режим - основа нормальной жизнедеятельности ребенка, он обеспечивает высокую работоспособность на протяжении учебного дня, недели, года, предохраняет нервную систему от переутомления, повышает общую сопротивляемость организма, создает благоприятные условия для физического и психического развития.</w:t>
      </w:r>
      <w:r>
        <w:rPr>
          <w:sz w:val="24"/>
          <w:szCs w:val="24"/>
        </w:rPr>
        <w:t xml:space="preserve"> </w:t>
      </w:r>
      <w:r w:rsidRPr="0091218D">
        <w:rPr>
          <w:sz w:val="24"/>
          <w:szCs w:val="24"/>
        </w:rPr>
        <w:t>Основными компонентами режима являются следующие: сон, пребывание на свежем воздухе, учебная деятельность в школе и дома, отдых по собственному выбору (свободное вр</w:t>
      </w:r>
      <w:r>
        <w:rPr>
          <w:sz w:val="24"/>
          <w:szCs w:val="24"/>
        </w:rPr>
        <w:t>емя, прием пищи, личная гигиена).</w:t>
      </w:r>
    </w:p>
    <w:p w:rsidR="00073A22" w:rsidRPr="0074721E" w:rsidRDefault="00073A22" w:rsidP="00073A22">
      <w:pPr>
        <w:rPr>
          <w:sz w:val="24"/>
          <w:szCs w:val="24"/>
        </w:rPr>
      </w:pPr>
      <w:r w:rsidRPr="0074721E">
        <w:rPr>
          <w:sz w:val="24"/>
          <w:szCs w:val="24"/>
        </w:rPr>
        <w:t>Выводы</w:t>
      </w:r>
    </w:p>
    <w:p w:rsidR="009A268B" w:rsidRPr="009A268B" w:rsidRDefault="00073A22" w:rsidP="009A268B">
      <w:pPr>
        <w:rPr>
          <w:sz w:val="24"/>
          <w:szCs w:val="24"/>
        </w:rPr>
      </w:pPr>
      <w:r w:rsidRPr="0074721E">
        <w:rPr>
          <w:sz w:val="24"/>
          <w:szCs w:val="24"/>
        </w:rPr>
        <w:lastRenderedPageBreak/>
        <w:t>Общество заинтересовано в оздоровлении не только самого общества, но и каждого человека, а в принципе одно без другого просто невозможно, оно должно решать эту проблему на всех уровнях, а также всем миром. Ответственность за то, что от первого к выпускному классу их здоровье значительно ухудшается, приняла на себя российская школа. Педагогическая общественность все больше осознает, что именно учитель может сделать для здоровья школьника гораздо больше, чем врач.</w:t>
      </w:r>
      <w:r w:rsidR="0091218D">
        <w:rPr>
          <w:sz w:val="24"/>
          <w:szCs w:val="24"/>
        </w:rPr>
        <w:t xml:space="preserve"> </w:t>
      </w:r>
      <w:r w:rsidR="009A268B" w:rsidRPr="009A268B">
        <w:rPr>
          <w:sz w:val="24"/>
          <w:szCs w:val="24"/>
        </w:rPr>
        <w:t>Наибольшей эффективности  можно ожидать лишь тогда, когда мы научим детей с самого раннего возраста ценить, беречь и укреплять своё здоровье. Если мы будем личным примером демонстрировать здоровый образ жизни, то только в 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9A268B" w:rsidRPr="009A268B" w:rsidRDefault="009A268B" w:rsidP="009A268B">
      <w:pPr>
        <w:rPr>
          <w:sz w:val="24"/>
          <w:szCs w:val="24"/>
        </w:rPr>
      </w:pPr>
      <w:r w:rsidRPr="009A268B">
        <w:rPr>
          <w:sz w:val="24"/>
          <w:szCs w:val="24"/>
        </w:rPr>
        <w:t xml:space="preserve">Таким образом, основные задачи педагога, работающего над формированием </w:t>
      </w:r>
      <w:proofErr w:type="spellStart"/>
      <w:r w:rsidRPr="009A268B">
        <w:rPr>
          <w:sz w:val="24"/>
          <w:szCs w:val="24"/>
        </w:rPr>
        <w:t>здоровьесберегающей</w:t>
      </w:r>
      <w:proofErr w:type="spellEnd"/>
      <w:r w:rsidRPr="009A268B">
        <w:rPr>
          <w:sz w:val="24"/>
          <w:szCs w:val="24"/>
        </w:rPr>
        <w:t xml:space="preserve"> среды, заключается в том, чтобы подготовить ребёнка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9A268B" w:rsidRPr="009A268B" w:rsidRDefault="009A268B" w:rsidP="009A268B">
      <w:pPr>
        <w:rPr>
          <w:sz w:val="24"/>
          <w:szCs w:val="24"/>
        </w:rPr>
      </w:pPr>
      <w:r w:rsidRPr="009A268B">
        <w:rPr>
          <w:sz w:val="24"/>
          <w:szCs w:val="24"/>
        </w:rPr>
        <w:t>В заключении, вслед за великим гуманистом и педагогом Ж.-</w:t>
      </w:r>
      <w:proofErr w:type="spellStart"/>
      <w:r w:rsidRPr="009A268B">
        <w:rPr>
          <w:sz w:val="24"/>
          <w:szCs w:val="24"/>
        </w:rPr>
        <w:t>Ж.Руссо</w:t>
      </w:r>
      <w:proofErr w:type="spellEnd"/>
      <w:r w:rsidRPr="009A268B">
        <w:rPr>
          <w:sz w:val="24"/>
          <w:szCs w:val="24"/>
        </w:rPr>
        <w:t xml:space="preserve"> хочется сказать: “Чтобы сделать ребёнка умным и рассудительным, сделайте его крепким и здоровым”.</w:t>
      </w:r>
    </w:p>
    <w:p w:rsidR="00073A22" w:rsidRPr="00073A22" w:rsidRDefault="00073A22" w:rsidP="009A2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073A22" w:rsidRPr="00073A22" w:rsidRDefault="00073A22" w:rsidP="00073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«Формирование </w:t>
      </w:r>
      <w:proofErr w:type="spellStart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системе образовательного учреждения» </w:t>
      </w:r>
      <w:proofErr w:type="spellStart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2004г., №1, стр. 21-26</w:t>
      </w:r>
    </w:p>
    <w:p w:rsidR="00073A22" w:rsidRPr="00073A22" w:rsidRDefault="00073A22" w:rsidP="00073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Образование и … или здоровье // Экология учебной деятельности. Книга для учителя. М., 2007г.</w:t>
      </w:r>
    </w:p>
    <w:p w:rsidR="00073A22" w:rsidRPr="00073A22" w:rsidRDefault="00073A22" w:rsidP="00073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Экологическая безопасность в школе и дома // Экология учебной деятельности. Книга для учителей и родителей. М., 2009г.</w:t>
      </w:r>
    </w:p>
    <w:p w:rsidR="00073A22" w:rsidRPr="00073A22" w:rsidRDefault="00073A22" w:rsidP="00073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И.П. «Обеспечение </w:t>
      </w:r>
      <w:proofErr w:type="spellStart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школе». Справочник руководителя образовательного учреждения. 2005г., №10, стр.84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r w:rsidRPr="0074721E">
        <w:t>Базарный В. Ф. Программа экспресс - диагностики динамики психосенсорного, функционального и физического развития учащихся/В. Ф. Базарный. - Сергиев-Посад.: 1995. - 70 с.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proofErr w:type="spellStart"/>
      <w:r w:rsidRPr="0074721E">
        <w:t>Брехман</w:t>
      </w:r>
      <w:proofErr w:type="spellEnd"/>
      <w:r w:rsidRPr="0074721E">
        <w:t xml:space="preserve">, И. И. </w:t>
      </w:r>
      <w:proofErr w:type="spellStart"/>
      <w:r w:rsidRPr="0074721E">
        <w:t>Валеология</w:t>
      </w:r>
      <w:proofErr w:type="spellEnd"/>
      <w:r w:rsidRPr="0074721E">
        <w:t xml:space="preserve"> - наука о </w:t>
      </w:r>
      <w:r w:rsidRPr="0074721E">
        <w:rPr>
          <w:rStyle w:val="a4"/>
        </w:rPr>
        <w:t>здоровье / И</w:t>
      </w:r>
      <w:r w:rsidRPr="0074721E">
        <w:t xml:space="preserve">. И. </w:t>
      </w:r>
      <w:proofErr w:type="spellStart"/>
      <w:r w:rsidRPr="0074721E">
        <w:t>Брехман</w:t>
      </w:r>
      <w:proofErr w:type="spellEnd"/>
      <w:r w:rsidRPr="0074721E">
        <w:t>. - М.: Физкультура и спорт, 1990. - 212 с.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r w:rsidRPr="0074721E">
        <w:t xml:space="preserve">Выготский Л. С. </w:t>
      </w:r>
      <w:r w:rsidRPr="0074721E">
        <w:rPr>
          <w:rStyle w:val="a4"/>
        </w:rPr>
        <w:t>Собрание</w:t>
      </w:r>
      <w:r w:rsidRPr="0074721E">
        <w:t xml:space="preserve"> сочинений в 6-ти томах. Т. 5 /Л. С. Выготский. - М.: Педагогика, 1983. - 382 с.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r w:rsidRPr="0074721E">
        <w:t xml:space="preserve">Грач И. С. </w:t>
      </w:r>
      <w:r w:rsidRPr="0074721E">
        <w:rPr>
          <w:rStyle w:val="a4"/>
        </w:rPr>
        <w:t>Здоровый образ жизни</w:t>
      </w:r>
      <w:r w:rsidRPr="0074721E">
        <w:t xml:space="preserve">: Сущность понятия и содержание работы по его </w:t>
      </w:r>
      <w:r w:rsidRPr="0074721E">
        <w:rPr>
          <w:rStyle w:val="a4"/>
        </w:rPr>
        <w:t>формированию /И</w:t>
      </w:r>
      <w:r w:rsidRPr="0074721E">
        <w:t xml:space="preserve">. С. Грач // </w:t>
      </w:r>
      <w:r w:rsidRPr="0074721E">
        <w:rPr>
          <w:rStyle w:val="a4"/>
        </w:rPr>
        <w:t>Образование</w:t>
      </w:r>
      <w:r w:rsidRPr="0074721E">
        <w:t>. - 2002. - № 5.-С. 88-91.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r w:rsidRPr="0074721E">
        <w:t xml:space="preserve">Зайцев Г. К. Педагогика </w:t>
      </w:r>
      <w:r w:rsidRPr="0074721E">
        <w:rPr>
          <w:rStyle w:val="a4"/>
        </w:rPr>
        <w:t>здоровья</w:t>
      </w:r>
      <w:r w:rsidRPr="0074721E">
        <w:t xml:space="preserve">: </w:t>
      </w:r>
      <w:r w:rsidRPr="0074721E">
        <w:rPr>
          <w:rStyle w:val="a4"/>
        </w:rPr>
        <w:t>Образовательные</w:t>
      </w:r>
      <w:r w:rsidRPr="0074721E">
        <w:t xml:space="preserve"> программы по </w:t>
      </w:r>
      <w:proofErr w:type="spellStart"/>
      <w:r w:rsidRPr="0074721E">
        <w:t>валеологии</w:t>
      </w:r>
      <w:proofErr w:type="spellEnd"/>
      <w:r w:rsidRPr="0074721E">
        <w:t xml:space="preserve"> Санкт-Петербурга /Г. К. Зайцев, З. В. </w:t>
      </w:r>
      <w:proofErr w:type="spellStart"/>
      <w:r w:rsidRPr="0074721E">
        <w:t>Колбанов</w:t>
      </w:r>
      <w:proofErr w:type="spellEnd"/>
      <w:r w:rsidRPr="0074721E">
        <w:t>, М. Г. Колесникова. - СПб</w:t>
      </w:r>
      <w:proofErr w:type="gramStart"/>
      <w:r w:rsidRPr="0074721E">
        <w:t xml:space="preserve">.: </w:t>
      </w:r>
      <w:proofErr w:type="spellStart"/>
      <w:proofErr w:type="gramEnd"/>
      <w:r w:rsidRPr="0074721E">
        <w:t>Акцидент</w:t>
      </w:r>
      <w:proofErr w:type="spellEnd"/>
      <w:r w:rsidRPr="0074721E">
        <w:t>, 1994. - 78 с.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r w:rsidRPr="0074721E">
        <w:t xml:space="preserve">Зайцев Г. К. </w:t>
      </w:r>
      <w:proofErr w:type="gramStart"/>
      <w:r w:rsidRPr="0074721E">
        <w:rPr>
          <w:rStyle w:val="a4"/>
        </w:rPr>
        <w:t>Школьная</w:t>
      </w:r>
      <w:proofErr w:type="gramEnd"/>
      <w:r w:rsidRPr="0074721E">
        <w:rPr>
          <w:rStyle w:val="a4"/>
        </w:rPr>
        <w:t xml:space="preserve"> </w:t>
      </w:r>
      <w:proofErr w:type="spellStart"/>
      <w:r w:rsidRPr="0074721E">
        <w:rPr>
          <w:rStyle w:val="a4"/>
        </w:rPr>
        <w:t>валеология</w:t>
      </w:r>
      <w:proofErr w:type="spellEnd"/>
      <w:r w:rsidRPr="0074721E">
        <w:rPr>
          <w:rStyle w:val="a4"/>
        </w:rPr>
        <w:t xml:space="preserve"> / Г</w:t>
      </w:r>
      <w:r w:rsidRPr="0074721E">
        <w:t>. К. Зайцев. - СПб</w:t>
      </w:r>
      <w:proofErr w:type="gramStart"/>
      <w:r w:rsidRPr="0074721E">
        <w:t xml:space="preserve">.: </w:t>
      </w:r>
      <w:proofErr w:type="spellStart"/>
      <w:proofErr w:type="gramEnd"/>
      <w:r w:rsidRPr="0074721E">
        <w:t>Акцидент</w:t>
      </w:r>
      <w:proofErr w:type="spellEnd"/>
      <w:r w:rsidRPr="0074721E">
        <w:t>, 1998. - 159 с.</w:t>
      </w:r>
    </w:p>
    <w:p w:rsidR="0074721E" w:rsidRPr="0074721E" w:rsidRDefault="0074721E" w:rsidP="0074721E">
      <w:pPr>
        <w:pStyle w:val="a3"/>
        <w:numPr>
          <w:ilvl w:val="0"/>
          <w:numId w:val="1"/>
        </w:numPr>
      </w:pPr>
      <w:r w:rsidRPr="0074721E">
        <w:t xml:space="preserve">Игнатова Л. Ф. Мониторинг состояния </w:t>
      </w:r>
      <w:r w:rsidRPr="0074721E">
        <w:rPr>
          <w:rStyle w:val="a4"/>
        </w:rPr>
        <w:t>здоровья</w:t>
      </w:r>
      <w:r w:rsidRPr="0074721E">
        <w:t xml:space="preserve"> и факторов риска детского населения /Л. Ф. Игнатова // </w:t>
      </w:r>
      <w:r w:rsidRPr="0074721E">
        <w:rPr>
          <w:rStyle w:val="a4"/>
        </w:rPr>
        <w:t>Школа здоровья</w:t>
      </w:r>
      <w:r w:rsidRPr="0074721E">
        <w:t>. - 2003. - Т. 4, №3. - С. 74 - 79.</w:t>
      </w:r>
    </w:p>
    <w:p w:rsidR="00073A22" w:rsidRDefault="00073A22"/>
    <w:sectPr w:rsidR="00073A22" w:rsidSect="0091218D">
      <w:pgSz w:w="12240" w:h="15840"/>
      <w:pgMar w:top="709" w:right="616" w:bottom="567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9C"/>
    <w:multiLevelType w:val="multilevel"/>
    <w:tmpl w:val="DFD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1"/>
    <w:rsid w:val="00073A22"/>
    <w:rsid w:val="0012053F"/>
    <w:rsid w:val="00396F56"/>
    <w:rsid w:val="00590B4A"/>
    <w:rsid w:val="0074721E"/>
    <w:rsid w:val="00762071"/>
    <w:rsid w:val="0091218D"/>
    <w:rsid w:val="00973E26"/>
    <w:rsid w:val="009A268B"/>
    <w:rsid w:val="00B01CA3"/>
    <w:rsid w:val="00C24D2B"/>
    <w:rsid w:val="00D86A98"/>
    <w:rsid w:val="00F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73A22"/>
  </w:style>
  <w:style w:type="paragraph" w:styleId="a3">
    <w:name w:val="Normal (Web)"/>
    <w:basedOn w:val="a"/>
    <w:uiPriority w:val="99"/>
    <w:semiHidden/>
    <w:unhideWhenUsed/>
    <w:rsid w:val="0074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73A22"/>
  </w:style>
  <w:style w:type="paragraph" w:styleId="a3">
    <w:name w:val="Normal (Web)"/>
    <w:basedOn w:val="a"/>
    <w:uiPriority w:val="99"/>
    <w:semiHidden/>
    <w:unhideWhenUsed/>
    <w:rsid w:val="0074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Детковский</dc:creator>
  <cp:keywords/>
  <dc:description/>
  <cp:lastModifiedBy>Детковский</cp:lastModifiedBy>
  <cp:revision>5</cp:revision>
  <dcterms:created xsi:type="dcterms:W3CDTF">2022-01-05T15:55:00Z</dcterms:created>
  <dcterms:modified xsi:type="dcterms:W3CDTF">2022-01-05T17:40:00Z</dcterms:modified>
</cp:coreProperties>
</file>