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CA" w:rsidRPr="00836114" w:rsidRDefault="00241433">
      <w:pPr>
        <w:rPr>
          <w:b/>
        </w:rPr>
      </w:pPr>
      <w:r w:rsidRPr="00836114">
        <w:rPr>
          <w:b/>
        </w:rPr>
        <w:t>Технология проблемного обучения на уроках физики.</w:t>
      </w:r>
    </w:p>
    <w:p w:rsidR="007120CC" w:rsidRDefault="007120CC">
      <w:r>
        <w:t xml:space="preserve">Ключевыми составляющими проблемного обучения  </w:t>
      </w:r>
      <w:r w:rsidR="006D34F2">
        <w:t xml:space="preserve"> </w:t>
      </w:r>
      <w:r>
        <w:t xml:space="preserve">является прежде </w:t>
      </w:r>
      <w:proofErr w:type="gramStart"/>
      <w:r>
        <w:t xml:space="preserve">всего </w:t>
      </w:r>
      <w:r w:rsidR="00266FA7">
        <w:t>,</w:t>
      </w:r>
      <w:proofErr w:type="gramEnd"/>
      <w:r w:rsidR="00266FA7">
        <w:t xml:space="preserve"> </w:t>
      </w:r>
      <w:r>
        <w:t xml:space="preserve">создание </w:t>
      </w:r>
      <w:r w:rsidR="00266FA7">
        <w:t xml:space="preserve">учителем на первоначальном этапе проблемной ситуации </w:t>
      </w:r>
      <w:r>
        <w:t xml:space="preserve"> в процессе изучения того или</w:t>
      </w:r>
      <w:r w:rsidR="00CB6885">
        <w:t xml:space="preserve"> другого физического явления и</w:t>
      </w:r>
      <w:r>
        <w:t xml:space="preserve"> </w:t>
      </w:r>
      <w:r w:rsidR="003620AC">
        <w:t xml:space="preserve">\или </w:t>
      </w:r>
      <w:r>
        <w:t>процесса.</w:t>
      </w:r>
      <w:r w:rsidR="006D34F2">
        <w:t xml:space="preserve"> На втором этапе учитель активизирует учеников в плане актуализации знаний. </w:t>
      </w:r>
      <w:r w:rsidR="00F07FAE">
        <w:t xml:space="preserve">Обучающиеся </w:t>
      </w:r>
      <w:r w:rsidR="00FA3018">
        <w:t xml:space="preserve">совместно с </w:t>
      </w:r>
      <w:proofErr w:type="gramStart"/>
      <w:r w:rsidR="00FA3018">
        <w:t xml:space="preserve">учителем </w:t>
      </w:r>
      <w:r w:rsidR="00E44B04">
        <w:t>,</w:t>
      </w:r>
      <w:proofErr w:type="gramEnd"/>
      <w:r w:rsidR="00E44B04">
        <w:t xml:space="preserve"> </w:t>
      </w:r>
      <w:r w:rsidR="00FA3018">
        <w:t xml:space="preserve">установивши проблему при рассмотрении того или другого физического процесса  </w:t>
      </w:r>
      <w:r w:rsidR="00266FA7">
        <w:t xml:space="preserve">, </w:t>
      </w:r>
      <w:r w:rsidR="00FA3018">
        <w:t xml:space="preserve"> формируют этапы решения проблемы </w:t>
      </w:r>
      <w:r w:rsidR="00CB6885">
        <w:t xml:space="preserve"> </w:t>
      </w:r>
      <w:r w:rsidR="00FA3018">
        <w:t xml:space="preserve"> </w:t>
      </w:r>
      <w:r w:rsidR="00266FA7">
        <w:t xml:space="preserve">и </w:t>
      </w:r>
      <w:r w:rsidR="00FA3018">
        <w:t xml:space="preserve"> осущ</w:t>
      </w:r>
      <w:r w:rsidR="00CB6885">
        <w:t xml:space="preserve">ествляют поиск решения проблемы. В процессе изучения   и </w:t>
      </w:r>
      <w:r w:rsidR="00266FA7">
        <w:t xml:space="preserve"> </w:t>
      </w:r>
      <w:r w:rsidR="00CB6885">
        <w:t xml:space="preserve"> рассмотрения проблемной </w:t>
      </w:r>
      <w:proofErr w:type="gramStart"/>
      <w:r w:rsidR="00CB6885">
        <w:t>задачи,</w:t>
      </w:r>
      <w:r w:rsidR="0006784E">
        <w:t xml:space="preserve"> </w:t>
      </w:r>
      <w:r w:rsidR="00CB6885">
        <w:t xml:space="preserve">  </w:t>
      </w:r>
      <w:proofErr w:type="gramEnd"/>
      <w:r w:rsidR="00CB6885">
        <w:t xml:space="preserve">важной составляющей является описание данного процесса , причем его поэтапного </w:t>
      </w:r>
      <w:r w:rsidR="00266FA7">
        <w:t xml:space="preserve">описания и </w:t>
      </w:r>
      <w:r w:rsidR="00CB6885">
        <w:t xml:space="preserve"> объяснения . </w:t>
      </w:r>
      <w:r w:rsidR="00266FA7">
        <w:t>На заключительно</w:t>
      </w:r>
      <w:r w:rsidR="00F07FAE">
        <w:t>м</w:t>
      </w:r>
      <w:r w:rsidR="00266FA7">
        <w:t xml:space="preserve"> этапе происходит обобщение результатов и ф</w:t>
      </w:r>
      <w:r w:rsidR="00CB6885">
        <w:t xml:space="preserve">ормирования </w:t>
      </w:r>
      <w:proofErr w:type="gramStart"/>
      <w:r w:rsidR="00CB6885">
        <w:t>выводов  в</w:t>
      </w:r>
      <w:proofErr w:type="gramEnd"/>
      <w:r w:rsidR="00CB6885">
        <w:t xml:space="preserve"> целом.</w:t>
      </w:r>
      <w:r w:rsidR="00F07FAE">
        <w:t xml:space="preserve"> </w:t>
      </w:r>
      <w:r w:rsidR="0006784E">
        <w:t xml:space="preserve">Результат обучения </w:t>
      </w:r>
      <w:r w:rsidR="006C342E">
        <w:t xml:space="preserve"> </w:t>
      </w:r>
      <w:r w:rsidR="00CB6885">
        <w:t xml:space="preserve"> </w:t>
      </w:r>
      <w:r w:rsidR="0006784E">
        <w:t xml:space="preserve">может быть представлен </w:t>
      </w:r>
      <w:proofErr w:type="gramStart"/>
      <w:r w:rsidR="0006784E">
        <w:t xml:space="preserve">в </w:t>
      </w:r>
      <w:r w:rsidR="003620AC">
        <w:t xml:space="preserve"> виде</w:t>
      </w:r>
      <w:proofErr w:type="gramEnd"/>
      <w:r w:rsidR="003620AC">
        <w:t xml:space="preserve"> </w:t>
      </w:r>
      <w:r w:rsidR="0006784E">
        <w:t>ответов по соответствующим заданиям  темы или же представлен в различных умениях</w:t>
      </w:r>
      <w:r w:rsidR="008F616B">
        <w:t xml:space="preserve"> и навыках</w:t>
      </w:r>
      <w:r w:rsidR="0006784E">
        <w:t>.</w:t>
      </w:r>
      <w:r w:rsidR="003620AC" w:rsidRPr="003620AC">
        <w:t xml:space="preserve"> </w:t>
      </w:r>
      <w:r w:rsidR="003620AC">
        <w:t>Результатом</w:t>
      </w:r>
      <w:r w:rsidR="008F616B">
        <w:t xml:space="preserve"> также </w:t>
      </w:r>
      <w:r w:rsidR="003620AC">
        <w:t xml:space="preserve">  является</w:t>
      </w:r>
      <w:r w:rsidR="00F07FAE">
        <w:t xml:space="preserve"> и представленные обучающимися </w:t>
      </w:r>
      <w:r w:rsidR="003620AC">
        <w:t xml:space="preserve"> </w:t>
      </w:r>
      <w:r w:rsidR="006D49EF">
        <w:t xml:space="preserve"> </w:t>
      </w:r>
      <w:r w:rsidR="003620AC">
        <w:t xml:space="preserve">логические размышления по выдвинутой </w:t>
      </w:r>
      <w:proofErr w:type="gramStart"/>
      <w:r w:rsidR="003620AC">
        <w:t>проблеме .</w:t>
      </w:r>
      <w:proofErr w:type="gramEnd"/>
    </w:p>
    <w:p w:rsidR="003620AC" w:rsidRDefault="003620AC">
      <w:r>
        <w:t>Для создания проблемной ситуации на уроках физики представляется возможным</w:t>
      </w:r>
      <w:r w:rsidR="006D49EF">
        <w:t xml:space="preserve"> использования различных методических приемов.</w:t>
      </w:r>
    </w:p>
    <w:p w:rsidR="00A07D91" w:rsidRPr="00836114" w:rsidRDefault="003620AC" w:rsidP="00512361">
      <w:r>
        <w:t xml:space="preserve"> </w:t>
      </w:r>
      <w:r w:rsidR="008C4E6C">
        <w:t>Во вр</w:t>
      </w:r>
      <w:r w:rsidR="008F616B">
        <w:t xml:space="preserve">емя уроков физики </w:t>
      </w:r>
      <w:r w:rsidR="006D49EF">
        <w:t xml:space="preserve">  обучающимся можно </w:t>
      </w:r>
      <w:r w:rsidR="008C4E6C">
        <w:t xml:space="preserve">предложить </w:t>
      </w:r>
      <w:proofErr w:type="gramStart"/>
      <w:r w:rsidR="008C4E6C">
        <w:t>рассмотреть</w:t>
      </w:r>
      <w:r w:rsidR="006D49EF">
        <w:t xml:space="preserve"> </w:t>
      </w:r>
      <w:r w:rsidR="008C4E6C">
        <w:t xml:space="preserve"> одно</w:t>
      </w:r>
      <w:proofErr w:type="gramEnd"/>
      <w:r w:rsidR="008C4E6C">
        <w:t xml:space="preserve"> и тоже явление</w:t>
      </w:r>
      <w:r w:rsidR="006D49EF">
        <w:t xml:space="preserve"> </w:t>
      </w:r>
      <w:r w:rsidR="008C4E6C">
        <w:t xml:space="preserve"> с различных точек зрения.</w:t>
      </w:r>
      <w:r w:rsidR="00C55258">
        <w:t xml:space="preserve"> </w:t>
      </w:r>
      <w:r w:rsidR="006D49EF">
        <w:t xml:space="preserve"> Или же задаются различные проблемные </w:t>
      </w:r>
      <w:proofErr w:type="gramStart"/>
      <w:r w:rsidR="006D49EF">
        <w:t>вопросы ,например</w:t>
      </w:r>
      <w:proofErr w:type="gramEnd"/>
      <w:r w:rsidR="006D49EF">
        <w:t xml:space="preserve">: </w:t>
      </w:r>
      <w:r w:rsidR="00C55258" w:rsidRPr="00C55258">
        <w:rPr>
          <w:bCs/>
        </w:rPr>
        <w:t>Распространяется ли принцип относительности,  справедливый для механических явлений,  на электромагнитные явления?</w:t>
      </w:r>
      <w:r w:rsidR="00A07D91" w:rsidRPr="00A07D91">
        <w:rPr>
          <w:rFonts w:ascii="ChinaOne" w:eastAsiaTheme="minorEastAsia" w:hAnsi="ChinaOne" w:cstheme="minorBidi"/>
          <w:b/>
          <w:bCs/>
          <w:color w:val="C00000"/>
          <w:kern w:val="24"/>
          <w:sz w:val="80"/>
          <w:szCs w:val="80"/>
          <w:lang w:eastAsia="ru-RU"/>
        </w:rPr>
        <w:t xml:space="preserve"> </w:t>
      </w:r>
      <w:r w:rsidR="00A07D91">
        <w:rPr>
          <w:b/>
          <w:bCs/>
        </w:rPr>
        <w:t xml:space="preserve"> </w:t>
      </w:r>
      <w:r w:rsidR="00836114" w:rsidRPr="00836114">
        <w:rPr>
          <w:bCs/>
        </w:rPr>
        <w:t>Или к примеру п</w:t>
      </w:r>
      <w:r w:rsidR="00A07D91" w:rsidRPr="00836114">
        <w:rPr>
          <w:bCs/>
        </w:rPr>
        <w:t>роблемный вопрос: Можно ли рассчитать атмосферное давление по формуле</w:t>
      </w:r>
      <w:r w:rsidR="00A07D91" w:rsidRPr="00836114">
        <w:t xml:space="preserve"> </w:t>
      </w:r>
      <w:r w:rsidR="00A07D91" w:rsidRPr="00836114">
        <w:rPr>
          <w:bCs/>
          <w:lang w:val="en-US"/>
        </w:rPr>
        <w:t>p</w:t>
      </w:r>
      <w:r w:rsidR="00A07D91" w:rsidRPr="00836114">
        <w:rPr>
          <w:bCs/>
        </w:rPr>
        <w:t xml:space="preserve"> = </w:t>
      </w:r>
      <w:r w:rsidR="00A07D91" w:rsidRPr="00836114">
        <w:rPr>
          <w:bCs/>
          <w:lang w:val="el-GR"/>
        </w:rPr>
        <w:t>ρ</w:t>
      </w:r>
      <w:proofErr w:type="spellStart"/>
      <w:proofErr w:type="gramStart"/>
      <w:r w:rsidR="00A07D91" w:rsidRPr="00836114">
        <w:rPr>
          <w:bCs/>
          <w:lang w:val="en-US"/>
        </w:rPr>
        <w:t>gh</w:t>
      </w:r>
      <w:proofErr w:type="spellEnd"/>
      <w:r w:rsidR="00A07D91" w:rsidRPr="00836114">
        <w:rPr>
          <w:bCs/>
        </w:rPr>
        <w:t xml:space="preserve"> </w:t>
      </w:r>
      <w:r w:rsidR="006D49EF">
        <w:rPr>
          <w:bCs/>
        </w:rPr>
        <w:t xml:space="preserve"> </w:t>
      </w:r>
      <w:r w:rsidR="00A07D91" w:rsidRPr="00836114">
        <w:rPr>
          <w:bCs/>
        </w:rPr>
        <w:t>?</w:t>
      </w:r>
      <w:proofErr w:type="gramEnd"/>
      <w:r w:rsidR="00512361">
        <w:t xml:space="preserve"> При изучении темы7 </w:t>
      </w:r>
      <w:proofErr w:type="gramStart"/>
      <w:r w:rsidR="00512361">
        <w:t>класса</w:t>
      </w:r>
      <w:r w:rsidR="006D49EF">
        <w:t xml:space="preserve"> </w:t>
      </w:r>
      <w:bookmarkStart w:id="0" w:name="_GoBack"/>
      <w:bookmarkEnd w:id="0"/>
      <w:r w:rsidR="00512361">
        <w:t xml:space="preserve"> :</w:t>
      </w:r>
      <w:proofErr w:type="gramEnd"/>
      <w:r w:rsidR="00512361">
        <w:t xml:space="preserve"> и</w:t>
      </w:r>
      <w:r w:rsidR="00512361" w:rsidRPr="00512361">
        <w:t>з</w:t>
      </w:r>
      <w:r w:rsidR="00512361">
        <w:t>мерение атмосферного давления ,о</w:t>
      </w:r>
      <w:r w:rsidR="00512361" w:rsidRPr="00512361">
        <w:t xml:space="preserve">пыт </w:t>
      </w:r>
      <w:proofErr w:type="spellStart"/>
      <w:r w:rsidR="00512361" w:rsidRPr="00512361">
        <w:t>Торричели</w:t>
      </w:r>
      <w:proofErr w:type="spellEnd"/>
      <w:r w:rsidR="00512361">
        <w:t xml:space="preserve">  проблемную ситуацию формируем проводя   опыт с перевернутым стаканом .</w:t>
      </w:r>
    </w:p>
    <w:p w:rsidR="006D6290" w:rsidRDefault="008C4E6C" w:rsidP="00C55258">
      <w:r>
        <w:t xml:space="preserve"> </w:t>
      </w:r>
      <w:r w:rsidR="00A07D91" w:rsidRPr="00836114">
        <w:rPr>
          <w:bCs/>
          <w:color w:val="000000"/>
          <w:u w:val="single"/>
          <w:shd w:val="clear" w:color="auto" w:fill="FFFFFF"/>
        </w:rPr>
        <w:t>Создание проблем</w:t>
      </w:r>
      <w:r w:rsidR="00A07D91" w:rsidRPr="00836114">
        <w:rPr>
          <w:bCs/>
          <w:color w:val="000000"/>
          <w:u w:val="single"/>
          <w:shd w:val="clear" w:color="auto" w:fill="FFFFFF"/>
        </w:rPr>
        <w:t>ной ситуации на этапе изучения новой темы</w:t>
      </w:r>
      <w:r w:rsidR="00A07D91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836114">
        <w:t xml:space="preserve"> </w:t>
      </w:r>
      <w:r>
        <w:t xml:space="preserve">Для этого обучающихся разделяем на несколько групп и выставляем ими </w:t>
      </w:r>
      <w:r w:rsidR="00836114">
        <w:t xml:space="preserve"> </w:t>
      </w:r>
      <w:r w:rsidR="006D6290">
        <w:t xml:space="preserve"> различные </w:t>
      </w:r>
      <w:proofErr w:type="gramStart"/>
      <w:r>
        <w:t>задания ,</w:t>
      </w:r>
      <w:proofErr w:type="gramEnd"/>
      <w:r>
        <w:t xml:space="preserve">  с целью формирования их различных позиций</w:t>
      </w:r>
      <w:r w:rsidR="00836114">
        <w:t xml:space="preserve"> и выводов </w:t>
      </w:r>
      <w:r>
        <w:t xml:space="preserve">. </w:t>
      </w:r>
      <w:r w:rsidR="006D6290">
        <w:t xml:space="preserve">Например при изучении темы </w:t>
      </w:r>
      <w:r w:rsidR="00836114">
        <w:t xml:space="preserve"> </w:t>
      </w:r>
      <w:r w:rsidR="006D6290">
        <w:t xml:space="preserve"> Архимедова сила 7 </w:t>
      </w:r>
      <w:proofErr w:type="gramStart"/>
      <w:r w:rsidR="006D6290">
        <w:t>класс  проблемную</w:t>
      </w:r>
      <w:proofErr w:type="gramEnd"/>
      <w:r w:rsidR="006D6290">
        <w:t xml:space="preserve"> ситуацию рассматриваем для решения  с использованием физического оборудования. Задания для каждой из групп:</w:t>
      </w:r>
    </w:p>
    <w:p w:rsidR="00C55258" w:rsidRPr="006D6290" w:rsidRDefault="006D6290" w:rsidP="00C55258">
      <w:pPr>
        <w:rPr>
          <w:b/>
        </w:rPr>
      </w:pPr>
      <w:r>
        <w:t xml:space="preserve"> </w:t>
      </w:r>
      <w:r w:rsidR="00C55258" w:rsidRPr="006D6290">
        <w:rPr>
          <w:b/>
          <w:bCs/>
        </w:rPr>
        <w:t xml:space="preserve">Определить </w:t>
      </w:r>
      <w:proofErr w:type="gramStart"/>
      <w:r w:rsidR="00C55258" w:rsidRPr="006D6290">
        <w:rPr>
          <w:b/>
          <w:bCs/>
        </w:rPr>
        <w:t>зависимость</w:t>
      </w:r>
      <w:r w:rsidRPr="006D6290">
        <w:rPr>
          <w:b/>
        </w:rPr>
        <w:t xml:space="preserve">  </w:t>
      </w:r>
      <w:r w:rsidR="00C55258" w:rsidRPr="006D6290">
        <w:rPr>
          <w:b/>
          <w:bCs/>
        </w:rPr>
        <w:t>выталкивающей</w:t>
      </w:r>
      <w:proofErr w:type="gramEnd"/>
      <w:r w:rsidR="00C55258" w:rsidRPr="006D6290">
        <w:rPr>
          <w:b/>
          <w:bCs/>
        </w:rPr>
        <w:t xml:space="preserve">  силы </w:t>
      </w:r>
      <w:r w:rsidRPr="006D6290">
        <w:rPr>
          <w:b/>
        </w:rPr>
        <w:t xml:space="preserve"> </w:t>
      </w:r>
      <w:r w:rsidR="00C55258" w:rsidRPr="006D6290">
        <w:rPr>
          <w:b/>
          <w:bCs/>
        </w:rPr>
        <w:t>от других физических величин.</w:t>
      </w:r>
      <w:r w:rsidR="00C55258" w:rsidRPr="006D6290">
        <w:rPr>
          <w:rFonts w:ascii="Calibri" w:eastAsiaTheme="minorEastAsia" w:hAnsi="Calibri" w:cstheme="minorBidi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</w:p>
    <w:p w:rsidR="00C55258" w:rsidRPr="006D6290" w:rsidRDefault="006D6290" w:rsidP="00C55258">
      <w:r>
        <w:rPr>
          <w:b/>
          <w:bCs/>
        </w:rPr>
        <w:t xml:space="preserve">Группа </w:t>
      </w:r>
      <w:r w:rsidR="00C55258" w:rsidRPr="00C55258">
        <w:rPr>
          <w:b/>
          <w:bCs/>
        </w:rPr>
        <w:t>1.</w:t>
      </w:r>
      <w:r>
        <w:rPr>
          <w:bCs/>
        </w:rPr>
        <w:t xml:space="preserve"> </w:t>
      </w:r>
      <w:r w:rsidR="00C55258" w:rsidRPr="006D6290">
        <w:rPr>
          <w:bCs/>
        </w:rPr>
        <w:t>Определить вес тел равной массы, но разного объема в воздухе и в воде</w:t>
      </w:r>
    </w:p>
    <w:p w:rsidR="00000000" w:rsidRPr="006D6290" w:rsidRDefault="006D6290" w:rsidP="006D6290">
      <w:r w:rsidRPr="006D6290">
        <w:rPr>
          <w:bCs/>
          <w:u w:val="single"/>
        </w:rPr>
        <w:t>Оборудование</w:t>
      </w:r>
      <w:r w:rsidRPr="006D6290">
        <w:rPr>
          <w:bCs/>
        </w:rPr>
        <w:t xml:space="preserve">: стакан с водой, два тела одинаковой массы, но разного объема, </w:t>
      </w:r>
      <w:proofErr w:type="gramStart"/>
      <w:r w:rsidRPr="006D6290">
        <w:rPr>
          <w:bCs/>
        </w:rPr>
        <w:t xml:space="preserve">динамометр </w:t>
      </w:r>
      <w:r>
        <w:rPr>
          <w:bCs/>
        </w:rPr>
        <w:t>.</w:t>
      </w:r>
      <w:proofErr w:type="gramEnd"/>
    </w:p>
    <w:p w:rsidR="00000000" w:rsidRPr="006D6290" w:rsidRDefault="006D6290" w:rsidP="006D6290">
      <w:r>
        <w:rPr>
          <w:bCs/>
        </w:rPr>
        <w:t>Ответить на вопрос: Каков вес тел?  З</w:t>
      </w:r>
      <w:r w:rsidR="002A72B8" w:rsidRPr="006D6290">
        <w:rPr>
          <w:bCs/>
        </w:rPr>
        <w:t xml:space="preserve">ависит ли, величина выталкивающей силы от </w:t>
      </w:r>
      <w:r w:rsidR="002A72B8" w:rsidRPr="006D6290">
        <w:rPr>
          <w:bCs/>
        </w:rPr>
        <w:t>объема</w:t>
      </w:r>
      <w:r w:rsidR="002A72B8" w:rsidRPr="006D6290">
        <w:rPr>
          <w:bCs/>
        </w:rPr>
        <w:t>, погруженного в жидко</w:t>
      </w:r>
      <w:r w:rsidR="002A72B8" w:rsidRPr="006D6290">
        <w:rPr>
          <w:bCs/>
        </w:rPr>
        <w:t>сть тела</w:t>
      </w:r>
      <w:r>
        <w:rPr>
          <w:bCs/>
        </w:rPr>
        <w:t>?</w:t>
      </w:r>
      <w:r w:rsidRPr="006D6290">
        <w:rPr>
          <w:bCs/>
        </w:rPr>
        <w:t xml:space="preserve"> </w:t>
      </w:r>
      <w:r w:rsidRPr="006D6290">
        <w:rPr>
          <w:bCs/>
        </w:rPr>
        <w:t>Сделать вывод</w:t>
      </w:r>
      <w:r>
        <w:t>.</w:t>
      </w:r>
    </w:p>
    <w:p w:rsidR="004D3849" w:rsidRDefault="006D6290" w:rsidP="004D3849">
      <w:pPr>
        <w:rPr>
          <w:bCs/>
          <w:u w:val="single"/>
        </w:rPr>
      </w:pPr>
      <w:r>
        <w:rPr>
          <w:b/>
          <w:bCs/>
        </w:rPr>
        <w:t xml:space="preserve">Группа </w:t>
      </w:r>
      <w:r w:rsidR="00C55258" w:rsidRPr="00C55258">
        <w:rPr>
          <w:b/>
          <w:bCs/>
        </w:rPr>
        <w:t>2</w:t>
      </w:r>
      <w:r w:rsidR="00C55258" w:rsidRPr="006D6290">
        <w:rPr>
          <w:bCs/>
        </w:rPr>
        <w:t>.</w:t>
      </w:r>
      <w:r>
        <w:rPr>
          <w:bCs/>
        </w:rPr>
        <w:t xml:space="preserve"> </w:t>
      </w:r>
      <w:r w:rsidR="00C55258" w:rsidRPr="006D6290">
        <w:rPr>
          <w:bCs/>
        </w:rPr>
        <w:t>Определить вес тел одинакового объема, но разной массы в воздухе и в воде.</w:t>
      </w:r>
      <w:r w:rsidR="004D3849" w:rsidRPr="004D3849">
        <w:rPr>
          <w:b/>
          <w:bCs/>
          <w:u w:val="single"/>
        </w:rPr>
        <w:t xml:space="preserve"> </w:t>
      </w:r>
    </w:p>
    <w:p w:rsidR="004D3849" w:rsidRPr="004D3849" w:rsidRDefault="004D3849" w:rsidP="004D3849">
      <w:r w:rsidRPr="004D3849">
        <w:rPr>
          <w:bCs/>
          <w:u w:val="single"/>
        </w:rPr>
        <w:t>Оборудование</w:t>
      </w:r>
      <w:r w:rsidRPr="004D3849">
        <w:rPr>
          <w:bCs/>
        </w:rPr>
        <w:t>: два тела одинакового объема, но разной массы, динамометр.</w:t>
      </w:r>
    </w:p>
    <w:p w:rsidR="00000000" w:rsidRPr="004D3849" w:rsidRDefault="006D6290" w:rsidP="004D3849">
      <w:r w:rsidRPr="004D3849">
        <w:rPr>
          <w:bCs/>
        </w:rPr>
        <w:t xml:space="preserve">Ответить на вопрос: Каков вес тел? </w:t>
      </w:r>
      <w:r w:rsidRPr="004D3849">
        <w:rPr>
          <w:bCs/>
        </w:rPr>
        <w:t>З</w:t>
      </w:r>
      <w:r w:rsidR="002A72B8" w:rsidRPr="004D3849">
        <w:rPr>
          <w:bCs/>
        </w:rPr>
        <w:t xml:space="preserve">ависит ли величина выталкивающей силы от </w:t>
      </w:r>
      <w:r w:rsidR="002A72B8" w:rsidRPr="004D3849">
        <w:rPr>
          <w:bCs/>
        </w:rPr>
        <w:t xml:space="preserve">массы </w:t>
      </w:r>
      <w:r w:rsidR="002A72B8" w:rsidRPr="004D3849">
        <w:rPr>
          <w:bCs/>
        </w:rPr>
        <w:t>погруженного в жидкость тела.</w:t>
      </w:r>
      <w:r w:rsidR="004D3849">
        <w:t xml:space="preserve"> Сделать вывод.</w:t>
      </w:r>
    </w:p>
    <w:p w:rsidR="004D3849" w:rsidRDefault="004D3849" w:rsidP="004D3849">
      <w:r w:rsidRPr="004D3849">
        <w:rPr>
          <w:b/>
        </w:rPr>
        <w:t xml:space="preserve">Группа </w:t>
      </w:r>
      <w:r w:rsidR="00055F8A" w:rsidRPr="004D3849">
        <w:rPr>
          <w:b/>
        </w:rPr>
        <w:t>3</w:t>
      </w:r>
      <w:r w:rsidR="00055F8A" w:rsidRPr="00055F8A">
        <w:t>.</w:t>
      </w:r>
      <w:r>
        <w:t xml:space="preserve"> </w:t>
      </w:r>
      <w:r w:rsidR="00055F8A" w:rsidRPr="00055F8A">
        <w:t>Погрузите одно и то же тело на разную глубину.</w:t>
      </w:r>
      <w:r w:rsidRPr="004D3849">
        <w:t xml:space="preserve"> </w:t>
      </w:r>
    </w:p>
    <w:p w:rsidR="004D3849" w:rsidRPr="00055F8A" w:rsidRDefault="004D3849" w:rsidP="004D3849">
      <w:r w:rsidRPr="004D3849">
        <w:rPr>
          <w:u w:val="single"/>
        </w:rPr>
        <w:t>Оборудование</w:t>
      </w:r>
      <w:r w:rsidRPr="00055F8A">
        <w:t>:</w:t>
      </w:r>
      <w:r>
        <w:t xml:space="preserve"> тело на нити, стакан с водой, </w:t>
      </w:r>
      <w:r w:rsidRPr="00055F8A">
        <w:t>динамометр.</w:t>
      </w:r>
    </w:p>
    <w:p w:rsidR="00000000" w:rsidRPr="00C55258" w:rsidRDefault="00D202B1" w:rsidP="00D202B1">
      <w:r w:rsidRPr="004D3849">
        <w:rPr>
          <w:bCs/>
        </w:rPr>
        <w:t xml:space="preserve">Ответить на </w:t>
      </w:r>
      <w:proofErr w:type="gramStart"/>
      <w:r w:rsidRPr="004D3849">
        <w:rPr>
          <w:bCs/>
        </w:rPr>
        <w:t>вопрос</w:t>
      </w:r>
      <w:r w:rsidRPr="00055F8A">
        <w:t xml:space="preserve"> </w:t>
      </w:r>
      <w:r>
        <w:t>:</w:t>
      </w:r>
      <w:proofErr w:type="gramEnd"/>
      <w:r>
        <w:t xml:space="preserve"> И</w:t>
      </w:r>
      <w:r w:rsidR="00055F8A" w:rsidRPr="00055F8A">
        <w:t>зменится ли выталкивающая сила с изменением глубины погружения тела в воду</w:t>
      </w:r>
      <w:r>
        <w:t>? Сделать вывод.</w:t>
      </w:r>
    </w:p>
    <w:p w:rsidR="00121D74" w:rsidRDefault="00121D74" w:rsidP="00121D74">
      <w:r w:rsidRPr="00121D74">
        <w:rPr>
          <w:b/>
        </w:rPr>
        <w:t>Группа 4.</w:t>
      </w:r>
    </w:p>
    <w:p w:rsidR="00121D74" w:rsidRPr="00121D74" w:rsidRDefault="00121D74" w:rsidP="00121D74">
      <w:r w:rsidRPr="00121D74">
        <w:lastRenderedPageBreak/>
        <w:t>Опустить тело, подвешенное на динамометре, в стакан с чистой водой</w:t>
      </w:r>
      <w:r>
        <w:t xml:space="preserve"> и морской </w:t>
      </w:r>
      <w:proofErr w:type="gramStart"/>
      <w:r>
        <w:t>водой  и</w:t>
      </w:r>
      <w:proofErr w:type="gramEnd"/>
      <w:r>
        <w:t xml:space="preserve"> определить его вес.</w:t>
      </w:r>
    </w:p>
    <w:p w:rsidR="005726E2" w:rsidRDefault="00121D74" w:rsidP="00121D74">
      <w:r w:rsidRPr="00121D74">
        <w:rPr>
          <w:u w:val="single"/>
        </w:rPr>
        <w:t>Оборудование</w:t>
      </w:r>
      <w:r w:rsidRPr="00121D74">
        <w:t>:</w:t>
      </w:r>
      <w:r>
        <w:t xml:space="preserve"> тело, </w:t>
      </w:r>
      <w:proofErr w:type="gramStart"/>
      <w:r>
        <w:t>стакан  с</w:t>
      </w:r>
      <w:proofErr w:type="gramEnd"/>
      <w:r>
        <w:t xml:space="preserve"> водой и стакан с морской водой, </w:t>
      </w:r>
      <w:r w:rsidRPr="00121D74">
        <w:t>динамометр.</w:t>
      </w:r>
      <w:r w:rsidR="005726E2" w:rsidRPr="005726E2">
        <w:t xml:space="preserve"> </w:t>
      </w:r>
    </w:p>
    <w:p w:rsidR="00121D74" w:rsidRDefault="005726E2" w:rsidP="00121D74">
      <w:r>
        <w:t xml:space="preserve">Ответить на </w:t>
      </w:r>
      <w:proofErr w:type="gramStart"/>
      <w:r>
        <w:t>вопрос :</w:t>
      </w:r>
      <w:proofErr w:type="gramEnd"/>
      <w:r>
        <w:t xml:space="preserve"> Как изменяется </w:t>
      </w:r>
      <w:r w:rsidRPr="005726E2">
        <w:t xml:space="preserve"> выталкивающая сила с изменение</w:t>
      </w:r>
      <w:r>
        <w:t>м жидкости погружения</w:t>
      </w:r>
      <w:r w:rsidRPr="005726E2">
        <w:t>? Сделать вывод.</w:t>
      </w:r>
    </w:p>
    <w:p w:rsidR="00121D74" w:rsidRPr="00504E03" w:rsidRDefault="00121D74" w:rsidP="00121D74">
      <w:r>
        <w:t xml:space="preserve">На основании выше указанного, в </w:t>
      </w:r>
      <w:r>
        <w:t>процессе проб</w:t>
      </w:r>
      <w:r w:rsidR="005726E2">
        <w:t xml:space="preserve">лемного обучения </w:t>
      </w:r>
      <w:r>
        <w:t xml:space="preserve">у </w:t>
      </w:r>
      <w:r>
        <w:t xml:space="preserve">обучающихся </w:t>
      </w:r>
      <w:r>
        <w:t xml:space="preserve">побуждается желание </w:t>
      </w:r>
      <w:r>
        <w:t xml:space="preserve">к самостоятельному </w:t>
      </w:r>
      <w:r w:rsidR="005726E2">
        <w:t xml:space="preserve">сравнению и </w:t>
      </w:r>
      <w:r>
        <w:t xml:space="preserve">обобщению результатов </w:t>
      </w:r>
      <w:r w:rsidR="008F616B">
        <w:t xml:space="preserve"> </w:t>
      </w:r>
      <w:r>
        <w:t xml:space="preserve"> и </w:t>
      </w:r>
      <w:r w:rsidR="005726E2">
        <w:t>формированию выводов.</w:t>
      </w:r>
      <w:r w:rsidRPr="00504E03">
        <w:rPr>
          <w:rFonts w:eastAsia="Times New Roman" w:cs="Times New Roman"/>
          <w:b/>
          <w:bCs/>
          <w:color w:val="FF0000"/>
          <w:kern w:val="0"/>
          <w:sz w:val="72"/>
          <w:szCs w:val="72"/>
          <w:lang w:eastAsia="ru-RU"/>
        </w:rPr>
        <w:t xml:space="preserve"> </w:t>
      </w:r>
    </w:p>
    <w:p w:rsidR="00933A63" w:rsidRPr="00933A63" w:rsidRDefault="00512361" w:rsidP="00933A63">
      <w:r w:rsidRPr="00512361">
        <w:rPr>
          <w:bCs/>
          <w:color w:val="000000"/>
          <w:u w:val="single"/>
          <w:shd w:val="clear" w:color="auto" w:fill="FFFFFF"/>
        </w:rPr>
        <w:t>Создание проблемной ситуации на этапе закрепления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4E6C">
        <w:t>Возможно предложить задания с ограниченным</w:t>
      </w:r>
      <w:r w:rsidR="00204768">
        <w:t xml:space="preserve"> временем </w:t>
      </w:r>
      <w:proofErr w:type="gramStart"/>
      <w:r w:rsidR="00204768">
        <w:t xml:space="preserve">решения </w:t>
      </w:r>
      <w:r w:rsidR="009A551D">
        <w:t xml:space="preserve"> ,</w:t>
      </w:r>
      <w:proofErr w:type="gramEnd"/>
      <w:r w:rsidR="009A551D">
        <w:t xml:space="preserve"> вста</w:t>
      </w:r>
      <w:r w:rsidR="00933A63">
        <w:t xml:space="preserve">вить пропущенные слова в тексте, </w:t>
      </w:r>
      <w:r w:rsidR="00204768">
        <w:t xml:space="preserve">или </w:t>
      </w:r>
      <w:r w:rsidR="00933A63">
        <w:t>закончить предложение</w:t>
      </w:r>
      <w:r w:rsidR="00204768">
        <w:t xml:space="preserve">, </w:t>
      </w:r>
      <w:r w:rsidR="005A7439">
        <w:t>высказывание, исправить ошибки</w:t>
      </w:r>
    </w:p>
    <w:p w:rsidR="00933A63" w:rsidRPr="00933A63" w:rsidRDefault="00780D54" w:rsidP="00933A63">
      <w:proofErr w:type="gramStart"/>
      <w:r>
        <w:t>Например</w:t>
      </w:r>
      <w:proofErr w:type="gramEnd"/>
      <w:r>
        <w:t xml:space="preserve">. </w:t>
      </w:r>
      <w:r w:rsidR="00933A63" w:rsidRPr="00933A63">
        <w:t>1. Проводни</w:t>
      </w:r>
      <w:r w:rsidR="00933A63">
        <w:t xml:space="preserve">ки отличаются от непроводников </w:t>
      </w:r>
      <w:proofErr w:type="gramStart"/>
      <w:r w:rsidR="00933A63" w:rsidRPr="00933A63">
        <w:t>наличием  свободных</w:t>
      </w:r>
      <w:proofErr w:type="gramEnd"/>
      <w:r w:rsidR="00933A63" w:rsidRPr="00933A63">
        <w:t xml:space="preserve">… </w:t>
      </w:r>
    </w:p>
    <w:p w:rsidR="00933A63" w:rsidRPr="00933A63" w:rsidRDefault="00933A63" w:rsidP="00933A63">
      <w:r w:rsidRPr="00933A63">
        <w:t xml:space="preserve"> 2. В узлах к</w:t>
      </w:r>
      <w:r>
        <w:t xml:space="preserve">ристаллической решетки металла </w:t>
      </w:r>
      <w:r w:rsidRPr="00933A63">
        <w:t xml:space="preserve">расположены…  </w:t>
      </w:r>
    </w:p>
    <w:p w:rsidR="00933A63" w:rsidRPr="00933A63" w:rsidRDefault="00933A63" w:rsidP="00933A63">
      <w:r w:rsidRPr="00933A63">
        <w:t>3. Когда гов</w:t>
      </w:r>
      <w:r>
        <w:t xml:space="preserve">орят о скорости распространения </w:t>
      </w:r>
      <w:r w:rsidRPr="00933A63">
        <w:t xml:space="preserve">электрического   </w:t>
      </w:r>
      <w:proofErr w:type="gramStart"/>
      <w:r w:rsidRPr="00933A63">
        <w:t xml:space="preserve">тока,   </w:t>
      </w:r>
      <w:proofErr w:type="gramEnd"/>
      <w:r w:rsidRPr="00933A63">
        <w:t xml:space="preserve">то  имеют в виду </w:t>
      </w:r>
    </w:p>
    <w:p w:rsidR="00933A63" w:rsidRDefault="00933A63" w:rsidP="00933A63">
      <w:r w:rsidRPr="00933A63">
        <w:t xml:space="preserve">      скорость распространени</w:t>
      </w:r>
      <w:r>
        <w:t>я по проводнику…</w:t>
      </w:r>
    </w:p>
    <w:p w:rsidR="00933A63" w:rsidRPr="00933A63" w:rsidRDefault="00933A63" w:rsidP="00933A63">
      <w:r w:rsidRPr="00933A63">
        <w:t xml:space="preserve">  4. За направлен</w:t>
      </w:r>
      <w:r>
        <w:t xml:space="preserve">ие электрического тока </w:t>
      </w:r>
      <w:proofErr w:type="gramStart"/>
      <w:r>
        <w:t>условно</w:t>
      </w:r>
      <w:r w:rsidRPr="00933A63">
        <w:t xml:space="preserve">  приняли</w:t>
      </w:r>
      <w:proofErr w:type="gramEnd"/>
      <w:r w:rsidRPr="00933A63">
        <w:t xml:space="preserve"> то направление, по которому движутся</w:t>
      </w:r>
    </w:p>
    <w:p w:rsidR="00933A63" w:rsidRPr="00933A63" w:rsidRDefault="00933A63" w:rsidP="00933A63">
      <w:r w:rsidRPr="00933A63">
        <w:t xml:space="preserve"> в проводнике…</w:t>
      </w:r>
    </w:p>
    <w:p w:rsidR="005A7439" w:rsidRDefault="00933A63" w:rsidP="00933A63">
      <w:r w:rsidRPr="00933A63">
        <w:t xml:space="preserve">  5.   Носите</w:t>
      </w:r>
      <w:r>
        <w:t xml:space="preserve">лями заряда в водных </w:t>
      </w:r>
      <w:proofErr w:type="gramStart"/>
      <w:r>
        <w:t xml:space="preserve">растворах  </w:t>
      </w:r>
      <w:r w:rsidRPr="00933A63">
        <w:t>являются</w:t>
      </w:r>
      <w:proofErr w:type="gramEnd"/>
      <w:r w:rsidRPr="00933A63">
        <w:t>…</w:t>
      </w:r>
      <w:r>
        <w:t>,а в проводниках</w:t>
      </w:r>
      <w:r w:rsidR="005A7439">
        <w:t>.</w:t>
      </w:r>
    </w:p>
    <w:p w:rsidR="005A7439" w:rsidRPr="003620AC" w:rsidRDefault="005A7439" w:rsidP="00933A63">
      <w:proofErr w:type="gramStart"/>
      <w:r>
        <w:t xml:space="preserve">Например </w:t>
      </w:r>
      <w:r w:rsidR="00917E13">
        <w:t xml:space="preserve"> </w:t>
      </w:r>
      <w:r>
        <w:t>исправьте</w:t>
      </w:r>
      <w:proofErr w:type="gramEnd"/>
      <w:r>
        <w:t xml:space="preserve"> ошибки</w:t>
      </w:r>
      <w:r w:rsidR="00917E13">
        <w:t xml:space="preserve"> и запишите формулы.</w:t>
      </w:r>
    </w:p>
    <w:tbl>
      <w:tblPr>
        <w:tblW w:w="7878" w:type="dxa"/>
        <w:tblInd w:w="10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1"/>
        <w:gridCol w:w="2809"/>
        <w:gridCol w:w="2568"/>
      </w:tblGrid>
      <w:tr w:rsidR="005A7439" w:rsidRPr="005A7439" w:rsidTr="005A7439">
        <w:trPr>
          <w:trHeight w:val="75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439" w:rsidRPr="005A7439" w:rsidRDefault="005A7439" w:rsidP="005A7439">
            <w:r w:rsidRPr="005A7439">
              <w:rPr>
                <w:b/>
                <w:bCs/>
              </w:rPr>
              <w:t>Сила тяжести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439" w:rsidRPr="005A7439" w:rsidRDefault="005A7439" w:rsidP="005A7439">
            <w:r w:rsidRPr="005A7439">
              <w:rPr>
                <w:b/>
                <w:bCs/>
              </w:rPr>
              <w:t>Сила упругости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439" w:rsidRPr="005A7439" w:rsidRDefault="005A7439" w:rsidP="005A7439">
            <w:r w:rsidRPr="005A7439">
              <w:rPr>
                <w:b/>
                <w:bCs/>
              </w:rPr>
              <w:t>Сила трения</w:t>
            </w:r>
          </w:p>
        </w:tc>
      </w:tr>
      <w:tr w:rsidR="005A7439" w:rsidRPr="005A7439" w:rsidTr="005A7439">
        <w:trPr>
          <w:trHeight w:val="2168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439" w:rsidRPr="005A7439" w:rsidRDefault="005A7439" w:rsidP="005A7439">
            <w:r w:rsidRPr="005A7439">
              <w:rPr>
                <w:b/>
                <w:bCs/>
              </w:rPr>
              <w:t>Силой упругости называется сила возникающая при деформации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439" w:rsidRPr="005A7439" w:rsidRDefault="005A7439" w:rsidP="005A7439">
            <w:r w:rsidRPr="005A7439">
              <w:rPr>
                <w:b/>
                <w:bCs/>
              </w:rPr>
              <w:t>Сила, с которой Земля притягивается все тела называется силой тяжести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439" w:rsidRPr="005A7439" w:rsidRDefault="005A7439" w:rsidP="005A7439">
            <w:r w:rsidRPr="005A7439">
              <w:rPr>
                <w:b/>
                <w:bCs/>
              </w:rPr>
              <w:t>Слой трения называетс</w:t>
            </w:r>
            <w:r w:rsidR="004E6076">
              <w:rPr>
                <w:b/>
                <w:bCs/>
              </w:rPr>
              <w:t xml:space="preserve">я сила возникающая при скольжении </w:t>
            </w:r>
            <w:r w:rsidRPr="005A7439">
              <w:rPr>
                <w:b/>
                <w:bCs/>
              </w:rPr>
              <w:t>одного тела по поверхности друго</w:t>
            </w:r>
            <w:r>
              <w:rPr>
                <w:b/>
                <w:bCs/>
              </w:rPr>
              <w:t>го</w:t>
            </w:r>
            <w:r w:rsidR="003255E2">
              <w:rPr>
                <w:b/>
                <w:bCs/>
              </w:rPr>
              <w:t xml:space="preserve"> и направленная </w:t>
            </w:r>
            <w:r>
              <w:rPr>
                <w:b/>
                <w:bCs/>
              </w:rPr>
              <w:t>перпендикулярно</w:t>
            </w:r>
            <w:r w:rsidRPr="005A7439">
              <w:rPr>
                <w:b/>
                <w:bCs/>
              </w:rPr>
              <w:t xml:space="preserve">  движению тела.</w:t>
            </w:r>
          </w:p>
        </w:tc>
      </w:tr>
    </w:tbl>
    <w:p w:rsidR="005A7439" w:rsidRPr="003620AC" w:rsidRDefault="008F616B" w:rsidP="00933A63">
      <w:r>
        <w:t>На каждом этапе технология пробл</w:t>
      </w:r>
      <w:r w:rsidR="003255E2">
        <w:t xml:space="preserve">емного обучения дает возможность </w:t>
      </w:r>
      <w:proofErr w:type="gramStart"/>
      <w:r w:rsidR="003255E2">
        <w:t>решать  образовательные</w:t>
      </w:r>
      <w:proofErr w:type="gramEnd"/>
      <w:r w:rsidR="003255E2">
        <w:t xml:space="preserve"> </w:t>
      </w:r>
      <w:r>
        <w:t xml:space="preserve"> задачи</w:t>
      </w:r>
      <w:r w:rsidR="003255E2">
        <w:t xml:space="preserve"> </w:t>
      </w:r>
      <w:r w:rsidR="00FA6301">
        <w:t xml:space="preserve"> </w:t>
      </w:r>
      <w:r w:rsidR="003255E2">
        <w:t>,</w:t>
      </w:r>
      <w:r w:rsidR="00FA6301">
        <w:t xml:space="preserve"> и </w:t>
      </w:r>
      <w:r>
        <w:t xml:space="preserve"> является базов</w:t>
      </w:r>
      <w:r w:rsidR="00FA6301">
        <w:t xml:space="preserve">ой образовательной технологией , которая дает возможность учителю не только формировать банк физических знаний и умений ,навыков обучающихся , но </w:t>
      </w:r>
      <w:r w:rsidR="0074052D">
        <w:t xml:space="preserve"> и </w:t>
      </w:r>
      <w:r w:rsidR="00FA6301">
        <w:t xml:space="preserve">создает </w:t>
      </w:r>
      <w:r w:rsidR="0074052D">
        <w:t>различные мотивационные регуляторы для обучающихся , тем самым повышая интерес к изучению  предмета физики.</w:t>
      </w:r>
    </w:p>
    <w:sectPr w:rsidR="005A7439" w:rsidRPr="003620AC" w:rsidSect="00CB688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ina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72D"/>
    <w:multiLevelType w:val="hybridMultilevel"/>
    <w:tmpl w:val="4D260C12"/>
    <w:lvl w:ilvl="0" w:tplc="6400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E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E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C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6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C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A16A2F"/>
    <w:multiLevelType w:val="hybridMultilevel"/>
    <w:tmpl w:val="9522A2E2"/>
    <w:lvl w:ilvl="0" w:tplc="2638986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4BA43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4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F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C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4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8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3"/>
    <w:rsid w:val="00055F8A"/>
    <w:rsid w:val="0006784E"/>
    <w:rsid w:val="00121D74"/>
    <w:rsid w:val="00204768"/>
    <w:rsid w:val="00241433"/>
    <w:rsid w:val="00266FA7"/>
    <w:rsid w:val="002A72B8"/>
    <w:rsid w:val="003255E2"/>
    <w:rsid w:val="003620AC"/>
    <w:rsid w:val="004D3849"/>
    <w:rsid w:val="004E6076"/>
    <w:rsid w:val="00504E03"/>
    <w:rsid w:val="00512361"/>
    <w:rsid w:val="005726E2"/>
    <w:rsid w:val="005A7439"/>
    <w:rsid w:val="006C342E"/>
    <w:rsid w:val="006D34F2"/>
    <w:rsid w:val="006D49EF"/>
    <w:rsid w:val="006D58CA"/>
    <w:rsid w:val="006D6290"/>
    <w:rsid w:val="007120CC"/>
    <w:rsid w:val="0074052D"/>
    <w:rsid w:val="00780D54"/>
    <w:rsid w:val="00836114"/>
    <w:rsid w:val="008C4E6C"/>
    <w:rsid w:val="008F616B"/>
    <w:rsid w:val="009140D1"/>
    <w:rsid w:val="00917E13"/>
    <w:rsid w:val="00933A63"/>
    <w:rsid w:val="009A551D"/>
    <w:rsid w:val="00A07D91"/>
    <w:rsid w:val="00B058D9"/>
    <w:rsid w:val="00C55258"/>
    <w:rsid w:val="00CA27D9"/>
    <w:rsid w:val="00CB6885"/>
    <w:rsid w:val="00CF027D"/>
    <w:rsid w:val="00D202B1"/>
    <w:rsid w:val="00DC7BCD"/>
    <w:rsid w:val="00E44B04"/>
    <w:rsid w:val="00F07FAE"/>
    <w:rsid w:val="00FA3018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4540"/>
  <w15:chartTrackingRefBased/>
  <w15:docId w15:val="{E79952F5-C984-408D-8CFA-7DDDF6A8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E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3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9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Башков</dc:creator>
  <cp:keywords/>
  <dc:description/>
  <cp:lastModifiedBy>Александр Башков</cp:lastModifiedBy>
  <cp:revision>26</cp:revision>
  <dcterms:created xsi:type="dcterms:W3CDTF">2023-07-22T14:35:00Z</dcterms:created>
  <dcterms:modified xsi:type="dcterms:W3CDTF">2023-07-23T11:28:00Z</dcterms:modified>
</cp:coreProperties>
</file>