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046" w:rsidRPr="000C3B83" w:rsidRDefault="00F70046" w:rsidP="00F70046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FF0000"/>
          <w:kern w:val="36"/>
          <w:sz w:val="28"/>
          <w:szCs w:val="36"/>
          <w:lang w:eastAsia="ru-RU"/>
        </w:rPr>
      </w:pPr>
      <w:r w:rsidRPr="000C3B83">
        <w:rPr>
          <w:rFonts w:ascii="Times New Roman" w:eastAsia="Times New Roman" w:hAnsi="Times New Roman" w:cs="Times New Roman"/>
          <w:b/>
          <w:i/>
          <w:color w:val="FF0000"/>
          <w:kern w:val="36"/>
          <w:sz w:val="28"/>
          <w:szCs w:val="36"/>
          <w:lang w:eastAsia="ru-RU"/>
        </w:rPr>
        <w:t>Приобщение детей дошкольного возраста  к театрализованной деятельности</w:t>
      </w:r>
    </w:p>
    <w:p w:rsidR="007966CF" w:rsidRDefault="007966CF" w:rsidP="007966CF">
      <w:pPr>
        <w:pStyle w:val="a6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r w:rsidRPr="008F183C">
        <w:rPr>
          <w:b/>
          <w:color w:val="222222"/>
        </w:rPr>
        <w:t>Составила:</w:t>
      </w:r>
    </w:p>
    <w:p w:rsidR="007966CF" w:rsidRDefault="007966CF" w:rsidP="007966CF">
      <w:pPr>
        <w:pStyle w:val="a6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proofErr w:type="spellStart"/>
      <w:r>
        <w:rPr>
          <w:b/>
          <w:color w:val="222222"/>
        </w:rPr>
        <w:t>Борискова</w:t>
      </w:r>
      <w:proofErr w:type="spellEnd"/>
      <w:r>
        <w:rPr>
          <w:b/>
          <w:color w:val="222222"/>
        </w:rPr>
        <w:t xml:space="preserve"> Ольга </w:t>
      </w:r>
      <w:proofErr w:type="spellStart"/>
      <w:r>
        <w:rPr>
          <w:b/>
          <w:color w:val="222222"/>
        </w:rPr>
        <w:t>Сегреевна</w:t>
      </w:r>
      <w:proofErr w:type="spellEnd"/>
      <w:r>
        <w:rPr>
          <w:b/>
          <w:color w:val="222222"/>
        </w:rPr>
        <w:t>,</w:t>
      </w:r>
    </w:p>
    <w:p w:rsidR="00AB4093" w:rsidRPr="007966CF" w:rsidRDefault="007966CF" w:rsidP="007966CF">
      <w:pPr>
        <w:pStyle w:val="a6"/>
        <w:shd w:val="clear" w:color="auto" w:fill="FFFFFF"/>
        <w:spacing w:before="0" w:beforeAutospacing="0" w:after="0" w:afterAutospacing="0"/>
        <w:jc w:val="right"/>
        <w:rPr>
          <w:b/>
          <w:color w:val="222222"/>
        </w:rPr>
      </w:pPr>
      <w:r>
        <w:rPr>
          <w:b/>
          <w:color w:val="222222"/>
        </w:rPr>
        <w:t>воспитатель МБДОУ «Детский сад №45»</w:t>
      </w:r>
      <w:r w:rsidRPr="007966CF">
        <w:rPr>
          <w:b/>
          <w:color w:val="222222"/>
        </w:rPr>
        <w:t xml:space="preserve">                                                                                                                                         </w:t>
      </w:r>
      <w:r>
        <w:rPr>
          <w:b/>
          <w:color w:val="222222"/>
        </w:rPr>
        <w:t xml:space="preserve">                                                        </w:t>
      </w:r>
      <w:proofErr w:type="spellStart"/>
      <w:r w:rsidRPr="007966CF">
        <w:rPr>
          <w:b/>
          <w:color w:val="222222"/>
        </w:rPr>
        <w:t>г</w:t>
      </w:r>
      <w:proofErr w:type="gramStart"/>
      <w:r w:rsidRPr="007966CF">
        <w:rPr>
          <w:b/>
          <w:color w:val="222222"/>
        </w:rPr>
        <w:t>.С</w:t>
      </w:r>
      <w:proofErr w:type="gramEnd"/>
      <w:r w:rsidRPr="007966CF">
        <w:rPr>
          <w:b/>
          <w:color w:val="222222"/>
        </w:rPr>
        <w:t>аров</w:t>
      </w:r>
      <w:proofErr w:type="spellEnd"/>
    </w:p>
    <w:p w:rsidR="003956F2" w:rsidRPr="00F70046" w:rsidRDefault="002C1BB0" w:rsidP="00F700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 время  дети знают больше, чем их сверстн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ики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-20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назад. Но они значительно реже удивляются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восхищаются,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сопереживают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возмущаются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, все чаще они проявляют равнодушие и черствость, их интересы ограничены, а игры однообразны, зато быстрее решают логические задачи, делают различные умозаключения.  В современном обществе стремление дать детям различные  знания, научить их читать, писать и считать, мы забываем развивать с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пособности чувствовать, думать и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ворить. У детей часто отсутствую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навыки произвольного поведения и не достаточно развиты память и внимание. Самый короткий путь эмоционального раскрепощения ребенка, снятия зажатости, обучения чувствованию и художественному воображению – это путь через игру, фантазирование, сочинительство. Все это может дать театрализованная деятельность.</w:t>
      </w:r>
      <w:r w:rsidR="00030659"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 xml:space="preserve"> </w:t>
      </w:r>
    </w:p>
    <w:p w:rsidR="002C1BB0" w:rsidRPr="00F70046" w:rsidRDefault="00030659" w:rsidP="002D355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Театр для детей — это волшебная страна, где фантазии становятся реальностью, предметы оживают, а добро всегда побеждает зло. Всё это разновидность игры, которая является неотъемлемой частью жизни дошкольника. Театрализованная деятельность оказывает на ребёнка огромное эмоциональное влияние, пробуждают его воображение, активность.</w:t>
      </w:r>
      <w:r w:rsidR="002C1BB0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Участвуя, в театрализованных играх, дети знакомятся с окружающим миром через образы, краски, звуки. Во время игры, ребенок чувствует себя раскованно, свободно, ему легче довериться сказочному герою и слушаться его тоже приятнее.</w:t>
      </w:r>
      <w:r w:rsidR="002C1BB0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Коллектив детского сада уделяет большое внимание театрализованной деятельности, так как она помогает воспитателю создать интересную, радостную и непринужденную</w:t>
      </w:r>
      <w:r w:rsidR="002D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обстановку в группе.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Целью нашей </w:t>
      </w:r>
      <w:r w:rsidR="002C1BB0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по данному направлению  является приобщение  детей к театральному искусству.</w:t>
      </w:r>
      <w:r w:rsidR="002C1BB0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Исходя из цели, </w:t>
      </w:r>
      <w:r w:rsidR="00B07E41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3956F2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выделила следующие задачи.</w:t>
      </w:r>
    </w:p>
    <w:p w:rsidR="003956F2" w:rsidRPr="00F70046" w:rsidRDefault="003956F2" w:rsidP="00F70046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Образовательные задачи:</w:t>
      </w:r>
    </w:p>
    <w:p w:rsidR="003956F2" w:rsidRPr="00F70046" w:rsidRDefault="003956F2" w:rsidP="00F70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Начальные основы театральной культуры. Ребята знакомятся с театральной терминологией, разновидностями театрального искусства, учатся, как нужно правильно вести себя во время пребывания в театре.</w:t>
      </w:r>
    </w:p>
    <w:p w:rsidR="003956F2" w:rsidRPr="00F70046" w:rsidRDefault="003956F2" w:rsidP="00F70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Театральная игра. У дошкольников совершенствуется умение ориентироваться в сценическом пространстве, перемещаться по площадке, выстраивать диалог с партнёром по постановке на определённую тему и запоминать слова персонажей театрального этюда.</w:t>
      </w:r>
    </w:p>
    <w:p w:rsidR="003956F2" w:rsidRPr="00F70046" w:rsidRDefault="003956F2" w:rsidP="00F70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Работа над спектаклем. У ребят развиваются навыки манипуляций с воображаемыми предметами. Ребята учатся воплощать в игре конкретные чувства, переживания, создавать определённый образ посредством интонации, мимики и пантомимики.</w:t>
      </w:r>
    </w:p>
    <w:p w:rsidR="003956F2" w:rsidRPr="00F70046" w:rsidRDefault="003956F2" w:rsidP="00F70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Ритмопластика. Дошкольники учатся реагировать на музыкальный сигнал либо команду, при этом действовать согласованно, запоминать различные позы и передавать их образно.</w:t>
      </w:r>
    </w:p>
    <w:p w:rsidR="003956F2" w:rsidRPr="00F70046" w:rsidRDefault="003956F2" w:rsidP="00F70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Речевая культура. У малышей происходит становление речевого дыхания, правильной артикуляции, чёткой дикции, развивается умение изменять интонацию, сочинять коротенькие рассказы и сказки, находить элементарные рифмы.</w:t>
      </w:r>
    </w:p>
    <w:p w:rsidR="003956F2" w:rsidRPr="00F70046" w:rsidRDefault="003956F2" w:rsidP="00F70046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Развивающие задачи:</w:t>
      </w:r>
    </w:p>
    <w:p w:rsidR="003956F2" w:rsidRPr="00F70046" w:rsidRDefault="003956F2" w:rsidP="00F7004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Театрализованная деятельность прививает ребятам навыки публичного выступления.</w:t>
      </w:r>
    </w:p>
    <w:p w:rsidR="003956F2" w:rsidRPr="00F70046" w:rsidRDefault="003956F2" w:rsidP="00F7004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lastRenderedPageBreak/>
        <w:t>У детей активизируется словарь, обогащается словарный запас, совершенствуется интонационный строй, развивается диалогическая речь.</w:t>
      </w:r>
    </w:p>
    <w:p w:rsidR="003956F2" w:rsidRPr="00F70046" w:rsidRDefault="003956F2" w:rsidP="00F70046">
      <w:pPr>
        <w:shd w:val="clear" w:color="auto" w:fill="FFFFFF"/>
        <w:spacing w:after="300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Воспитательные задачи:</w:t>
      </w:r>
    </w:p>
    <w:p w:rsidR="003956F2" w:rsidRPr="00F70046" w:rsidRDefault="003956F2" w:rsidP="00F7004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Повышается общая культура ребёнка, происходит приобщение к духовным ценностям.</w:t>
      </w:r>
    </w:p>
    <w:p w:rsidR="003956F2" w:rsidRPr="00F70046" w:rsidRDefault="003956F2" w:rsidP="00F7004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Театрализованная деятельность воспитывает в дошкольнике самостоятельность, артистичность, творческое начало, умение общаться с ровесниками и взрослыми.</w:t>
      </w:r>
    </w:p>
    <w:p w:rsidR="00F70046" w:rsidRDefault="004E58E5" w:rsidP="00F70046">
      <w:pPr>
        <w:shd w:val="clear" w:color="auto" w:fill="FFFFFF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нашем детском саду  театрализованная деятельность не входит в систему организованного обучения детей, но организационно пронизывает все режимные моменты, мы включаем её в непосредственно -  образовательную деятельность, в совместную деятельность детей и взрослых в свободное время, а также дети с удовольствием используют театрализованные игры в самостоятельной деятельности. Театрализованная деятельность способствует тому, чтобы сделать жизнь детей в групп</w:t>
      </w:r>
      <w:r w:rsid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е увлекательнее, разнообразнее.</w:t>
      </w:r>
    </w:p>
    <w:p w:rsidR="004E58E5" w:rsidRPr="002D3551" w:rsidRDefault="004E58E5" w:rsidP="002D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воспитателя с детьми состоит в поддерживании интереса к театрализованной игре, в его дифференциации, заключающейся в предпочтении определенного вида игры, становлении мотивации интереса к игре как средству самовыражения.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Свою работу по данному направлению мы  начала с создания предметно – пространственной развивающей среды в группе. В групповой комнате был оформлен театральный уголок, который пополняется в зависимости от возраста детей.</w:t>
      </w:r>
      <w:r w:rsidR="00F70046" w:rsidRPr="00F70046">
        <w:rPr>
          <w:rFonts w:ascii="Open Sans" w:eastAsia="Times New Roman" w:hAnsi="Open Sans" w:cs="Times New Roman"/>
          <w:color w:val="1B1C2A"/>
          <w:sz w:val="23"/>
          <w:szCs w:val="23"/>
          <w:lang w:eastAsia="ru-RU"/>
        </w:rPr>
        <w:t xml:space="preserve"> </w:t>
      </w:r>
      <w:r w:rsidR="00F70046" w:rsidRPr="002D35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уголке представлены самые разные виды театра, декорации и костюмы, шапочки-маски и различный театральный реквизит (билетики, касса, афиши и пр.). С помощью всей этой атрибутики в свободное время малыши могут развивать свои актёрские способности, разыгрывая небольшие спектакли, воображая себя различными персонажами.</w:t>
      </w:r>
    </w:p>
    <w:p w:rsidR="002C1BB0" w:rsidRPr="00F70046" w:rsidRDefault="004E58E5" w:rsidP="002D3551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 группе оформили книжный уголок с произведениями соответствующими возрасту, пополнили методическую копилку картотекой театрализованных игр, этюдов, пальчиковых, артикуляционных гимнастик, сценариями сказок.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Приобщать детей к театральному искусству мы начали с просмотра кукольных спектаклей и драматизаций сказок, показанные воспитателем и детьми старшего дошкольного возраста</w:t>
      </w:r>
      <w:r w:rsidR="007A55D3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70046" w:rsidRPr="00F7004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F70046" w:rsidRPr="00F7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Просмотр театральных постановок вызывает у малышей желание разыграть собственный спектакль</w:t>
      </w:r>
      <w:r w:rsidR="00F70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D3551" w:rsidRPr="002D3551" w:rsidRDefault="002D3551" w:rsidP="002D35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Свою работу мы начали со знакомства ребят с театром, объясняли</w:t>
      </w:r>
      <w:r w:rsidRPr="002D3551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 xml:space="preserve"> его в</w:t>
      </w:r>
      <w:r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нутреннее устройство, показывали</w:t>
      </w:r>
      <w:r w:rsidRPr="002D3551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 xml:space="preserve"> фотографии кра</w:t>
      </w:r>
      <w:r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сивых зданий. Дошкольники узнали</w:t>
      </w:r>
      <w:r w:rsidRPr="002D3551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 xml:space="preserve">, что бывают драматические и кукольные театры, </w:t>
      </w:r>
      <w:r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>познакомились</w:t>
      </w:r>
      <w:r w:rsidRPr="002D3551">
        <w:rPr>
          <w:rFonts w:ascii="Times New Roman" w:eastAsia="Times New Roman" w:hAnsi="Times New Roman" w:cs="Times New Roman"/>
          <w:color w:val="1B1C2A"/>
          <w:sz w:val="24"/>
          <w:szCs w:val="24"/>
          <w:lang w:eastAsia="ru-RU"/>
        </w:rPr>
        <w:t xml:space="preserve"> с профессией актёра.</w:t>
      </w:r>
    </w:p>
    <w:p w:rsidR="007A55D3" w:rsidRPr="00F70046" w:rsidRDefault="007A55D3" w:rsidP="002D355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тем с детьми знакомились с  разными видами  театра: </w:t>
      </w:r>
      <w:r w:rsidR="00863F70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варежковый театр, теневой театр,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 мягкой игрушки, деревянный, конусный, пальчиковый театр, театр  кукол бибабо, театр ложек и  клубков. Вместе с детьми сделали самодельный театр из конусов, с помощью техники оригами, по сказкам «Колобок», «Репка», «Теремок. В беседах обсуждали с детьми такие  проблемы: "Какие существую правила поведения в театре?" "Кто их должен соблюдать и почему? " "Можно ли опаздывать к началу спектакля? " "Можно ли разговаривать во время действия?" "Как выразить свою благодарность артистам за их труд и доставленное удовольствие? " В  режим дня чаще стали включать театрализованные игры, направленные на развитие  интереса к театрализованной деятельности,  </w:t>
      </w:r>
      <w:r w:rsidRPr="00F7004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формирования выразительности речи, интеллектуального, коммуникативного, художественно — эстетического воспитания, способствующие развитию музыкальных и творческих способностей.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A55D3" w:rsidRPr="00F70046" w:rsidRDefault="007A55D3" w:rsidP="00F700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Кроме, того в детском саду систематически проводятся развлечения и праздники, где дети принимают активное участие</w:t>
      </w:r>
      <w:r w:rsidRPr="00F700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 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 выражают свое настроение, участвуя в сценках, исполняют знакомые песни и танцы. В музыкальных играх мимикой и жестами передают характер персонажа.</w:t>
      </w:r>
      <w:r w:rsidR="00030659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ежегодно в марте проходит «Неделя театра», где каждая группа показывает другим детям свою постановку.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целью вовлечения родителей в творческий процесс развития театрализованной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деятельности детей использовала следующие формы работы с родителями по данному направлению:</w:t>
      </w:r>
    </w:p>
    <w:p w:rsidR="00030659" w:rsidRPr="00F70046" w:rsidRDefault="00030659" w:rsidP="00F70046">
      <w:pPr>
        <w:numPr>
          <w:ilvl w:val="0"/>
          <w:numId w:val="2"/>
        </w:numPr>
        <w:spacing w:before="100" w:beforeAutospacing="1"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 родителей;</w:t>
      </w:r>
    </w:p>
    <w:p w:rsidR="00030659" w:rsidRPr="00F70046" w:rsidRDefault="00030659" w:rsidP="00F70046">
      <w:pPr>
        <w:numPr>
          <w:ilvl w:val="0"/>
          <w:numId w:val="2"/>
        </w:numPr>
        <w:spacing w:before="100" w:beforeAutospacing="1"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беседы по вопросам приобщения детей к театрализованной деятельности;</w:t>
      </w:r>
    </w:p>
    <w:p w:rsidR="00030659" w:rsidRPr="00F70046" w:rsidRDefault="00030659" w:rsidP="00F70046">
      <w:pPr>
        <w:numPr>
          <w:ilvl w:val="0"/>
          <w:numId w:val="2"/>
        </w:numPr>
        <w:spacing w:before="100" w:beforeAutospacing="1" w:after="0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наглядной информации родителям через  папки- передвижки, мамятки и консультации;</w:t>
      </w:r>
    </w:p>
    <w:p w:rsidR="00030659" w:rsidRPr="00F70046" w:rsidRDefault="00030659" w:rsidP="00F70046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Совместное изготовление различных видов театров, атрибутов и костюмов для театрализованных игр;</w:t>
      </w:r>
    </w:p>
    <w:p w:rsidR="00030659" w:rsidRPr="00F70046" w:rsidRDefault="00030659" w:rsidP="00F70046">
      <w:pPr>
        <w:numPr>
          <w:ilvl w:val="0"/>
          <w:numId w:val="2"/>
        </w:numPr>
        <w:spacing w:before="100" w:beforeAutospacing="1" w:after="100" w:afterAutospacing="1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родителей в театрализованных представлениях в качестве актёров на вечерах досугах, в праздниках.</w:t>
      </w:r>
    </w:p>
    <w:p w:rsidR="00863F70" w:rsidRPr="00F70046" w:rsidRDefault="00030659" w:rsidP="00F70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нашей работы стало то, что в конце года дети все больше проявляют свои творческие способности, становятся более раскрепощенными и общительными, средствами театрализованной деятельности раскрывают свой внутренний мир. Активизировался словарь детей, её  интонационный строй, улучшается диалогическая речь. Дети овладели в соответствии с возрастом техникой упр</w:t>
      </w:r>
      <w:r w:rsidR="003956F2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авления куклами различных видов </w:t>
      </w: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театра.</w:t>
      </w:r>
      <w:r w:rsidR="003956F2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0659" w:rsidRPr="00F70046" w:rsidRDefault="003956F2" w:rsidP="001916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будем и дальше продолжать свою работу по приобще  детей к  театральной деятельности. </w:t>
      </w:r>
      <w:proofErr w:type="gramStart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младшей группе мы участвовали в постановке по сказке «Теремок», в средней группе мы показали  инсценировку «Бездельник светофор» по  стихотворению С.Михалкова, сказку </w:t>
      </w:r>
      <w:r w:rsidR="00863F70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«Репка»</w:t>
      </w:r>
      <w:r w:rsid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1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белорускую сказку «Пых», </w:t>
      </w:r>
      <w:r w:rsid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старшем возрасте «Рождественскую сказку»</w:t>
      </w:r>
      <w:r w:rsidR="00771178">
        <w:rPr>
          <w:rFonts w:ascii="Times New Roman" w:eastAsia="Times New Roman" w:hAnsi="Times New Roman" w:cs="Times New Roman"/>
          <w:sz w:val="24"/>
          <w:szCs w:val="24"/>
          <w:lang w:eastAsia="ru-RU"/>
        </w:rPr>
        <w:t>, «Волк и семеро козлят»</w:t>
      </w:r>
      <w:r w:rsidR="00191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подготовительной группе «Кошкин дом», «Давай дружить»</w:t>
      </w:r>
      <w:r w:rsidR="00BE4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многие другие.</w:t>
      </w:r>
      <w:r w:rsidR="00030659"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</w:p>
    <w:p w:rsidR="00030659" w:rsidRPr="00F70046" w:rsidRDefault="00030659" w:rsidP="00F70046">
      <w:pPr>
        <w:spacing w:before="100" w:beforeAutospacing="1" w:after="100" w:afterAutospacing="1" w:line="240" w:lineRule="auto"/>
        <w:ind w:left="27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659" w:rsidRPr="00F70046" w:rsidRDefault="00030659" w:rsidP="00F7004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659" w:rsidRPr="00F70046" w:rsidRDefault="00030659" w:rsidP="00F7004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литературы:</w:t>
      </w:r>
    </w:p>
    <w:p w:rsidR="00030659" w:rsidRPr="00F70046" w:rsidRDefault="00030659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Антипина Е.А. Театрализованная деятельность в детском саду. М.: Сфера, 2009. 128 </w:t>
      </w:r>
      <w:proofErr w:type="gramStart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0659" w:rsidRPr="00F70046" w:rsidRDefault="00030659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Веракса Н.Е. От рождения до школы. Примерная общеобразовательная программа дошкольного образования. М.: Мозайка – синтез, 2014. 368 </w:t>
      </w:r>
      <w:proofErr w:type="gramStart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0659" w:rsidRDefault="00030659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Губанова Н.Ф. Развитие игровой деятельности: Средняя группа. М.: Мозайка – синтез, 2015. 160 </w:t>
      </w:r>
      <w:proofErr w:type="gramStart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3E8A" w:rsidRPr="00013E8A" w:rsidRDefault="00013E8A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3E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Иванова Г.П. Театр настроений. Коррекция и развитие эмоционально-нравственной сферы у дошкольников. - М.: “Скрипторий 2003”, 2006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013E8A" w:rsidRPr="00013E8A" w:rsidRDefault="00013E8A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3E8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 Петрова Т.И., Сергеева Е.Л., Петрова Е.С. Театрализованные игры в детском саду. - М.: Школьная пресса, 2000.</w:t>
      </w:r>
    </w:p>
    <w:p w:rsidR="00030659" w:rsidRPr="00F70046" w:rsidRDefault="00030659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Сорокина Н.Ф. Куклы и дети: кукольный театр и театрализованные игры для детей 3-5 лет. М.: Линка – Пресс, 2012. 240 </w:t>
      </w:r>
      <w:proofErr w:type="gramStart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0659" w:rsidRPr="00F70046" w:rsidRDefault="00030659" w:rsidP="00F70046">
      <w:pPr>
        <w:numPr>
          <w:ilvl w:val="0"/>
          <w:numId w:val="3"/>
        </w:numPr>
        <w:spacing w:before="100" w:beforeAutospacing="1" w:after="100" w:afterAutospacing="1" w:line="240" w:lineRule="auto"/>
        <w:ind w:left="2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Щеткин А.В. Театральная деятельность в детском саду для занятий с детьми 4-5 лет. М.: Мозаика-синтез, 2010. 144 </w:t>
      </w:r>
      <w:proofErr w:type="gramStart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700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55D3" w:rsidRPr="00F70046" w:rsidRDefault="007A55D3" w:rsidP="00F7004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A55D3" w:rsidRPr="00F70046" w:rsidSect="00AB4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81655"/>
    <w:multiLevelType w:val="multilevel"/>
    <w:tmpl w:val="E47C2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FB7596"/>
    <w:multiLevelType w:val="multilevel"/>
    <w:tmpl w:val="7956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5805AC"/>
    <w:multiLevelType w:val="multilevel"/>
    <w:tmpl w:val="7F66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982431"/>
    <w:multiLevelType w:val="multilevel"/>
    <w:tmpl w:val="6F06A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682D50FB"/>
    <w:multiLevelType w:val="multilevel"/>
    <w:tmpl w:val="CB228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C94895"/>
    <w:multiLevelType w:val="multilevel"/>
    <w:tmpl w:val="1C82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BB0"/>
    <w:rsid w:val="00013E8A"/>
    <w:rsid w:val="00030659"/>
    <w:rsid w:val="000569B9"/>
    <w:rsid w:val="000C3B83"/>
    <w:rsid w:val="001916C8"/>
    <w:rsid w:val="001C4C09"/>
    <w:rsid w:val="00297BF4"/>
    <w:rsid w:val="002C1BB0"/>
    <w:rsid w:val="002D3551"/>
    <w:rsid w:val="003848F6"/>
    <w:rsid w:val="003956F2"/>
    <w:rsid w:val="0047670B"/>
    <w:rsid w:val="004E58E5"/>
    <w:rsid w:val="006F1B2C"/>
    <w:rsid w:val="00771178"/>
    <w:rsid w:val="00786DDE"/>
    <w:rsid w:val="007966CF"/>
    <w:rsid w:val="007A55D3"/>
    <w:rsid w:val="00863F70"/>
    <w:rsid w:val="0095028F"/>
    <w:rsid w:val="00AB4093"/>
    <w:rsid w:val="00AE5A32"/>
    <w:rsid w:val="00B07E41"/>
    <w:rsid w:val="00BE451A"/>
    <w:rsid w:val="00D60422"/>
    <w:rsid w:val="00DE47F8"/>
    <w:rsid w:val="00E0481B"/>
    <w:rsid w:val="00F70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28F"/>
  </w:style>
  <w:style w:type="paragraph" w:styleId="1">
    <w:name w:val="heading 1"/>
    <w:basedOn w:val="a"/>
    <w:next w:val="a"/>
    <w:link w:val="10"/>
    <w:uiPriority w:val="9"/>
    <w:qFormat/>
    <w:rsid w:val="006F1B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502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B2C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6F1B2C"/>
    <w:pPr>
      <w:pBdr>
        <w:bottom w:val="single" w:sz="8" w:space="4" w:color="FF388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F1B2C"/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character" w:customStyle="1" w:styleId="30">
    <w:name w:val="Заголовок 3 Знак"/>
    <w:basedOn w:val="a0"/>
    <w:link w:val="3"/>
    <w:uiPriority w:val="9"/>
    <w:rsid w:val="009502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030659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96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Женек</dc:creator>
  <cp:lastModifiedBy>Ольга</cp:lastModifiedBy>
  <cp:revision>12</cp:revision>
  <dcterms:created xsi:type="dcterms:W3CDTF">2019-03-13T06:55:00Z</dcterms:created>
  <dcterms:modified xsi:type="dcterms:W3CDTF">2022-03-21T17:50:00Z</dcterms:modified>
</cp:coreProperties>
</file>