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7" w:rsidRDefault="00BD66C1" w:rsidP="00210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0D67" w:rsidRPr="004E2A3A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210D67">
        <w:rPr>
          <w:rFonts w:ascii="Times New Roman" w:hAnsi="Times New Roman" w:cs="Times New Roman"/>
          <w:b/>
          <w:sz w:val="28"/>
          <w:szCs w:val="28"/>
        </w:rPr>
        <w:t xml:space="preserve">познавательной активности </w:t>
      </w:r>
      <w:r w:rsidR="00210D67" w:rsidRPr="004E2A3A">
        <w:rPr>
          <w:rFonts w:ascii="Times New Roman" w:hAnsi="Times New Roman" w:cs="Times New Roman"/>
          <w:b/>
          <w:sz w:val="28"/>
          <w:szCs w:val="28"/>
        </w:rPr>
        <w:t>младших школьников с п</w:t>
      </w:r>
      <w:r w:rsidR="00210D67" w:rsidRPr="004E2A3A">
        <w:rPr>
          <w:rFonts w:ascii="Times New Roman" w:hAnsi="Times New Roman" w:cs="Times New Roman"/>
          <w:b/>
          <w:sz w:val="28"/>
          <w:szCs w:val="28"/>
        </w:rPr>
        <w:t>о</w:t>
      </w:r>
      <w:r w:rsidR="00210D67" w:rsidRPr="004E2A3A">
        <w:rPr>
          <w:rFonts w:ascii="Times New Roman" w:hAnsi="Times New Roman" w:cs="Times New Roman"/>
          <w:b/>
          <w:sz w:val="28"/>
          <w:szCs w:val="28"/>
        </w:rPr>
        <w:t xml:space="preserve">мощью образовательных онлайн </w:t>
      </w:r>
      <w:r w:rsidR="00210D67">
        <w:rPr>
          <w:rFonts w:ascii="Times New Roman" w:hAnsi="Times New Roman" w:cs="Times New Roman"/>
          <w:b/>
          <w:sz w:val="28"/>
          <w:szCs w:val="28"/>
        </w:rPr>
        <w:t>–</w:t>
      </w:r>
      <w:r w:rsidR="00210D67" w:rsidRPr="004E2A3A">
        <w:rPr>
          <w:rFonts w:ascii="Times New Roman" w:hAnsi="Times New Roman" w:cs="Times New Roman"/>
          <w:b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6C1" w:rsidRDefault="0066313B" w:rsidP="00210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Вартанян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Вартгесовна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BD6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D67" w:rsidRDefault="00210D67" w:rsidP="00210D6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Cs/>
          <w:i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8"/>
          <w:szCs w:val="28"/>
          <w:lang w:eastAsia="zh-CN" w:bidi="hi-IN"/>
        </w:rPr>
        <w:t>студентка магистратуры 1 года обучения Академии психологии и педагогики ЮФУ</w:t>
      </w:r>
    </w:p>
    <w:p w:rsidR="00210D67" w:rsidRPr="00210D67" w:rsidRDefault="00210D67" w:rsidP="00210D67">
      <w:pPr>
        <w:widowControl w:val="0"/>
        <w:suppressAutoHyphens/>
        <w:spacing w:after="0" w:line="360" w:lineRule="auto"/>
        <w:rPr>
          <w:rFonts w:eastAsia="SimSun"/>
          <w:bCs/>
          <w:i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8"/>
          <w:szCs w:val="28"/>
          <w:lang w:eastAsia="zh-CN" w:bidi="hi-IN"/>
        </w:rPr>
        <w:t xml:space="preserve">           Научный руководитель –</w:t>
      </w:r>
      <w:r w:rsidRPr="008D6EB0">
        <w:rPr>
          <w:rFonts w:eastAsiaTheme="minorEastAsia" w:hAnsi="Calibri"/>
          <w:color w:val="FFFFFF" w:themeColor="background1"/>
          <w:kern w:val="24"/>
          <w:sz w:val="48"/>
          <w:szCs w:val="48"/>
          <w:lang w:eastAsia="ru-RU"/>
        </w:rPr>
        <w:t xml:space="preserve"> </w:t>
      </w:r>
      <w:r w:rsidRPr="008D6EB0">
        <w:rPr>
          <w:rFonts w:eastAsia="SimSun"/>
          <w:bCs/>
          <w:i/>
          <w:iCs/>
          <w:kern w:val="2"/>
          <w:sz w:val="28"/>
          <w:szCs w:val="28"/>
          <w:lang w:eastAsia="zh-CN" w:bidi="hi-IN"/>
        </w:rPr>
        <w:t xml:space="preserve">к. </w:t>
      </w:r>
      <w:proofErr w:type="spellStart"/>
      <w:r w:rsidRPr="008D6EB0">
        <w:rPr>
          <w:rFonts w:eastAsia="SimSun"/>
          <w:bCs/>
          <w:i/>
          <w:iCs/>
          <w:kern w:val="2"/>
          <w:sz w:val="28"/>
          <w:szCs w:val="28"/>
          <w:lang w:eastAsia="zh-CN" w:bidi="hi-IN"/>
        </w:rPr>
        <w:t>пед</w:t>
      </w:r>
      <w:proofErr w:type="spellEnd"/>
      <w:r w:rsidRPr="008D6EB0">
        <w:rPr>
          <w:rFonts w:eastAsia="SimSun"/>
          <w:bCs/>
          <w:i/>
          <w:iCs/>
          <w:kern w:val="2"/>
          <w:sz w:val="28"/>
          <w:szCs w:val="28"/>
          <w:lang w:eastAsia="zh-CN" w:bidi="hi-IN"/>
        </w:rPr>
        <w:t>. н., доцент Кондрашова З.М.</w:t>
      </w:r>
    </w:p>
    <w:p w:rsidR="00210D67" w:rsidRPr="00210D67" w:rsidRDefault="00022E4E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</w:t>
      </w:r>
      <w:r w:rsidR="008D6EB0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В настоящее время в России идет с</w:t>
      </w:r>
      <w:r w:rsidR="00500389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тановление новой системы образо</w:t>
      </w:r>
      <w:r w:rsidR="008D6EB0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вания, которая ориентирована на вхождение в мировое информационно-образовательное пространство. Этот процесс сопровождается определенными изменениями в педагогической теории и практике учебно-воспитательного процесса.</w:t>
      </w:r>
    </w:p>
    <w:p w:rsidR="00210D67" w:rsidRPr="00210D67" w:rsidRDefault="00210D67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Т</w:t>
      </w:r>
      <w:r w:rsidR="008D6EB0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ехнологии призваны стать не дополнительным средством в обучении, а неотъемлемой частью целостного образовательного процесса, значительно повышающей его эффективность</w:t>
      </w:r>
      <w:r w:rsid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</w:t>
      </w:r>
      <w:r w:rsidR="00BD66C1" w:rsidRP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[</w:t>
      </w:r>
      <w:r w:rsid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2</w:t>
      </w:r>
      <w:r w:rsidR="00BD66C1" w:rsidRP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]</w:t>
      </w:r>
      <w:r w:rsidR="008D6EB0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.</w:t>
      </w:r>
    </w:p>
    <w:p w:rsidR="00210D67" w:rsidRPr="00210D67" w:rsidRDefault="008D6EB0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Бесспорно, что возможности 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ИТ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в реорганизации образовательного процесса впечатляют и предоставляют огромное поле деятельности для педагога. Но главное, что решение этих непростых задач во многом зависит от подготовленности педагога к работе в условиях лавинообразного нарастания потока информации.</w:t>
      </w:r>
    </w:p>
    <w:p w:rsidR="00210D67" w:rsidRPr="00210D67" w:rsidRDefault="00500389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На сегодняшний день популярными являются интерактивные онлайн-платформы, такие как </w:t>
      </w:r>
      <w:proofErr w:type="spell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Учи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.р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у</w:t>
      </w:r>
      <w:proofErr w:type="spellEnd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. </w:t>
      </w:r>
      <w:proofErr w:type="spellStart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Учи</w:t>
      </w:r>
      <w:proofErr w:type="gramStart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.р</w:t>
      </w:r>
      <w:proofErr w:type="gramEnd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у</w:t>
      </w:r>
      <w:proofErr w:type="spellEnd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— интерактивная образовательная онлайн-платформа, созданная в 2011 году выпускником факультета общей и прикладной физики МФТИ по имени Иван Владимирович </w:t>
      </w:r>
      <w:proofErr w:type="spellStart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Коломоец</w:t>
      </w:r>
      <w:proofErr w:type="spellEnd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. В интервью с корреспондентом электронного журнала </w:t>
      </w:r>
      <w:proofErr w:type="spellStart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Surfingbird</w:t>
      </w:r>
      <w:proofErr w:type="spellEnd"/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Иван признался, что началось все с репетиторства: «Мы заинтересовались темой образования в 2003 году, когда еще учились в МФТИ. Сначала мы создали небольшой сайт для подбора репетиторов. Тогда по запросу «репетитор» мы были первыми в Яндексе, и нас вдруг попросили разработать линейку обучающих дисков. Как делать контент, мы не разбирались, но горели желанием — в итоге продали больше 100 тысяч копий. Потом мы решили, </w:t>
      </w:r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lastRenderedPageBreak/>
        <w:t>что можно учить онлайн и без участия человека. Мы начали пробовать разные интерактивные штуки, выиграли в Швейцарии безвозмездный грант на 10 тысяч франков, сделали несколько прототипов. Наконец, у нас сложилось окончательное видение продукта, над ним сейчас и работаем»</w:t>
      </w:r>
      <w:r w:rsid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</w:t>
      </w:r>
      <w:r w:rsidR="00BD66C1" w:rsidRP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[5]</w:t>
      </w:r>
      <w:r w:rsidR="00022E4E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. </w:t>
      </w:r>
    </w:p>
    <w:p w:rsidR="00210D67" w:rsidRPr="00210D67" w:rsidRDefault="00022E4E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На сегодняшний день онлайн-платформой Учи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.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р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у</w:t>
      </w:r>
      <w:proofErr w:type="spell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. пользуются 2 500 000 учеников и 200 000 учителей. Более 21 000 школ используют эту платформу в качестве средства обучения. Здесь представлены задания по разным предметам разного уровня сложности. Также проводятся олимпиады, за участие и победу в которых дети получают сертификаты. </w:t>
      </w:r>
    </w:p>
    <w:p w:rsidR="00210D67" w:rsidRPr="00210D67" w:rsidRDefault="00022E4E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Расскажу немного о своем опыте. Я практикующий учитель вот уже 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пол года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. Работаю с детьми 2 класса. В поисках средств, способных разнообразить процесс обучения, я наткнулась на онлайн-платформу Учи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.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р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у</w:t>
      </w:r>
      <w:proofErr w:type="spell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. После того, как я зарегистрировалась 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там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в качестве учителя, сайт предложил мне зарегистрировать своих учеников. То есть сам учитель регистрирует учащихся и после выдает им пароли для доступа на сайт. Однако я столкнулась с проблемой: далеко не у всех детей в моем классе есть дома компьютер, а значит, я не могу задавать задания на дом, для выполнения которых он нужен.</w:t>
      </w:r>
    </w:p>
    <w:p w:rsidR="00210D67" w:rsidRPr="00210D67" w:rsidRDefault="00022E4E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К счастью, я работаю в достаточно оснащенном  кабинете. Тогда я решила использовать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У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чи </w:t>
      </w:r>
      <w:proofErr w:type="spell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ру</w:t>
      </w:r>
      <w:proofErr w:type="spell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для фронтальной работы с детьми. Так я и поступила. Результат меня очень сильно удивил:  на уроке работал каждый ученик, все они тянули руку, принимали участие в обсуждении. Такой активности я от них даже не ожидала. Более того, информацию, по которой мы выполняли задания, они усвоили более прочно</w:t>
      </w:r>
      <w:r w:rsidR="00BD66C1" w:rsidRP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[1] </w:t>
      </w: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. </w:t>
      </w:r>
    </w:p>
    <w:p w:rsidR="00210D67" w:rsidRPr="00210D67" w:rsidRDefault="00022E4E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Думаю, что детям так понравилось работать с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У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чи </w:t>
      </w:r>
      <w:proofErr w:type="spell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ру</w:t>
      </w:r>
      <w:proofErr w:type="spell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во многом из-за ярких картинок и создания ситуации игры: они не переживают, что получат неудовлетворительную отметку, им интересен сам процесс, яркие, сменяющие друг друга анимации и т.п. Вот почему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У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чи </w:t>
      </w:r>
      <w:proofErr w:type="spell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ру</w:t>
      </w:r>
      <w:proofErr w:type="spell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стал для меня приятным открытием.</w:t>
      </w:r>
    </w:p>
    <w:p w:rsidR="00490F24" w:rsidRPr="00210D67" w:rsidRDefault="00490F24" w:rsidP="00210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Актуальность исследования обусловлена противоречиями, </w:t>
      </w: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lastRenderedPageBreak/>
        <w:t xml:space="preserve">выявленными в сфере начального образования. Это противоречия </w:t>
      </w:r>
      <w:proofErr w:type="gram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между</w:t>
      </w:r>
      <w:proofErr w:type="gram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:</w:t>
      </w:r>
    </w:p>
    <w:p w:rsidR="00490F24" w:rsidRPr="00210D67" w:rsidRDefault="00490F24" w:rsidP="00210D67">
      <w:pPr>
        <w:pStyle w:val="a4"/>
        <w:widowControl w:val="0"/>
        <w:numPr>
          <w:ilvl w:val="1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- требованиями общества к образованной личности и потребностями современного производства и сложившейся системой образования младшего школьника;</w:t>
      </w:r>
    </w:p>
    <w:p w:rsidR="00490F24" w:rsidRPr="00210D67" w:rsidRDefault="00490F24" w:rsidP="00210D67">
      <w:pPr>
        <w:pStyle w:val="a4"/>
        <w:widowControl w:val="0"/>
        <w:numPr>
          <w:ilvl w:val="1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- наличием разработанных программ для урочной деятельности младшего школьника с использованием интерактивных онлайн-платформ и их эффективным применением в практике учителя начальных классов;</w:t>
      </w:r>
    </w:p>
    <w:p w:rsidR="00210D67" w:rsidRDefault="00490F24" w:rsidP="00210D67">
      <w:pPr>
        <w:pStyle w:val="a4"/>
        <w:widowControl w:val="0"/>
        <w:numPr>
          <w:ilvl w:val="1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- научными знаниями об особенностях развития отдельных качеств личности младшего школьника и недостаточным использованием этих знаний  для построения образования с использованием интерактивных онлайн-платформ младшего школьника</w:t>
      </w:r>
      <w:r w:rsidR="00BD66C1" w:rsidRPr="00BD66C1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[5] </w:t>
      </w: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.</w:t>
      </w:r>
    </w:p>
    <w:p w:rsidR="00210D67" w:rsidRPr="00210D67" w:rsidRDefault="00490F24" w:rsidP="00210D67">
      <w:pPr>
        <w:pStyle w:val="a4"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Сформулированные противоречия определили проблему исследования, как и при каких условия  интерактивные онлайн-платформы будут влиять на повышение познавательной активности младшего школьника?</w:t>
      </w:r>
    </w:p>
    <w:p w:rsidR="00490F24" w:rsidRPr="00210D67" w:rsidRDefault="00490F24" w:rsidP="00210D67">
      <w:pPr>
        <w:pStyle w:val="a4"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Гипотеза исследования состоит в предположении о том, что  уровень познавательной активности младших школьников будет иметь тенденцию к росту при соблюдении следующих условий:</w:t>
      </w:r>
    </w:p>
    <w:p w:rsidR="00490F24" w:rsidRPr="00210D67" w:rsidRDefault="00490F24" w:rsidP="00210D67">
      <w:pPr>
        <w:pStyle w:val="a4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- в процессе обучения младшего школьника будет реализован системно-</w:t>
      </w:r>
      <w:proofErr w:type="spellStart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деятельностный</w:t>
      </w:r>
      <w:proofErr w:type="spellEnd"/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 xml:space="preserve"> подход;</w:t>
      </w:r>
    </w:p>
    <w:p w:rsidR="00490F24" w:rsidRPr="00210D67" w:rsidRDefault="00490F24" w:rsidP="00210D67">
      <w:pPr>
        <w:pStyle w:val="a4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- теоретически обоснована, спроектирована и внедрена модульная система развития младшего школьника с использованием образовательных онлайн - платформ;</w:t>
      </w:r>
    </w:p>
    <w:p w:rsidR="00210D67" w:rsidRPr="00210D67" w:rsidRDefault="00490F24" w:rsidP="00210D67">
      <w:pPr>
        <w:pStyle w:val="a4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</w:pPr>
      <w:r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- разработан и реализован комплекс психолого-педагогических и организационно-методических услови</w:t>
      </w:r>
      <w:r w:rsidR="00210D67" w:rsidRPr="00210D6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zh-CN" w:bidi="hi-IN"/>
        </w:rPr>
        <w:t>й, обеспечивающий эффективность.</w:t>
      </w:r>
    </w:p>
    <w:p w:rsidR="008D6EB0" w:rsidRDefault="00210D67" w:rsidP="00210D6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итоги, скажем о том, что в современном высокотехнологи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ном мире достаточно методов и средств, способствующих формированию у детей универсальных учебных действий, и для нынешних педагогов было бы весьма неосмотрительно оставлять их без внимания. </w:t>
      </w:r>
    </w:p>
    <w:p w:rsidR="00BD66C1" w:rsidRPr="00FC2337" w:rsidRDefault="00BD66C1" w:rsidP="00BD66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3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D66C1" w:rsidRPr="007E2DB8" w:rsidRDefault="00BD66C1" w:rsidP="00BD66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E2DB8">
        <w:rPr>
          <w:rFonts w:ascii="Times New Roman" w:hAnsi="Times New Roman" w:cs="Times New Roman"/>
          <w:bCs/>
          <w:sz w:val="28"/>
          <w:szCs w:val="28"/>
        </w:rPr>
        <w:t xml:space="preserve"> Варченко В. И. Способы проведения занятий с использованием ПМК "Р</w:t>
      </w:r>
      <w:r w:rsidRPr="007E2DB8">
        <w:rPr>
          <w:rFonts w:ascii="Times New Roman" w:hAnsi="Times New Roman" w:cs="Times New Roman"/>
          <w:bCs/>
          <w:sz w:val="28"/>
          <w:szCs w:val="28"/>
        </w:rPr>
        <w:t>а</w:t>
      </w:r>
      <w:r w:rsidRPr="007E2DB8">
        <w:rPr>
          <w:rFonts w:ascii="Times New Roman" w:hAnsi="Times New Roman" w:cs="Times New Roman"/>
          <w:bCs/>
          <w:sz w:val="28"/>
          <w:szCs w:val="28"/>
        </w:rPr>
        <w:t>дуга в компьютере«/ Материалы XI Международной конференции «Прим</w:t>
      </w:r>
      <w:r w:rsidRPr="007E2DB8">
        <w:rPr>
          <w:rFonts w:ascii="Times New Roman" w:hAnsi="Times New Roman" w:cs="Times New Roman"/>
          <w:bCs/>
          <w:sz w:val="28"/>
          <w:szCs w:val="28"/>
        </w:rPr>
        <w:t>е</w:t>
      </w:r>
      <w:r w:rsidRPr="007E2DB8">
        <w:rPr>
          <w:rFonts w:ascii="Times New Roman" w:hAnsi="Times New Roman" w:cs="Times New Roman"/>
          <w:bCs/>
          <w:sz w:val="28"/>
          <w:szCs w:val="28"/>
        </w:rPr>
        <w:t>нение новых технологий в образо</w:t>
      </w:r>
      <w:r>
        <w:rPr>
          <w:rFonts w:ascii="Times New Roman" w:hAnsi="Times New Roman" w:cs="Times New Roman"/>
          <w:bCs/>
          <w:sz w:val="28"/>
          <w:szCs w:val="28"/>
        </w:rPr>
        <w:t>вании». Троицк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::"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Байтик",2000..</w:t>
      </w:r>
    </w:p>
    <w:p w:rsidR="00BD66C1" w:rsidRPr="007E2DB8" w:rsidRDefault="00BD66C1" w:rsidP="00BD66C1">
      <w:pPr>
        <w:rPr>
          <w:rFonts w:ascii="Times New Roman" w:hAnsi="Times New Roman" w:cs="Times New Roman"/>
          <w:bCs/>
          <w:sz w:val="28"/>
          <w:szCs w:val="28"/>
        </w:rPr>
      </w:pPr>
      <w:r w:rsidRPr="007E2DB8">
        <w:rPr>
          <w:rFonts w:ascii="Times New Roman" w:hAnsi="Times New Roman" w:cs="Times New Roman"/>
          <w:bCs/>
          <w:sz w:val="28"/>
          <w:szCs w:val="28"/>
        </w:rPr>
        <w:t>2. Иванова Н. В. Возможности и специфика применения проектного метода в начальной школе. //Начальная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школа.-2004г.-№ 2.-с. 96--101.</w:t>
      </w:r>
    </w:p>
    <w:p w:rsidR="00BD66C1" w:rsidRPr="007E2DB8" w:rsidRDefault="00BD66C1" w:rsidP="00BD66C1">
      <w:pPr>
        <w:rPr>
          <w:rFonts w:ascii="Times New Roman" w:hAnsi="Times New Roman" w:cs="Times New Roman"/>
          <w:bCs/>
          <w:sz w:val="28"/>
          <w:szCs w:val="28"/>
        </w:rPr>
      </w:pPr>
      <w:r w:rsidRPr="007E2DB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7E2DB8">
        <w:rPr>
          <w:rFonts w:ascii="Times New Roman" w:hAnsi="Times New Roman" w:cs="Times New Roman"/>
          <w:bCs/>
          <w:sz w:val="28"/>
          <w:szCs w:val="28"/>
        </w:rPr>
        <w:t>Intel</w:t>
      </w:r>
      <w:proofErr w:type="spellEnd"/>
      <w:r w:rsidRPr="007E2DB8">
        <w:rPr>
          <w:rFonts w:ascii="Times New Roman" w:hAnsi="Times New Roman" w:cs="Times New Roman"/>
          <w:bCs/>
          <w:sz w:val="28"/>
          <w:szCs w:val="28"/>
        </w:rPr>
        <w:t xml:space="preserve"> "Обучение для будущего« (при поддержке </w:t>
      </w:r>
      <w:proofErr w:type="spellStart"/>
      <w:r w:rsidRPr="007E2DB8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7E2DB8">
        <w:rPr>
          <w:rFonts w:ascii="Times New Roman" w:hAnsi="Times New Roman" w:cs="Times New Roman"/>
          <w:bCs/>
          <w:sz w:val="28"/>
          <w:szCs w:val="28"/>
        </w:rPr>
        <w:t xml:space="preserve">): </w:t>
      </w:r>
      <w:proofErr w:type="spellStart"/>
      <w:r w:rsidRPr="007E2DB8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E2DB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E2DB8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7E2DB8">
        <w:rPr>
          <w:rFonts w:ascii="Times New Roman" w:hAnsi="Times New Roman" w:cs="Times New Roman"/>
          <w:bCs/>
          <w:sz w:val="28"/>
          <w:szCs w:val="28"/>
        </w:rPr>
        <w:t xml:space="preserve">.- 3-е изд. </w:t>
      </w:r>
      <w:proofErr w:type="spellStart"/>
      <w:r w:rsidRPr="007E2DB8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7E2DB8">
        <w:rPr>
          <w:rFonts w:ascii="Times New Roman" w:hAnsi="Times New Roman" w:cs="Times New Roman"/>
          <w:bCs/>
          <w:sz w:val="28"/>
          <w:szCs w:val="28"/>
        </w:rPr>
        <w:t>. -- М.: Издательско-торговый дом «</w:t>
      </w:r>
      <w:r>
        <w:rPr>
          <w:rFonts w:ascii="Times New Roman" w:hAnsi="Times New Roman" w:cs="Times New Roman"/>
          <w:bCs/>
          <w:sz w:val="28"/>
          <w:szCs w:val="28"/>
        </w:rPr>
        <w:t>Русская Редакция», 2004.-368 с.</w:t>
      </w:r>
    </w:p>
    <w:p w:rsidR="00BD66C1" w:rsidRPr="007E2DB8" w:rsidRDefault="00BD66C1" w:rsidP="00BD66C1">
      <w:pPr>
        <w:rPr>
          <w:rFonts w:ascii="Times New Roman" w:hAnsi="Times New Roman" w:cs="Times New Roman"/>
          <w:bCs/>
          <w:sz w:val="28"/>
          <w:szCs w:val="28"/>
        </w:rPr>
      </w:pPr>
      <w:r w:rsidRPr="007E2DB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7E2DB8">
        <w:rPr>
          <w:rFonts w:ascii="Times New Roman" w:hAnsi="Times New Roman" w:cs="Times New Roman"/>
          <w:bCs/>
          <w:sz w:val="28"/>
          <w:szCs w:val="28"/>
        </w:rPr>
        <w:t>Коникова</w:t>
      </w:r>
      <w:proofErr w:type="spellEnd"/>
      <w:r w:rsidRPr="007E2DB8">
        <w:rPr>
          <w:rFonts w:ascii="Times New Roman" w:hAnsi="Times New Roman" w:cs="Times New Roman"/>
          <w:bCs/>
          <w:sz w:val="28"/>
          <w:szCs w:val="28"/>
        </w:rPr>
        <w:t xml:space="preserve"> В. И. Метод проекта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разработке модели урока</w:t>
      </w:r>
      <w:r w:rsidRPr="007E2DB8">
        <w:rPr>
          <w:rFonts w:ascii="Times New Roman" w:hAnsi="Times New Roman" w:cs="Times New Roman"/>
          <w:bCs/>
          <w:sz w:val="28"/>
          <w:szCs w:val="28"/>
        </w:rPr>
        <w:t>. //Начальная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школа.-2004г.-№ 11.-с. 94--97.</w:t>
      </w:r>
    </w:p>
    <w:p w:rsidR="00BD66C1" w:rsidRDefault="00BD66C1" w:rsidP="00BD66C1">
      <w:pPr>
        <w:rPr>
          <w:rFonts w:ascii="Times New Roman" w:hAnsi="Times New Roman" w:cs="Times New Roman"/>
          <w:bCs/>
          <w:sz w:val="28"/>
          <w:szCs w:val="28"/>
        </w:rPr>
      </w:pPr>
      <w:r w:rsidRPr="007E2DB8">
        <w:rPr>
          <w:rFonts w:ascii="Times New Roman" w:hAnsi="Times New Roman" w:cs="Times New Roman"/>
          <w:bCs/>
          <w:sz w:val="28"/>
          <w:szCs w:val="28"/>
        </w:rPr>
        <w:t>5. Конышева Н. М. О проблеме проектной деятельности школьников на ур</w:t>
      </w:r>
      <w:r w:rsidRPr="007E2DB8">
        <w:rPr>
          <w:rFonts w:ascii="Times New Roman" w:hAnsi="Times New Roman" w:cs="Times New Roman"/>
          <w:bCs/>
          <w:sz w:val="28"/>
          <w:szCs w:val="28"/>
        </w:rPr>
        <w:t>о</w:t>
      </w:r>
      <w:r w:rsidRPr="007E2DB8">
        <w:rPr>
          <w:rFonts w:ascii="Times New Roman" w:hAnsi="Times New Roman" w:cs="Times New Roman"/>
          <w:bCs/>
          <w:sz w:val="28"/>
          <w:szCs w:val="28"/>
        </w:rPr>
        <w:t>ках практического труда. //Начальная школа.</w:t>
      </w:r>
      <w:r>
        <w:rPr>
          <w:rFonts w:ascii="Times New Roman" w:hAnsi="Times New Roman" w:cs="Times New Roman"/>
          <w:bCs/>
          <w:sz w:val="28"/>
          <w:szCs w:val="28"/>
        </w:rPr>
        <w:t xml:space="preserve">- 2002г.-№ 12.-с. 35--39. </w:t>
      </w:r>
    </w:p>
    <w:p w:rsidR="00BD66C1" w:rsidRPr="00210D67" w:rsidRDefault="00BD66C1" w:rsidP="00210D6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BD66C1" w:rsidRPr="0021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2163"/>
    <w:multiLevelType w:val="hybridMultilevel"/>
    <w:tmpl w:val="1882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3D99"/>
    <w:multiLevelType w:val="hybridMultilevel"/>
    <w:tmpl w:val="E2FE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1B"/>
    <w:rsid w:val="00006833"/>
    <w:rsid w:val="00022E4E"/>
    <w:rsid w:val="000E5C84"/>
    <w:rsid w:val="00210D67"/>
    <w:rsid w:val="00490F24"/>
    <w:rsid w:val="004B181B"/>
    <w:rsid w:val="00500389"/>
    <w:rsid w:val="005921D8"/>
    <w:rsid w:val="0066313B"/>
    <w:rsid w:val="008D6EB0"/>
    <w:rsid w:val="00BD66C1"/>
    <w:rsid w:val="00E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EB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EB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НАРИНЕ</dc:creator>
  <cp:keywords/>
  <dc:description/>
  <cp:lastModifiedBy>НАРИНЕ</cp:lastModifiedBy>
  <cp:revision>8</cp:revision>
  <dcterms:created xsi:type="dcterms:W3CDTF">2019-04-20T17:59:00Z</dcterms:created>
  <dcterms:modified xsi:type="dcterms:W3CDTF">2019-05-19T13:12:00Z</dcterms:modified>
</cp:coreProperties>
</file>