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E9" w:rsidRDefault="000127E9" w:rsidP="000127E9">
      <w:pPr>
        <w:spacing w:after="0" w:line="360" w:lineRule="auto"/>
        <w:jc w:val="right"/>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t>ФИО</w:t>
      </w:r>
      <w:proofErr w:type="gramStart"/>
      <w:r>
        <w:rPr>
          <w:rFonts w:ascii="Times New Roman" w:eastAsia="Times New Roman" w:hAnsi="Times New Roman" w:cs="Times New Roman"/>
          <w:i/>
          <w:iCs/>
          <w:color w:val="000000"/>
          <w:sz w:val="28"/>
          <w:szCs w:val="26"/>
          <w:lang w:eastAsia="ru-RU"/>
        </w:rPr>
        <w:t xml:space="preserve">., </w:t>
      </w:r>
      <w:proofErr w:type="gramEnd"/>
      <w:r>
        <w:rPr>
          <w:rFonts w:ascii="Times New Roman" w:eastAsia="Times New Roman" w:hAnsi="Times New Roman" w:cs="Times New Roman"/>
          <w:i/>
          <w:iCs/>
          <w:color w:val="000000"/>
          <w:sz w:val="28"/>
          <w:szCs w:val="26"/>
          <w:lang w:eastAsia="ru-RU"/>
        </w:rPr>
        <w:t>преподаватель</w:t>
      </w:r>
      <w:r>
        <w:rPr>
          <w:rFonts w:ascii="Times New Roman" w:eastAsia="Times New Roman" w:hAnsi="Times New Roman" w:cs="Times New Roman"/>
          <w:i/>
          <w:iCs/>
          <w:color w:val="000000"/>
          <w:sz w:val="28"/>
          <w:szCs w:val="26"/>
          <w:lang w:eastAsia="ru-RU"/>
        </w:rPr>
        <w:br/>
      </w:r>
      <w:proofErr w:type="spellStart"/>
      <w:r>
        <w:rPr>
          <w:rFonts w:ascii="Times New Roman" w:eastAsia="Times New Roman" w:hAnsi="Times New Roman" w:cs="Times New Roman"/>
          <w:i/>
          <w:iCs/>
          <w:color w:val="000000"/>
          <w:sz w:val="28"/>
          <w:szCs w:val="26"/>
          <w:lang w:eastAsia="ru-RU"/>
        </w:rPr>
        <w:t>Кемалова</w:t>
      </w:r>
      <w:proofErr w:type="spellEnd"/>
      <w:r>
        <w:rPr>
          <w:rFonts w:ascii="Times New Roman" w:eastAsia="Times New Roman" w:hAnsi="Times New Roman" w:cs="Times New Roman"/>
          <w:i/>
          <w:iCs/>
          <w:color w:val="000000"/>
          <w:sz w:val="28"/>
          <w:szCs w:val="26"/>
          <w:lang w:eastAsia="ru-RU"/>
        </w:rPr>
        <w:t xml:space="preserve"> Н.У., студентка 4 курса</w:t>
      </w:r>
    </w:p>
    <w:p w:rsidR="000127E9" w:rsidRDefault="000127E9" w:rsidP="000127E9">
      <w:pPr>
        <w:jc w:val="right"/>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t>кафедра специального (дефектологического) образования</w:t>
      </w:r>
    </w:p>
    <w:p w:rsidR="000127E9" w:rsidRDefault="000127E9" w:rsidP="000127E9">
      <w:pPr>
        <w:jc w:val="right"/>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t>Профиль: Логопедия</w:t>
      </w:r>
    </w:p>
    <w:p w:rsidR="000127E9" w:rsidRDefault="000127E9" w:rsidP="000127E9">
      <w:pPr>
        <w:jc w:val="right"/>
        <w:rPr>
          <w:rFonts w:ascii="Times New Roman" w:eastAsia="Times New Roman" w:hAnsi="Times New Roman" w:cs="Times New Roman"/>
          <w:i/>
          <w:iCs/>
          <w:color w:val="000000"/>
          <w:sz w:val="28"/>
          <w:szCs w:val="26"/>
          <w:lang w:eastAsia="ru-RU"/>
        </w:rPr>
      </w:pPr>
      <w:r>
        <w:rPr>
          <w:rFonts w:ascii="Times New Roman" w:eastAsia="Times New Roman" w:hAnsi="Times New Roman" w:cs="Times New Roman"/>
          <w:i/>
          <w:iCs/>
          <w:color w:val="000000"/>
          <w:sz w:val="28"/>
          <w:szCs w:val="26"/>
          <w:lang w:eastAsia="ru-RU"/>
        </w:rPr>
        <w:t xml:space="preserve">ГБОУВУ «Крымский инженерно-педагогический университет </w:t>
      </w:r>
      <w:proofErr w:type="spellStart"/>
      <w:r>
        <w:rPr>
          <w:rFonts w:ascii="Times New Roman" w:eastAsia="Times New Roman" w:hAnsi="Times New Roman" w:cs="Times New Roman"/>
          <w:i/>
          <w:iCs/>
          <w:color w:val="000000"/>
          <w:sz w:val="28"/>
          <w:szCs w:val="26"/>
          <w:lang w:eastAsia="ru-RU"/>
        </w:rPr>
        <w:t>им</w:t>
      </w:r>
      <w:proofErr w:type="gramStart"/>
      <w:r>
        <w:rPr>
          <w:rFonts w:ascii="Times New Roman" w:eastAsia="Times New Roman" w:hAnsi="Times New Roman" w:cs="Times New Roman"/>
          <w:i/>
          <w:iCs/>
          <w:color w:val="000000"/>
          <w:sz w:val="28"/>
          <w:szCs w:val="26"/>
          <w:lang w:eastAsia="ru-RU"/>
        </w:rPr>
        <w:t>.Ф</w:t>
      </w:r>
      <w:proofErr w:type="gramEnd"/>
      <w:r>
        <w:rPr>
          <w:rFonts w:ascii="Times New Roman" w:eastAsia="Times New Roman" w:hAnsi="Times New Roman" w:cs="Times New Roman"/>
          <w:i/>
          <w:iCs/>
          <w:color w:val="000000"/>
          <w:sz w:val="28"/>
          <w:szCs w:val="26"/>
          <w:lang w:eastAsia="ru-RU"/>
        </w:rPr>
        <w:t>евзи</w:t>
      </w:r>
      <w:proofErr w:type="spellEnd"/>
      <w:r>
        <w:rPr>
          <w:rFonts w:ascii="Times New Roman" w:eastAsia="Times New Roman" w:hAnsi="Times New Roman" w:cs="Times New Roman"/>
          <w:i/>
          <w:iCs/>
          <w:color w:val="000000"/>
          <w:sz w:val="28"/>
          <w:szCs w:val="26"/>
          <w:lang w:eastAsia="ru-RU"/>
        </w:rPr>
        <w:t xml:space="preserve"> Якубова»</w:t>
      </w:r>
    </w:p>
    <w:p w:rsidR="000127E9" w:rsidRDefault="000127E9" w:rsidP="000127E9">
      <w:pPr>
        <w:jc w:val="right"/>
        <w:rPr>
          <w:rFonts w:ascii="Times New Roman" w:eastAsia="Times New Roman" w:hAnsi="Times New Roman" w:cs="Times New Roman"/>
          <w:color w:val="000000"/>
          <w:sz w:val="28"/>
          <w:szCs w:val="27"/>
          <w:lang w:eastAsia="ru-RU"/>
        </w:rPr>
      </w:pPr>
      <w:proofErr w:type="spellStart"/>
      <w:r>
        <w:rPr>
          <w:rFonts w:ascii="Times New Roman" w:eastAsia="Times New Roman" w:hAnsi="Times New Roman" w:cs="Times New Roman"/>
          <w:i/>
          <w:iCs/>
          <w:color w:val="000000"/>
          <w:sz w:val="28"/>
          <w:szCs w:val="26"/>
          <w:lang w:val="en-US" w:eastAsia="ru-RU"/>
        </w:rPr>
        <w:t>kemalovaniya</w:t>
      </w:r>
      <w:proofErr w:type="spellEnd"/>
      <w:r>
        <w:rPr>
          <w:rFonts w:ascii="Times New Roman" w:eastAsia="Times New Roman" w:hAnsi="Times New Roman" w:cs="Times New Roman"/>
          <w:i/>
          <w:iCs/>
          <w:color w:val="000000"/>
          <w:sz w:val="28"/>
          <w:szCs w:val="26"/>
          <w:lang w:eastAsia="ru-RU"/>
        </w:rPr>
        <w:t>@</w:t>
      </w:r>
      <w:r>
        <w:rPr>
          <w:rFonts w:ascii="Times New Roman" w:eastAsia="Times New Roman" w:hAnsi="Times New Roman" w:cs="Times New Roman"/>
          <w:i/>
          <w:iCs/>
          <w:color w:val="000000"/>
          <w:sz w:val="28"/>
          <w:szCs w:val="26"/>
          <w:lang w:val="en-US" w:eastAsia="ru-RU"/>
        </w:rPr>
        <w:t>mail</w:t>
      </w:r>
      <w:r>
        <w:rPr>
          <w:rFonts w:ascii="Times New Roman" w:eastAsia="Times New Roman" w:hAnsi="Times New Roman" w:cs="Times New Roman"/>
          <w:i/>
          <w:iCs/>
          <w:color w:val="000000"/>
          <w:sz w:val="28"/>
          <w:szCs w:val="26"/>
          <w:lang w:eastAsia="ru-RU"/>
        </w:rPr>
        <w:t>.</w:t>
      </w:r>
      <w:proofErr w:type="spellStart"/>
      <w:r>
        <w:rPr>
          <w:rFonts w:ascii="Times New Roman" w:eastAsia="Times New Roman" w:hAnsi="Times New Roman" w:cs="Times New Roman"/>
          <w:i/>
          <w:iCs/>
          <w:color w:val="000000"/>
          <w:sz w:val="28"/>
          <w:szCs w:val="26"/>
          <w:lang w:eastAsia="ru-RU"/>
        </w:rPr>
        <w:t>ru</w:t>
      </w:r>
      <w:proofErr w:type="spellEnd"/>
    </w:p>
    <w:p w:rsidR="000127E9" w:rsidRDefault="000127E9" w:rsidP="000127E9">
      <w:pPr>
        <w:jc w:val="right"/>
        <w:rPr>
          <w:rFonts w:ascii="Times New Roman" w:eastAsia="Times New Roman" w:hAnsi="Times New Roman" w:cs="Times New Roman"/>
          <w:color w:val="000000"/>
          <w:sz w:val="28"/>
          <w:szCs w:val="27"/>
          <w:lang w:eastAsia="ru-RU"/>
        </w:rPr>
      </w:pPr>
      <w:r>
        <w:rPr>
          <w:rFonts w:ascii="Times New Roman" w:eastAsia="Times New Roman" w:hAnsi="Times New Roman" w:cs="Times New Roman"/>
          <w:i/>
          <w:iCs/>
          <w:color w:val="000000"/>
          <w:sz w:val="28"/>
          <w:szCs w:val="26"/>
          <w:lang w:eastAsia="ru-RU"/>
        </w:rPr>
        <w:t>г. Симферополь, Республика Крым</w:t>
      </w:r>
    </w:p>
    <w:p w:rsidR="000127E9" w:rsidRDefault="000127E9" w:rsidP="0001401A">
      <w:pPr>
        <w:jc w:val="center"/>
        <w:rPr>
          <w:rFonts w:ascii="Calibri" w:eastAsia="Times New Roman" w:hAnsi="Calibri" w:cs="Times New Roman"/>
          <w:b/>
          <w:bCs/>
          <w:color w:val="000000"/>
          <w:sz w:val="28"/>
          <w:szCs w:val="26"/>
          <w:lang w:eastAsia="ru-RU"/>
        </w:rPr>
      </w:pPr>
    </w:p>
    <w:p w:rsidR="000127E9" w:rsidRDefault="000127E9" w:rsidP="0001401A">
      <w:pPr>
        <w:spacing w:after="0"/>
        <w:jc w:val="center"/>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Педагогический конфликт</w:t>
      </w:r>
      <w:r w:rsidR="001F47EF">
        <w:rPr>
          <w:rFonts w:ascii="Times New Roman" w:eastAsia="Times New Roman" w:hAnsi="Times New Roman" w:cs="Times New Roman"/>
          <w:b/>
          <w:bCs/>
          <w:color w:val="000000"/>
          <w:sz w:val="28"/>
          <w:szCs w:val="26"/>
          <w:lang w:eastAsia="ru-RU"/>
        </w:rPr>
        <w:t xml:space="preserve"> и способы его решения</w:t>
      </w:r>
    </w:p>
    <w:p w:rsidR="000127E9" w:rsidRPr="0001401A" w:rsidRDefault="000127E9" w:rsidP="0001401A">
      <w:pPr>
        <w:spacing w:after="0"/>
        <w:jc w:val="center"/>
        <w:rPr>
          <w:rFonts w:ascii="Times New Roman" w:eastAsia="Times New Roman" w:hAnsi="Times New Roman" w:cs="Times New Roman"/>
          <w:b/>
          <w:bCs/>
          <w:color w:val="000000"/>
          <w:sz w:val="36"/>
          <w:szCs w:val="26"/>
          <w:lang w:eastAsia="ru-RU"/>
        </w:rPr>
      </w:pPr>
    </w:p>
    <w:p w:rsidR="000127E9" w:rsidRPr="001F47EF" w:rsidRDefault="0001401A" w:rsidP="0001401A">
      <w:pPr>
        <w:jc w:val="center"/>
        <w:rPr>
          <w:rFonts w:ascii="Times New Roman" w:hAnsi="Times New Roman" w:cs="Times New Roman"/>
          <w:b/>
          <w:color w:val="000000"/>
          <w:sz w:val="28"/>
          <w:shd w:val="clear" w:color="auto" w:fill="FFFFFF"/>
          <w:lang w:val="en-US"/>
        </w:rPr>
      </w:pPr>
      <w:r>
        <w:rPr>
          <w:rFonts w:ascii="Times New Roman" w:hAnsi="Times New Roman" w:cs="Times New Roman"/>
          <w:b/>
          <w:color w:val="000000"/>
          <w:sz w:val="28"/>
          <w:shd w:val="clear" w:color="auto" w:fill="FFFFFF"/>
          <w:lang w:val="en-US"/>
        </w:rPr>
        <w:t>P</w:t>
      </w:r>
      <w:r w:rsidRPr="0001401A">
        <w:rPr>
          <w:rFonts w:ascii="Times New Roman" w:hAnsi="Times New Roman" w:cs="Times New Roman"/>
          <w:b/>
          <w:color w:val="000000"/>
          <w:sz w:val="28"/>
          <w:shd w:val="clear" w:color="auto" w:fill="FFFFFF"/>
          <w:lang w:val="en-US"/>
        </w:rPr>
        <w:t>edagogical conflict and ways to resolve it</w:t>
      </w:r>
    </w:p>
    <w:p w:rsidR="0001401A" w:rsidRPr="00CD79E6" w:rsidRDefault="0001401A" w:rsidP="000127E9">
      <w:pPr>
        <w:jc w:val="both"/>
        <w:rPr>
          <w:rFonts w:ascii="Times New Roman" w:eastAsia="Times New Roman" w:hAnsi="Times New Roman" w:cs="Times New Roman"/>
          <w:b/>
          <w:color w:val="000000"/>
          <w:sz w:val="44"/>
          <w:szCs w:val="27"/>
          <w:lang w:val="en-US" w:eastAsia="ru-RU"/>
        </w:rPr>
      </w:pPr>
    </w:p>
    <w:p w:rsidR="00DC67AE" w:rsidRPr="00C32DA6" w:rsidRDefault="000127E9" w:rsidP="00DC67AE">
      <w:pPr>
        <w:spacing w:line="360" w:lineRule="auto"/>
        <w:jc w:val="both"/>
        <w:rPr>
          <w:rFonts w:ascii="Times New Roman" w:eastAsia="Times New Roman" w:hAnsi="Times New Roman" w:cs="Times New Roman"/>
          <w:color w:val="000000"/>
          <w:sz w:val="24"/>
          <w:szCs w:val="24"/>
          <w:lang w:eastAsia="ru-RU"/>
        </w:rPr>
      </w:pPr>
      <w:r w:rsidRPr="00C32DA6">
        <w:rPr>
          <w:rFonts w:ascii="Times New Roman" w:eastAsia="Times New Roman" w:hAnsi="Times New Roman" w:cs="Times New Roman"/>
          <w:b/>
          <w:i/>
          <w:color w:val="000000"/>
          <w:sz w:val="24"/>
          <w:szCs w:val="24"/>
          <w:lang w:eastAsia="ru-RU"/>
        </w:rPr>
        <w:t>Аннотация</w:t>
      </w:r>
      <w:r w:rsidRPr="00C32DA6">
        <w:rPr>
          <w:rFonts w:ascii="Times New Roman" w:eastAsia="Times New Roman" w:hAnsi="Times New Roman" w:cs="Times New Roman"/>
          <w:b/>
          <w:color w:val="000000"/>
          <w:sz w:val="24"/>
          <w:szCs w:val="24"/>
          <w:lang w:eastAsia="ru-RU"/>
        </w:rPr>
        <w:t>:</w:t>
      </w:r>
      <w:r w:rsidRPr="00C32DA6">
        <w:rPr>
          <w:rFonts w:ascii="Times New Roman" w:eastAsia="Times New Roman" w:hAnsi="Times New Roman" w:cs="Times New Roman"/>
          <w:color w:val="000000"/>
          <w:sz w:val="24"/>
          <w:szCs w:val="24"/>
          <w:lang w:eastAsia="ru-RU"/>
        </w:rPr>
        <w:t xml:space="preserve"> </w:t>
      </w:r>
      <w:r w:rsidR="00DC67AE" w:rsidRPr="00C32DA6">
        <w:rPr>
          <w:rFonts w:ascii="Times New Roman" w:eastAsia="Times New Roman" w:hAnsi="Times New Roman" w:cs="Times New Roman"/>
          <w:color w:val="000000"/>
          <w:sz w:val="24"/>
          <w:szCs w:val="24"/>
          <w:lang w:eastAsia="ru-RU"/>
        </w:rPr>
        <w:t>В данной статье представлена исключительно актуальная информация о педагогических конфликтах и способах их</w:t>
      </w:r>
      <w:r w:rsidR="00812679" w:rsidRPr="00C32DA6">
        <w:rPr>
          <w:rFonts w:ascii="Times New Roman" w:eastAsia="Times New Roman" w:hAnsi="Times New Roman" w:cs="Times New Roman"/>
          <w:color w:val="000000"/>
          <w:sz w:val="24"/>
          <w:szCs w:val="24"/>
          <w:lang w:eastAsia="ru-RU"/>
        </w:rPr>
        <w:t xml:space="preserve"> незамедлительного</w:t>
      </w:r>
      <w:r w:rsidR="00DC67AE" w:rsidRPr="00C32DA6">
        <w:rPr>
          <w:rFonts w:ascii="Times New Roman" w:eastAsia="Times New Roman" w:hAnsi="Times New Roman" w:cs="Times New Roman"/>
          <w:color w:val="000000"/>
          <w:sz w:val="24"/>
          <w:szCs w:val="24"/>
          <w:lang w:eastAsia="ru-RU"/>
        </w:rPr>
        <w:t xml:space="preserve"> погашения, а также важные определения и различные подробности для дальнейшего изучения проблемы. Мы раскроем понятие педагогический конфликт, расскажем об особенностях и причинах возникновения данного конфликта, что думают насчет него популярные психологи</w:t>
      </w:r>
      <w:r w:rsidR="00812679" w:rsidRPr="00C32DA6">
        <w:rPr>
          <w:rFonts w:ascii="Times New Roman" w:eastAsia="Times New Roman" w:hAnsi="Times New Roman" w:cs="Times New Roman"/>
          <w:color w:val="000000"/>
          <w:sz w:val="24"/>
          <w:szCs w:val="24"/>
          <w:lang w:eastAsia="ru-RU"/>
        </w:rPr>
        <w:t>, какие моменты имеют большое значение при общении педагога с учениками</w:t>
      </w:r>
      <w:r w:rsidR="00DC67AE" w:rsidRPr="00C32DA6">
        <w:rPr>
          <w:rFonts w:ascii="Times New Roman" w:eastAsia="Times New Roman" w:hAnsi="Times New Roman" w:cs="Times New Roman"/>
          <w:color w:val="000000"/>
          <w:sz w:val="24"/>
          <w:szCs w:val="24"/>
          <w:lang w:eastAsia="ru-RU"/>
        </w:rPr>
        <w:t>.</w:t>
      </w:r>
      <w:r w:rsidR="00812679" w:rsidRPr="00C32DA6">
        <w:rPr>
          <w:rFonts w:ascii="Times New Roman" w:eastAsia="Times New Roman" w:hAnsi="Times New Roman" w:cs="Times New Roman"/>
          <w:color w:val="000000"/>
          <w:sz w:val="24"/>
          <w:szCs w:val="24"/>
          <w:lang w:eastAsia="ru-RU"/>
        </w:rPr>
        <w:t xml:space="preserve"> А </w:t>
      </w:r>
      <w:proofErr w:type="gramStart"/>
      <w:r w:rsidR="00812679" w:rsidRPr="00C32DA6">
        <w:rPr>
          <w:rFonts w:ascii="Times New Roman" w:eastAsia="Times New Roman" w:hAnsi="Times New Roman" w:cs="Times New Roman"/>
          <w:color w:val="000000"/>
          <w:sz w:val="24"/>
          <w:szCs w:val="24"/>
          <w:lang w:eastAsia="ru-RU"/>
        </w:rPr>
        <w:t>также</w:t>
      </w:r>
      <w:proofErr w:type="gramEnd"/>
      <w:r w:rsidR="00DC67AE" w:rsidRPr="00C32DA6">
        <w:rPr>
          <w:rFonts w:ascii="Times New Roman" w:eastAsia="Times New Roman" w:hAnsi="Times New Roman" w:cs="Times New Roman"/>
          <w:color w:val="000000"/>
          <w:sz w:val="24"/>
          <w:szCs w:val="24"/>
          <w:lang w:eastAsia="ru-RU"/>
        </w:rPr>
        <w:t xml:space="preserve"> </w:t>
      </w:r>
      <w:r w:rsidR="00812679" w:rsidRPr="00C32DA6">
        <w:rPr>
          <w:rFonts w:ascii="Times New Roman" w:eastAsia="Times New Roman" w:hAnsi="Times New Roman" w:cs="Times New Roman"/>
          <w:color w:val="000000"/>
          <w:sz w:val="24"/>
          <w:szCs w:val="24"/>
          <w:lang w:eastAsia="ru-RU"/>
        </w:rPr>
        <w:t>к</w:t>
      </w:r>
      <w:r w:rsidR="00DC67AE" w:rsidRPr="00C32DA6">
        <w:rPr>
          <w:rFonts w:ascii="Times New Roman" w:eastAsia="Times New Roman" w:hAnsi="Times New Roman" w:cs="Times New Roman"/>
          <w:color w:val="000000"/>
          <w:sz w:val="24"/>
          <w:szCs w:val="24"/>
          <w:lang w:eastAsia="ru-RU"/>
        </w:rPr>
        <w:t xml:space="preserve">акие именно существуют методы разрешения выявленных споров и почему они считаются эффективными в применении? Помимо этого, </w:t>
      </w:r>
      <w:proofErr w:type="gramStart"/>
      <w:r w:rsidR="00DC67AE" w:rsidRPr="00C32DA6">
        <w:rPr>
          <w:rFonts w:ascii="Times New Roman" w:eastAsia="Times New Roman" w:hAnsi="Times New Roman" w:cs="Times New Roman"/>
          <w:color w:val="000000"/>
          <w:sz w:val="24"/>
          <w:szCs w:val="24"/>
          <w:lang w:eastAsia="ru-RU"/>
        </w:rPr>
        <w:t>исходя из статьи Вы узнаете</w:t>
      </w:r>
      <w:proofErr w:type="gramEnd"/>
      <w:r w:rsidR="00D72A08" w:rsidRPr="00C32DA6">
        <w:rPr>
          <w:rFonts w:ascii="Times New Roman" w:eastAsia="Times New Roman" w:hAnsi="Times New Roman" w:cs="Times New Roman"/>
          <w:color w:val="000000"/>
          <w:sz w:val="24"/>
          <w:szCs w:val="24"/>
          <w:lang w:eastAsia="ru-RU"/>
        </w:rPr>
        <w:t xml:space="preserve"> о таких формах завершения конфликтов, как его разрешение, затухание, устранение, перерастание в другой конфликт, прекращение конфликтного взаимодействия и поиск общих точек соприкосновения. </w:t>
      </w:r>
      <w:r w:rsidR="00DC67AE" w:rsidRPr="00C32DA6">
        <w:rPr>
          <w:rFonts w:ascii="Times New Roman" w:eastAsia="Times New Roman" w:hAnsi="Times New Roman" w:cs="Times New Roman"/>
          <w:color w:val="000000"/>
          <w:sz w:val="24"/>
          <w:szCs w:val="24"/>
          <w:lang w:eastAsia="ru-RU"/>
        </w:rPr>
        <w:t>Также в ст</w:t>
      </w:r>
      <w:r w:rsidR="00D72A08" w:rsidRPr="00C32DA6">
        <w:rPr>
          <w:rFonts w:ascii="Times New Roman" w:eastAsia="Times New Roman" w:hAnsi="Times New Roman" w:cs="Times New Roman"/>
          <w:color w:val="000000"/>
          <w:sz w:val="24"/>
          <w:szCs w:val="24"/>
          <w:lang w:eastAsia="ru-RU"/>
        </w:rPr>
        <w:t xml:space="preserve">атье представлена информация о том, чем руководствуются опытные педагоги, при решении конструктивных конфликтов. </w:t>
      </w:r>
      <w:r w:rsidR="00DC67AE" w:rsidRPr="00C32DA6">
        <w:rPr>
          <w:rFonts w:ascii="Times New Roman" w:eastAsia="Times New Roman" w:hAnsi="Times New Roman" w:cs="Times New Roman"/>
          <w:color w:val="000000"/>
          <w:sz w:val="24"/>
          <w:szCs w:val="24"/>
          <w:lang w:eastAsia="ru-RU"/>
        </w:rPr>
        <w:t>Познавательного чтения!</w:t>
      </w:r>
    </w:p>
    <w:p w:rsidR="000127E9" w:rsidRPr="00C32DA6" w:rsidRDefault="000127E9" w:rsidP="000127E9">
      <w:pPr>
        <w:spacing w:line="360" w:lineRule="auto"/>
        <w:jc w:val="both"/>
        <w:rPr>
          <w:rFonts w:ascii="Times New Roman" w:eastAsia="Times New Roman" w:hAnsi="Times New Roman" w:cs="Times New Roman"/>
          <w:color w:val="000000"/>
          <w:sz w:val="24"/>
          <w:szCs w:val="24"/>
          <w:lang w:eastAsia="ru-RU"/>
        </w:rPr>
      </w:pPr>
    </w:p>
    <w:p w:rsidR="000127E9" w:rsidRPr="00C32DA6" w:rsidRDefault="000127E9" w:rsidP="000127E9">
      <w:pPr>
        <w:spacing w:line="360" w:lineRule="auto"/>
        <w:jc w:val="both"/>
        <w:rPr>
          <w:rFonts w:ascii="Times New Roman" w:eastAsia="Times New Roman" w:hAnsi="Times New Roman" w:cs="Times New Roman"/>
          <w:color w:val="000000"/>
          <w:sz w:val="24"/>
          <w:szCs w:val="24"/>
          <w:lang w:eastAsia="ru-RU"/>
        </w:rPr>
      </w:pPr>
      <w:proofErr w:type="gramStart"/>
      <w:r w:rsidRPr="00C32DA6">
        <w:rPr>
          <w:rFonts w:ascii="Times New Roman" w:eastAsia="Times New Roman" w:hAnsi="Times New Roman" w:cs="Times New Roman"/>
          <w:b/>
          <w:i/>
          <w:color w:val="000000"/>
          <w:sz w:val="24"/>
          <w:szCs w:val="24"/>
          <w:lang w:eastAsia="ru-RU"/>
        </w:rPr>
        <w:t xml:space="preserve">Ключевые слова: </w:t>
      </w:r>
      <w:r w:rsidR="00C32DA6" w:rsidRPr="007C39A1">
        <w:rPr>
          <w:rFonts w:ascii="Times New Roman" w:eastAsia="Times New Roman" w:hAnsi="Times New Roman" w:cs="Times New Roman"/>
          <w:color w:val="000000"/>
          <w:sz w:val="24"/>
          <w:szCs w:val="24"/>
          <w:lang w:eastAsia="ru-RU"/>
        </w:rPr>
        <w:t>педагогический конфликт,</w:t>
      </w:r>
      <w:r w:rsidR="007C39A1">
        <w:rPr>
          <w:rFonts w:ascii="Times New Roman" w:eastAsia="Times New Roman" w:hAnsi="Times New Roman" w:cs="Times New Roman"/>
          <w:color w:val="000000"/>
          <w:sz w:val="24"/>
          <w:szCs w:val="24"/>
          <w:lang w:eastAsia="ru-RU"/>
        </w:rPr>
        <w:t xml:space="preserve"> </w:t>
      </w:r>
      <w:r w:rsidR="0001401A">
        <w:rPr>
          <w:rFonts w:ascii="Times New Roman" w:eastAsia="Times New Roman" w:hAnsi="Times New Roman" w:cs="Times New Roman"/>
          <w:color w:val="000000"/>
          <w:sz w:val="24"/>
          <w:szCs w:val="24"/>
          <w:lang w:eastAsia="ru-RU"/>
        </w:rPr>
        <w:t xml:space="preserve">родители, </w:t>
      </w:r>
      <w:r w:rsidR="007C39A1">
        <w:rPr>
          <w:rFonts w:ascii="Times New Roman" w:eastAsia="Times New Roman" w:hAnsi="Times New Roman" w:cs="Times New Roman"/>
          <w:color w:val="000000"/>
          <w:sz w:val="24"/>
          <w:szCs w:val="24"/>
          <w:lang w:eastAsia="ru-RU"/>
        </w:rPr>
        <w:t>педагог</w:t>
      </w:r>
      <w:r w:rsidR="00C32DA6" w:rsidRPr="007C39A1">
        <w:rPr>
          <w:rFonts w:ascii="Times New Roman" w:eastAsia="Times New Roman" w:hAnsi="Times New Roman" w:cs="Times New Roman"/>
          <w:color w:val="000000"/>
          <w:sz w:val="24"/>
          <w:szCs w:val="24"/>
          <w:lang w:eastAsia="ru-RU"/>
        </w:rPr>
        <w:t xml:space="preserve">, ученик, психолог, метод, форма, </w:t>
      </w:r>
      <w:r w:rsidR="0001401A">
        <w:rPr>
          <w:rFonts w:ascii="Times New Roman" w:eastAsia="Times New Roman" w:hAnsi="Times New Roman" w:cs="Times New Roman"/>
          <w:color w:val="000000"/>
          <w:sz w:val="24"/>
          <w:szCs w:val="24"/>
          <w:lang w:eastAsia="ru-RU"/>
        </w:rPr>
        <w:t>особенности, образование, воспитание.</w:t>
      </w:r>
      <w:proofErr w:type="gramEnd"/>
    </w:p>
    <w:p w:rsidR="000127E9" w:rsidRPr="00C32DA6" w:rsidRDefault="000127E9" w:rsidP="000127E9">
      <w:pPr>
        <w:spacing w:line="360" w:lineRule="auto"/>
        <w:jc w:val="both"/>
        <w:rPr>
          <w:rFonts w:ascii="Times New Roman" w:eastAsia="Times New Roman" w:hAnsi="Times New Roman" w:cs="Times New Roman"/>
          <w:b/>
          <w:i/>
          <w:color w:val="000000"/>
          <w:sz w:val="24"/>
          <w:szCs w:val="24"/>
          <w:lang w:eastAsia="ru-RU"/>
        </w:rPr>
      </w:pPr>
    </w:p>
    <w:p w:rsidR="000127E9" w:rsidRPr="00C32DA6" w:rsidRDefault="000127E9" w:rsidP="000127E9">
      <w:pPr>
        <w:spacing w:line="360" w:lineRule="auto"/>
        <w:jc w:val="both"/>
        <w:rPr>
          <w:rFonts w:ascii="Times New Roman" w:hAnsi="Times New Roman" w:cs="Times New Roman"/>
          <w:i/>
          <w:color w:val="000000"/>
          <w:sz w:val="24"/>
          <w:szCs w:val="24"/>
          <w:lang w:val="en-US"/>
        </w:rPr>
      </w:pPr>
      <w:r w:rsidRPr="00C32DA6">
        <w:rPr>
          <w:rFonts w:ascii="Times New Roman" w:eastAsia="Times New Roman" w:hAnsi="Times New Roman" w:cs="Times New Roman"/>
          <w:b/>
          <w:i/>
          <w:color w:val="000000"/>
          <w:sz w:val="24"/>
          <w:szCs w:val="24"/>
          <w:lang w:val="en-US" w:eastAsia="ru-RU"/>
        </w:rPr>
        <w:lastRenderedPageBreak/>
        <w:t xml:space="preserve">Annotation: </w:t>
      </w:r>
      <w:r w:rsidR="00C32DA6" w:rsidRPr="00C32DA6">
        <w:rPr>
          <w:rFonts w:ascii="Times New Roman" w:hAnsi="Times New Roman" w:cs="Times New Roman"/>
          <w:color w:val="000000"/>
          <w:sz w:val="24"/>
          <w:szCs w:val="24"/>
          <w:shd w:val="clear" w:color="auto" w:fill="FFFFFF"/>
          <w:lang w:val="en-US"/>
        </w:rPr>
        <w:t xml:space="preserve">This article provides exclusively relevant information about pedagogical conflicts and ways to immediately resolve them, as well as important definitions and various details for further study of the problem. We will reveal the concept of pedagogical conflict, talk about the features and causes of this conflict, what popular psychologists think about it, what points are of great importance when a teacher communicates with students. And also what exactly methods exist for resolving identified disputes and why are they considered effective in their application? In addition, based on the article, you will learn about such forms of ending conflicts as its resolution, attenuation, elimination, escalation into another conflict, termination of conflict interaction and the search for common points of contact. The article also provides information about what experienced teachers use when resolving constructive conflicts. </w:t>
      </w:r>
      <w:r w:rsidR="00C32DA6" w:rsidRPr="0001401A">
        <w:rPr>
          <w:rFonts w:ascii="Times New Roman" w:hAnsi="Times New Roman" w:cs="Times New Roman"/>
          <w:color w:val="000000"/>
          <w:sz w:val="24"/>
          <w:szCs w:val="24"/>
          <w:shd w:val="clear" w:color="auto" w:fill="FFFFFF"/>
          <w:lang w:val="en-US"/>
        </w:rPr>
        <w:t>Educational reading!</w:t>
      </w:r>
    </w:p>
    <w:p w:rsidR="000127E9" w:rsidRPr="00C32DA6" w:rsidRDefault="000127E9" w:rsidP="000127E9">
      <w:pPr>
        <w:rPr>
          <w:rFonts w:ascii="Times New Roman" w:eastAsia="Times New Roman" w:hAnsi="Times New Roman" w:cs="Times New Roman"/>
          <w:i/>
          <w:color w:val="000000"/>
          <w:sz w:val="24"/>
          <w:szCs w:val="24"/>
          <w:lang w:val="en-US" w:eastAsia="ru-RU"/>
        </w:rPr>
      </w:pPr>
    </w:p>
    <w:p w:rsidR="000127E9" w:rsidRPr="0001401A" w:rsidRDefault="000127E9">
      <w:pPr>
        <w:rPr>
          <w:rFonts w:ascii="Times New Roman" w:hAnsi="Times New Roman" w:cs="Times New Roman"/>
          <w:sz w:val="24"/>
          <w:szCs w:val="24"/>
          <w:lang w:val="en-US"/>
        </w:rPr>
      </w:pPr>
      <w:r w:rsidRPr="00C32DA6">
        <w:rPr>
          <w:rFonts w:ascii="Times New Roman" w:eastAsia="Times New Roman" w:hAnsi="Times New Roman" w:cs="Times New Roman"/>
          <w:b/>
          <w:i/>
          <w:color w:val="000000"/>
          <w:sz w:val="24"/>
          <w:szCs w:val="24"/>
          <w:lang w:val="en-US" w:eastAsia="ru-RU"/>
        </w:rPr>
        <w:t>Key words</w:t>
      </w:r>
      <w:r w:rsidR="0001401A" w:rsidRPr="0001401A">
        <w:rPr>
          <w:rFonts w:ascii="Times New Roman" w:eastAsia="Times New Roman" w:hAnsi="Times New Roman" w:cs="Times New Roman"/>
          <w:b/>
          <w:i/>
          <w:color w:val="000000"/>
          <w:sz w:val="24"/>
          <w:szCs w:val="24"/>
          <w:lang w:val="en-US" w:eastAsia="ru-RU"/>
        </w:rPr>
        <w:t xml:space="preserve">: </w:t>
      </w:r>
      <w:r w:rsidR="0001401A" w:rsidRPr="0001401A">
        <w:rPr>
          <w:rFonts w:ascii="Times New Roman" w:hAnsi="Times New Roman" w:cs="Times New Roman"/>
          <w:color w:val="000000"/>
          <w:sz w:val="24"/>
          <w:shd w:val="clear" w:color="auto" w:fill="FFFFFF"/>
          <w:lang w:val="en-US"/>
        </w:rPr>
        <w:t>pedagogical conflict, parents, teacher, student, psychologist, method, form, features, education, upbringing.</w:t>
      </w: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32DA6" w:rsidRDefault="000127E9">
      <w:pPr>
        <w:rPr>
          <w:rFonts w:ascii="Times New Roman" w:hAnsi="Times New Roman" w:cs="Times New Roman"/>
          <w:sz w:val="24"/>
          <w:szCs w:val="24"/>
          <w:lang w:val="en-US"/>
        </w:rPr>
      </w:pPr>
    </w:p>
    <w:p w:rsidR="000127E9" w:rsidRPr="00CD79E6" w:rsidRDefault="000127E9">
      <w:pPr>
        <w:rPr>
          <w:rFonts w:ascii="Times New Roman" w:hAnsi="Times New Roman" w:cs="Times New Roman"/>
          <w:sz w:val="24"/>
          <w:szCs w:val="24"/>
          <w:lang w:val="en-US"/>
        </w:rPr>
      </w:pPr>
    </w:p>
    <w:p w:rsidR="0001401A" w:rsidRPr="00CD79E6" w:rsidRDefault="0001401A">
      <w:pPr>
        <w:rPr>
          <w:rFonts w:ascii="Times New Roman" w:hAnsi="Times New Roman" w:cs="Times New Roman"/>
          <w:sz w:val="24"/>
          <w:szCs w:val="24"/>
          <w:lang w:val="en-US"/>
        </w:rPr>
      </w:pPr>
    </w:p>
    <w:p w:rsidR="006E5013" w:rsidRPr="00CD79E6" w:rsidRDefault="006F3F36" w:rsidP="00CC25CF">
      <w:pPr>
        <w:spacing w:after="0" w:line="360" w:lineRule="auto"/>
        <w:ind w:left="-709" w:firstLine="567"/>
        <w:jc w:val="both"/>
        <w:rPr>
          <w:rFonts w:ascii="Times New Roman" w:hAnsi="Times New Roman" w:cs="Times New Roman"/>
          <w:sz w:val="28"/>
          <w:szCs w:val="24"/>
        </w:rPr>
      </w:pPr>
      <w:r w:rsidRPr="00CD79E6">
        <w:rPr>
          <w:rFonts w:ascii="Times New Roman" w:hAnsi="Times New Roman" w:cs="Times New Roman"/>
          <w:sz w:val="28"/>
          <w:szCs w:val="24"/>
        </w:rPr>
        <w:lastRenderedPageBreak/>
        <w:t xml:space="preserve">Педагогический конфликт может </w:t>
      </w:r>
      <w:r w:rsidR="000A6072">
        <w:rPr>
          <w:rFonts w:ascii="Times New Roman" w:hAnsi="Times New Roman" w:cs="Times New Roman"/>
          <w:sz w:val="28"/>
          <w:szCs w:val="24"/>
        </w:rPr>
        <w:t>появиться</w:t>
      </w:r>
      <w:r w:rsidRPr="00CD79E6">
        <w:rPr>
          <w:rFonts w:ascii="Times New Roman" w:hAnsi="Times New Roman" w:cs="Times New Roman"/>
          <w:sz w:val="28"/>
          <w:szCs w:val="24"/>
        </w:rPr>
        <w:t xml:space="preserve"> между учителем и учеником, между учителями, между учителем и родителями, а также между учителем и администрацией школы. Это может быть вызвано различиями во взглядах на образование, методах обучения, воспитании, а также различными личностными характеристиками участников конфликта.</w:t>
      </w:r>
    </w:p>
    <w:p w:rsidR="006F3F36" w:rsidRPr="00CD79E6" w:rsidRDefault="009E76C6" w:rsidP="005E02D6">
      <w:pPr>
        <w:spacing w:after="0" w:line="360" w:lineRule="auto"/>
        <w:ind w:left="-709" w:firstLine="567"/>
        <w:jc w:val="both"/>
        <w:rPr>
          <w:rFonts w:ascii="Times New Roman" w:hAnsi="Times New Roman" w:cs="Times New Roman"/>
          <w:color w:val="000000"/>
          <w:sz w:val="28"/>
          <w:szCs w:val="24"/>
          <w:shd w:val="clear" w:color="auto" w:fill="FFFFFF"/>
        </w:rPr>
      </w:pPr>
      <w:r>
        <w:rPr>
          <w:rFonts w:ascii="Times New Roman" w:hAnsi="Times New Roman" w:cs="Times New Roman"/>
          <w:color w:val="000000"/>
          <w:sz w:val="28"/>
          <w:szCs w:val="24"/>
          <w:shd w:val="clear" w:color="auto" w:fill="FFFFFF"/>
        </w:rPr>
        <w:t>Важно то, что</w:t>
      </w:r>
      <w:r w:rsidR="006F3F36" w:rsidRPr="00CD79E6">
        <w:rPr>
          <w:rFonts w:ascii="Times New Roman" w:hAnsi="Times New Roman" w:cs="Times New Roman"/>
          <w:color w:val="000000"/>
          <w:sz w:val="28"/>
          <w:szCs w:val="24"/>
          <w:shd w:val="clear" w:color="auto" w:fill="FFFFFF"/>
        </w:rPr>
        <w:t xml:space="preserve"> педагогический конфликт </w:t>
      </w:r>
      <w:r>
        <w:rPr>
          <w:rFonts w:ascii="Times New Roman" w:hAnsi="Times New Roman" w:cs="Times New Roman"/>
          <w:color w:val="000000"/>
          <w:sz w:val="28"/>
          <w:szCs w:val="24"/>
          <w:shd w:val="clear" w:color="auto" w:fill="FFFFFF"/>
        </w:rPr>
        <w:t>не всегда имеет негативное проявление.</w:t>
      </w:r>
      <w:r w:rsidR="006F3F36" w:rsidRPr="00CD79E6">
        <w:rPr>
          <w:rFonts w:ascii="Times New Roman" w:hAnsi="Times New Roman" w:cs="Times New Roman"/>
          <w:color w:val="000000"/>
          <w:sz w:val="28"/>
          <w:szCs w:val="24"/>
          <w:shd w:val="clear" w:color="auto" w:fill="FFFFFF"/>
        </w:rPr>
        <w:t xml:space="preserve"> Он может </w:t>
      </w:r>
      <w:r>
        <w:rPr>
          <w:rFonts w:ascii="Times New Roman" w:hAnsi="Times New Roman" w:cs="Times New Roman"/>
          <w:color w:val="000000"/>
          <w:sz w:val="28"/>
          <w:szCs w:val="24"/>
          <w:shd w:val="clear" w:color="auto" w:fill="FFFFFF"/>
        </w:rPr>
        <w:t>влиять на прогресс и</w:t>
      </w:r>
      <w:r w:rsidR="006F3F36" w:rsidRPr="00CD79E6">
        <w:rPr>
          <w:rFonts w:ascii="Times New Roman" w:hAnsi="Times New Roman" w:cs="Times New Roman"/>
          <w:color w:val="000000"/>
          <w:sz w:val="28"/>
          <w:szCs w:val="24"/>
          <w:shd w:val="clear" w:color="auto" w:fill="FFFFFF"/>
        </w:rPr>
        <w:t xml:space="preserve"> </w:t>
      </w:r>
      <w:r>
        <w:rPr>
          <w:rFonts w:ascii="Times New Roman" w:hAnsi="Times New Roman" w:cs="Times New Roman"/>
          <w:color w:val="000000"/>
          <w:sz w:val="28"/>
          <w:szCs w:val="24"/>
          <w:shd w:val="clear" w:color="auto" w:fill="FFFFFF"/>
        </w:rPr>
        <w:t>зарождение</w:t>
      </w:r>
      <w:r w:rsidR="006F3F36" w:rsidRPr="00CD79E6">
        <w:rPr>
          <w:rFonts w:ascii="Times New Roman" w:hAnsi="Times New Roman" w:cs="Times New Roman"/>
          <w:color w:val="000000"/>
          <w:sz w:val="28"/>
          <w:szCs w:val="24"/>
          <w:shd w:val="clear" w:color="auto" w:fill="FFFFFF"/>
        </w:rPr>
        <w:t xml:space="preserve"> новых идей. Но если </w:t>
      </w:r>
      <w:r w:rsidR="0031553D">
        <w:rPr>
          <w:rFonts w:ascii="Times New Roman" w:hAnsi="Times New Roman" w:cs="Times New Roman"/>
          <w:color w:val="000000"/>
          <w:sz w:val="28"/>
          <w:szCs w:val="24"/>
          <w:shd w:val="clear" w:color="auto" w:fill="FFFFFF"/>
        </w:rPr>
        <w:t>разногласие</w:t>
      </w:r>
      <w:r w:rsidR="006F3F36" w:rsidRPr="00CD79E6">
        <w:rPr>
          <w:rFonts w:ascii="Times New Roman" w:hAnsi="Times New Roman" w:cs="Times New Roman"/>
          <w:color w:val="000000"/>
          <w:sz w:val="28"/>
          <w:szCs w:val="24"/>
          <w:shd w:val="clear" w:color="auto" w:fill="FFFFFF"/>
        </w:rPr>
        <w:t xml:space="preserve"> не разрешается или </w:t>
      </w:r>
      <w:r>
        <w:rPr>
          <w:rFonts w:ascii="Times New Roman" w:hAnsi="Times New Roman" w:cs="Times New Roman"/>
          <w:color w:val="000000"/>
          <w:sz w:val="28"/>
          <w:szCs w:val="24"/>
          <w:shd w:val="clear" w:color="auto" w:fill="FFFFFF"/>
        </w:rPr>
        <w:t>плохо</w:t>
      </w:r>
      <w:r w:rsidR="006F3F36" w:rsidRPr="00CD79E6">
        <w:rPr>
          <w:rFonts w:ascii="Times New Roman" w:hAnsi="Times New Roman" w:cs="Times New Roman"/>
          <w:color w:val="000000"/>
          <w:sz w:val="28"/>
          <w:szCs w:val="24"/>
          <w:shd w:val="clear" w:color="auto" w:fill="FFFFFF"/>
        </w:rPr>
        <w:t xml:space="preserve"> влияет на образовательный проц</w:t>
      </w:r>
      <w:r>
        <w:rPr>
          <w:rFonts w:ascii="Times New Roman" w:hAnsi="Times New Roman" w:cs="Times New Roman"/>
          <w:color w:val="000000"/>
          <w:sz w:val="28"/>
          <w:szCs w:val="24"/>
          <w:shd w:val="clear" w:color="auto" w:fill="FFFFFF"/>
        </w:rPr>
        <w:t>есс, то следует незамедлительно</w:t>
      </w:r>
      <w:r w:rsidR="006F3F36" w:rsidRPr="00CD79E6">
        <w:rPr>
          <w:rFonts w:ascii="Times New Roman" w:hAnsi="Times New Roman" w:cs="Times New Roman"/>
          <w:color w:val="000000"/>
          <w:sz w:val="28"/>
          <w:szCs w:val="24"/>
          <w:shd w:val="clear" w:color="auto" w:fill="FFFFFF"/>
        </w:rPr>
        <w:t xml:space="preserve"> прекратить его продолжение и предпринять меры.</w:t>
      </w:r>
    </w:p>
    <w:p w:rsidR="00EB55BD" w:rsidRPr="00CD79E6" w:rsidRDefault="006F3F36" w:rsidP="005E02D6">
      <w:pPr>
        <w:spacing w:after="0" w:line="360" w:lineRule="auto"/>
        <w:ind w:left="-709" w:firstLine="567"/>
        <w:jc w:val="both"/>
        <w:rPr>
          <w:rFonts w:ascii="Times New Roman" w:hAnsi="Times New Roman" w:cs="Times New Roman"/>
          <w:color w:val="000000"/>
          <w:sz w:val="28"/>
          <w:szCs w:val="24"/>
          <w:shd w:val="clear" w:color="auto" w:fill="FFFFFF"/>
        </w:rPr>
      </w:pPr>
      <w:r w:rsidRPr="00CD79E6">
        <w:rPr>
          <w:rFonts w:ascii="Times New Roman" w:hAnsi="Times New Roman" w:cs="Times New Roman"/>
          <w:color w:val="000000"/>
          <w:sz w:val="28"/>
          <w:szCs w:val="24"/>
          <w:shd w:val="clear" w:color="auto" w:fill="FFFFFF"/>
        </w:rPr>
        <w:t xml:space="preserve">Каковы же </w:t>
      </w:r>
      <w:r w:rsidR="00EB55BD" w:rsidRPr="00CD79E6">
        <w:rPr>
          <w:rFonts w:ascii="Times New Roman" w:hAnsi="Times New Roman" w:cs="Times New Roman"/>
          <w:color w:val="000000"/>
          <w:sz w:val="28"/>
          <w:szCs w:val="24"/>
          <w:shd w:val="clear" w:color="auto" w:fill="FFFFFF"/>
        </w:rPr>
        <w:t xml:space="preserve">реальные </w:t>
      </w:r>
      <w:r w:rsidRPr="00CD79E6">
        <w:rPr>
          <w:rFonts w:ascii="Times New Roman" w:hAnsi="Times New Roman" w:cs="Times New Roman"/>
          <w:color w:val="000000"/>
          <w:sz w:val="28"/>
          <w:szCs w:val="24"/>
          <w:shd w:val="clear" w:color="auto" w:fill="FFFFFF"/>
        </w:rPr>
        <w:t xml:space="preserve">причины возникновения </w:t>
      </w:r>
      <w:r w:rsidR="00EB55BD" w:rsidRPr="00CD79E6">
        <w:rPr>
          <w:rFonts w:ascii="Times New Roman" w:hAnsi="Times New Roman" w:cs="Times New Roman"/>
          <w:color w:val="000000"/>
          <w:sz w:val="28"/>
          <w:szCs w:val="24"/>
          <w:shd w:val="clear" w:color="auto" w:fill="FFFFFF"/>
        </w:rPr>
        <w:t>педагогических конфликтов, сейчас мы с Вами рассмотрим:</w:t>
      </w:r>
    </w:p>
    <w:p w:rsidR="00EB55BD" w:rsidRPr="00CD79E6" w:rsidRDefault="00EB55BD" w:rsidP="001F47EF">
      <w:pPr>
        <w:pStyle w:val="a4"/>
        <w:numPr>
          <w:ilvl w:val="0"/>
          <w:numId w:val="1"/>
        </w:numPr>
        <w:spacing w:line="360" w:lineRule="auto"/>
        <w:ind w:left="-709" w:firstLine="567"/>
        <w:jc w:val="both"/>
        <w:rPr>
          <w:rFonts w:ascii="Times New Roman" w:hAnsi="Times New Roman" w:cs="Times New Roman"/>
          <w:color w:val="000000"/>
          <w:sz w:val="28"/>
          <w:szCs w:val="24"/>
          <w:shd w:val="clear" w:color="auto" w:fill="FFFFFF"/>
        </w:rPr>
      </w:pPr>
      <w:r w:rsidRPr="00CD79E6">
        <w:rPr>
          <w:rFonts w:ascii="Times New Roman" w:hAnsi="Times New Roman" w:cs="Times New Roman"/>
          <w:color w:val="000000"/>
          <w:sz w:val="28"/>
          <w:szCs w:val="24"/>
          <w:shd w:val="clear" w:color="auto" w:fill="FFFFFF"/>
        </w:rPr>
        <w:t>несхожесть в ценностях и убеждениях;</w:t>
      </w:r>
    </w:p>
    <w:p w:rsidR="00EB55BD" w:rsidRPr="00CD79E6" w:rsidRDefault="00EB55BD" w:rsidP="001F47EF">
      <w:pPr>
        <w:pStyle w:val="a4"/>
        <w:spacing w:line="360" w:lineRule="auto"/>
        <w:ind w:left="-709" w:firstLine="567"/>
        <w:jc w:val="both"/>
        <w:rPr>
          <w:rFonts w:ascii="Times New Roman" w:hAnsi="Times New Roman" w:cs="Times New Roman"/>
          <w:color w:val="000000"/>
          <w:sz w:val="28"/>
          <w:szCs w:val="24"/>
          <w:shd w:val="clear" w:color="auto" w:fill="FFFFFF"/>
        </w:rPr>
      </w:pPr>
      <w:r w:rsidRPr="00CD79E6">
        <w:rPr>
          <w:rFonts w:ascii="Times New Roman" w:hAnsi="Times New Roman" w:cs="Times New Roman"/>
          <w:color w:val="000000"/>
          <w:sz w:val="28"/>
          <w:szCs w:val="24"/>
          <w:shd w:val="clear" w:color="auto" w:fill="FFFFFF"/>
        </w:rPr>
        <w:t xml:space="preserve">Возникают среди учителей, в силу различия ценностей и убеждений каждого. На этой почве вполне может возникнуть </w:t>
      </w:r>
      <w:r w:rsidR="0031553D">
        <w:rPr>
          <w:rFonts w:ascii="Times New Roman" w:hAnsi="Times New Roman" w:cs="Times New Roman"/>
          <w:color w:val="000000"/>
          <w:sz w:val="28"/>
          <w:szCs w:val="24"/>
          <w:shd w:val="clear" w:color="auto" w:fill="FFFFFF"/>
        </w:rPr>
        <w:t>разногласие</w:t>
      </w:r>
      <w:r w:rsidRPr="00CD79E6">
        <w:rPr>
          <w:rFonts w:ascii="Times New Roman" w:hAnsi="Times New Roman" w:cs="Times New Roman"/>
          <w:color w:val="000000"/>
          <w:sz w:val="28"/>
          <w:szCs w:val="24"/>
          <w:shd w:val="clear" w:color="auto" w:fill="FFFFFF"/>
        </w:rPr>
        <w:t>.</w:t>
      </w:r>
    </w:p>
    <w:p w:rsidR="00EB55BD" w:rsidRPr="00CD79E6" w:rsidRDefault="00EB55BD" w:rsidP="001F47EF">
      <w:pPr>
        <w:pStyle w:val="a4"/>
        <w:numPr>
          <w:ilvl w:val="0"/>
          <w:numId w:val="1"/>
        </w:numPr>
        <w:spacing w:line="360" w:lineRule="auto"/>
        <w:ind w:left="-709" w:firstLine="567"/>
        <w:jc w:val="both"/>
        <w:rPr>
          <w:rFonts w:ascii="Times New Roman" w:hAnsi="Times New Roman" w:cs="Times New Roman"/>
          <w:color w:val="000000"/>
          <w:sz w:val="28"/>
          <w:szCs w:val="24"/>
          <w:shd w:val="clear" w:color="auto" w:fill="FFFFFF"/>
        </w:rPr>
      </w:pPr>
      <w:r w:rsidRPr="00CD79E6">
        <w:rPr>
          <w:rFonts w:ascii="Times New Roman" w:hAnsi="Times New Roman" w:cs="Times New Roman"/>
          <w:color w:val="000000"/>
          <w:sz w:val="28"/>
          <w:szCs w:val="24"/>
          <w:shd w:val="clear" w:color="auto" w:fill="FFFFFF"/>
        </w:rPr>
        <w:t>различия в методах и подходах;</w:t>
      </w:r>
    </w:p>
    <w:p w:rsidR="00EB55BD" w:rsidRPr="00CD79E6" w:rsidRDefault="00EB55BD" w:rsidP="001F47EF">
      <w:pPr>
        <w:pStyle w:val="a4"/>
        <w:spacing w:line="360" w:lineRule="auto"/>
        <w:ind w:left="-709" w:firstLine="567"/>
        <w:jc w:val="both"/>
        <w:rPr>
          <w:rFonts w:ascii="Times New Roman" w:hAnsi="Times New Roman" w:cs="Times New Roman"/>
          <w:color w:val="000000"/>
          <w:sz w:val="28"/>
          <w:szCs w:val="24"/>
          <w:shd w:val="clear" w:color="auto" w:fill="FFFFFF"/>
        </w:rPr>
      </w:pPr>
      <w:r w:rsidRPr="00CD79E6">
        <w:rPr>
          <w:rFonts w:ascii="Times New Roman" w:hAnsi="Times New Roman" w:cs="Times New Roman"/>
          <w:color w:val="000000"/>
          <w:sz w:val="28"/>
          <w:szCs w:val="24"/>
          <w:shd w:val="clear" w:color="auto" w:fill="FFFFFF"/>
        </w:rPr>
        <w:t>У каждого педагога могут существовать различные методы и подходы к образованию. В случае</w:t>
      </w:r>
      <w:proofErr w:type="gramStart"/>
      <w:r w:rsidRPr="00CD79E6">
        <w:rPr>
          <w:rFonts w:ascii="Times New Roman" w:hAnsi="Times New Roman" w:cs="Times New Roman"/>
          <w:color w:val="000000"/>
          <w:sz w:val="28"/>
          <w:szCs w:val="24"/>
          <w:shd w:val="clear" w:color="auto" w:fill="FFFFFF"/>
        </w:rPr>
        <w:t>,</w:t>
      </w:r>
      <w:proofErr w:type="gramEnd"/>
      <w:r w:rsidRPr="00CD79E6">
        <w:rPr>
          <w:rFonts w:ascii="Times New Roman" w:hAnsi="Times New Roman" w:cs="Times New Roman"/>
          <w:color w:val="000000"/>
          <w:sz w:val="28"/>
          <w:szCs w:val="24"/>
          <w:shd w:val="clear" w:color="auto" w:fill="FFFFFF"/>
        </w:rPr>
        <w:t xml:space="preserve"> если педагоги не могут согласовать между собой методы воспитания, это может привести к педагогическому конфликту.</w:t>
      </w:r>
    </w:p>
    <w:p w:rsidR="00EB55BD" w:rsidRPr="00CD79E6" w:rsidRDefault="00EB55BD" w:rsidP="001F47EF">
      <w:pPr>
        <w:pStyle w:val="a4"/>
        <w:numPr>
          <w:ilvl w:val="0"/>
          <w:numId w:val="1"/>
        </w:numPr>
        <w:spacing w:line="360" w:lineRule="auto"/>
        <w:ind w:left="-709" w:firstLine="567"/>
        <w:jc w:val="both"/>
        <w:rPr>
          <w:rFonts w:ascii="Times New Roman" w:hAnsi="Times New Roman" w:cs="Times New Roman"/>
          <w:color w:val="000000"/>
          <w:sz w:val="28"/>
          <w:szCs w:val="24"/>
          <w:shd w:val="clear" w:color="auto" w:fill="FFFFFF"/>
        </w:rPr>
      </w:pPr>
      <w:r w:rsidRPr="00CD79E6">
        <w:rPr>
          <w:rFonts w:ascii="Times New Roman" w:hAnsi="Times New Roman" w:cs="Times New Roman"/>
          <w:color w:val="000000"/>
          <w:sz w:val="28"/>
          <w:szCs w:val="24"/>
          <w:shd w:val="clear" w:color="auto" w:fill="FFFFFF"/>
        </w:rPr>
        <w:t>ожидание не соответствует реальности;</w:t>
      </w:r>
    </w:p>
    <w:p w:rsidR="00EB55BD" w:rsidRPr="00CD79E6" w:rsidRDefault="00EB55BD" w:rsidP="001F47EF">
      <w:pPr>
        <w:pStyle w:val="a4"/>
        <w:spacing w:line="360" w:lineRule="auto"/>
        <w:ind w:left="-709" w:firstLine="567"/>
        <w:jc w:val="both"/>
        <w:rPr>
          <w:rFonts w:ascii="Times New Roman" w:hAnsi="Times New Roman" w:cs="Times New Roman"/>
          <w:color w:val="000000"/>
          <w:sz w:val="28"/>
          <w:szCs w:val="24"/>
          <w:shd w:val="clear" w:color="auto" w:fill="FFFFFF"/>
        </w:rPr>
      </w:pPr>
      <w:proofErr w:type="gramStart"/>
      <w:r w:rsidRPr="00CD79E6">
        <w:rPr>
          <w:rFonts w:ascii="Times New Roman" w:hAnsi="Times New Roman" w:cs="Times New Roman"/>
          <w:color w:val="000000"/>
          <w:sz w:val="28"/>
          <w:szCs w:val="24"/>
          <w:shd w:val="clear" w:color="auto" w:fill="FFFFFF"/>
        </w:rPr>
        <w:t>Например</w:t>
      </w:r>
      <w:proofErr w:type="gramEnd"/>
      <w:r w:rsidRPr="00CD79E6">
        <w:rPr>
          <w:rFonts w:ascii="Times New Roman" w:hAnsi="Times New Roman" w:cs="Times New Roman"/>
          <w:color w:val="000000"/>
          <w:sz w:val="28"/>
          <w:szCs w:val="24"/>
          <w:shd w:val="clear" w:color="auto" w:fill="FFFFFF"/>
        </w:rPr>
        <w:t xml:space="preserve"> один учитель будет ожидать вовлечения в деятельность всего класса, а другому будет достаточно вовлечения хотя бы половины аудитории.</w:t>
      </w:r>
    </w:p>
    <w:p w:rsidR="00EB55BD" w:rsidRPr="00CD79E6" w:rsidRDefault="00EB55BD" w:rsidP="001F47EF">
      <w:pPr>
        <w:pStyle w:val="a4"/>
        <w:numPr>
          <w:ilvl w:val="0"/>
          <w:numId w:val="1"/>
        </w:numPr>
        <w:spacing w:line="360" w:lineRule="auto"/>
        <w:ind w:left="-709" w:firstLine="567"/>
        <w:jc w:val="both"/>
        <w:rPr>
          <w:rFonts w:ascii="Times New Roman" w:hAnsi="Times New Roman" w:cs="Times New Roman"/>
          <w:color w:val="000000"/>
          <w:sz w:val="28"/>
          <w:szCs w:val="24"/>
          <w:shd w:val="clear" w:color="auto" w:fill="FFFFFF"/>
        </w:rPr>
      </w:pPr>
      <w:r w:rsidRPr="00CD79E6">
        <w:rPr>
          <w:rFonts w:ascii="Times New Roman" w:hAnsi="Times New Roman" w:cs="Times New Roman"/>
          <w:color w:val="000000"/>
          <w:sz w:val="28"/>
          <w:szCs w:val="24"/>
          <w:shd w:val="clear" w:color="auto" w:fill="FFFFFF"/>
        </w:rPr>
        <w:t>нехватка ресурсов;</w:t>
      </w:r>
    </w:p>
    <w:p w:rsidR="00EB55BD" w:rsidRPr="00CD79E6" w:rsidRDefault="00EB55BD" w:rsidP="001F47EF">
      <w:pPr>
        <w:pStyle w:val="a4"/>
        <w:spacing w:line="360" w:lineRule="auto"/>
        <w:ind w:left="-709" w:firstLine="567"/>
        <w:jc w:val="both"/>
        <w:rPr>
          <w:rFonts w:ascii="Times New Roman" w:hAnsi="Times New Roman" w:cs="Times New Roman"/>
          <w:color w:val="000000"/>
          <w:sz w:val="28"/>
          <w:szCs w:val="24"/>
          <w:shd w:val="clear" w:color="auto" w:fill="FFFFFF"/>
        </w:rPr>
      </w:pPr>
      <w:r w:rsidRPr="00CD79E6">
        <w:rPr>
          <w:rFonts w:ascii="Times New Roman" w:hAnsi="Times New Roman" w:cs="Times New Roman"/>
          <w:color w:val="000000"/>
          <w:sz w:val="28"/>
          <w:szCs w:val="24"/>
          <w:shd w:val="clear" w:color="auto" w:fill="FFFFFF"/>
        </w:rPr>
        <w:t>Конфликт между педагогами может вспыхнуть из-за недостатка ресурсов, к примеру, они не смогут поделить аудиторию, которую захотят использовать в одно время.</w:t>
      </w:r>
    </w:p>
    <w:p w:rsidR="00EB55BD" w:rsidRPr="00CD79E6" w:rsidRDefault="00EB55BD" w:rsidP="001F47EF">
      <w:pPr>
        <w:pStyle w:val="a4"/>
        <w:numPr>
          <w:ilvl w:val="0"/>
          <w:numId w:val="1"/>
        </w:numPr>
        <w:spacing w:line="360" w:lineRule="auto"/>
        <w:ind w:left="-709" w:firstLine="567"/>
        <w:jc w:val="both"/>
        <w:rPr>
          <w:rFonts w:ascii="Times New Roman" w:hAnsi="Times New Roman" w:cs="Times New Roman"/>
          <w:color w:val="000000"/>
          <w:sz w:val="28"/>
          <w:szCs w:val="24"/>
          <w:shd w:val="clear" w:color="auto" w:fill="FFFFFF"/>
        </w:rPr>
      </w:pPr>
      <w:r w:rsidRPr="00CD79E6">
        <w:rPr>
          <w:rFonts w:ascii="Times New Roman" w:hAnsi="Times New Roman" w:cs="Times New Roman"/>
          <w:color w:val="000000"/>
          <w:sz w:val="28"/>
          <w:szCs w:val="24"/>
          <w:shd w:val="clear" w:color="auto" w:fill="FFFFFF"/>
        </w:rPr>
        <w:t xml:space="preserve">несогласие по поводу правил и норм; </w:t>
      </w:r>
    </w:p>
    <w:p w:rsidR="005E02D6" w:rsidRPr="005E02D6" w:rsidRDefault="00EB55BD" w:rsidP="005E02D6">
      <w:pPr>
        <w:pStyle w:val="a4"/>
        <w:spacing w:line="360" w:lineRule="auto"/>
        <w:ind w:left="-709" w:firstLine="567"/>
        <w:jc w:val="both"/>
        <w:rPr>
          <w:rFonts w:ascii="Times New Roman" w:hAnsi="Times New Roman" w:cs="Times New Roman"/>
          <w:color w:val="000000"/>
          <w:sz w:val="28"/>
          <w:szCs w:val="24"/>
          <w:shd w:val="clear" w:color="auto" w:fill="FFFFFF"/>
        </w:rPr>
      </w:pPr>
      <w:r w:rsidRPr="00CD79E6">
        <w:rPr>
          <w:rFonts w:ascii="Times New Roman" w:hAnsi="Times New Roman" w:cs="Times New Roman"/>
          <w:color w:val="000000"/>
          <w:sz w:val="28"/>
          <w:szCs w:val="24"/>
          <w:shd w:val="clear" w:color="auto" w:fill="FFFFFF"/>
        </w:rPr>
        <w:t xml:space="preserve">Может вызвать </w:t>
      </w:r>
      <w:r w:rsidR="0031553D">
        <w:rPr>
          <w:rFonts w:ascii="Times New Roman" w:hAnsi="Times New Roman" w:cs="Times New Roman"/>
          <w:color w:val="000000"/>
          <w:sz w:val="28"/>
          <w:szCs w:val="24"/>
          <w:shd w:val="clear" w:color="auto" w:fill="FFFFFF"/>
        </w:rPr>
        <w:t>разногласие</w:t>
      </w:r>
      <w:r w:rsidR="00CF00AD" w:rsidRPr="00CD79E6">
        <w:rPr>
          <w:rFonts w:ascii="Times New Roman" w:hAnsi="Times New Roman" w:cs="Times New Roman"/>
          <w:color w:val="000000"/>
          <w:sz w:val="28"/>
          <w:szCs w:val="24"/>
          <w:shd w:val="clear" w:color="auto" w:fill="FFFFFF"/>
        </w:rPr>
        <w:t>, если педагоги будут иметь разные представления по поводу правил и норм, соблюдаемые в классе или школе.</w:t>
      </w:r>
    </w:p>
    <w:p w:rsidR="00E16AF6" w:rsidRDefault="00E16AF6" w:rsidP="005E02D6">
      <w:pPr>
        <w:pStyle w:val="a4"/>
        <w:spacing w:line="360" w:lineRule="auto"/>
        <w:ind w:left="-851" w:firstLine="142"/>
        <w:jc w:val="both"/>
        <w:rPr>
          <w:rFonts w:ascii="Times New Roman" w:eastAsia="Times New Roman" w:hAnsi="Times New Roman" w:cs="Times New Roman"/>
          <w:sz w:val="32"/>
          <w:szCs w:val="24"/>
          <w:lang w:eastAsia="ru-RU"/>
        </w:rPr>
      </w:pPr>
    </w:p>
    <w:p w:rsidR="00E16AF6" w:rsidRDefault="00E16AF6" w:rsidP="005E02D6">
      <w:pPr>
        <w:pStyle w:val="a4"/>
        <w:spacing w:line="360" w:lineRule="auto"/>
        <w:ind w:left="-851" w:firstLine="142"/>
        <w:jc w:val="both"/>
        <w:rPr>
          <w:rFonts w:ascii="Times New Roman" w:eastAsia="Times New Roman" w:hAnsi="Times New Roman" w:cs="Times New Roman"/>
          <w:sz w:val="32"/>
          <w:szCs w:val="24"/>
          <w:lang w:eastAsia="ru-RU"/>
        </w:rPr>
      </w:pPr>
    </w:p>
    <w:p w:rsidR="005E02D6" w:rsidRDefault="005823AA" w:rsidP="005E02D6">
      <w:pPr>
        <w:pStyle w:val="a4"/>
        <w:spacing w:line="360" w:lineRule="auto"/>
        <w:ind w:left="-851" w:firstLine="142"/>
        <w:jc w:val="both"/>
        <w:rPr>
          <w:rFonts w:ascii="Times New Roman" w:eastAsia="Times New Roman" w:hAnsi="Times New Roman" w:cs="Times New Roman"/>
          <w:sz w:val="28"/>
          <w:szCs w:val="24"/>
          <w:lang w:eastAsia="ru-RU"/>
        </w:rPr>
      </w:pPr>
      <w:r w:rsidRPr="0031553D">
        <w:rPr>
          <w:rFonts w:ascii="Times New Roman" w:eastAsia="Times New Roman" w:hAnsi="Times New Roman" w:cs="Times New Roman"/>
          <w:sz w:val="32"/>
          <w:szCs w:val="24"/>
          <w:lang w:eastAsia="ru-RU"/>
        </w:rPr>
        <w:lastRenderedPageBreak/>
        <w:t xml:space="preserve"> </w:t>
      </w:r>
      <w:r w:rsidR="005E02D6" w:rsidRPr="00CD79E6">
        <w:rPr>
          <w:rFonts w:ascii="Times New Roman" w:eastAsia="Times New Roman" w:hAnsi="Times New Roman" w:cs="Times New Roman"/>
          <w:sz w:val="28"/>
          <w:szCs w:val="24"/>
          <w:lang w:eastAsia="ru-RU"/>
        </w:rPr>
        <w:t xml:space="preserve">Объективными причинами возникновения конфликтов на уроке могут быть: </w:t>
      </w:r>
    </w:p>
    <w:p w:rsidR="005E02D6" w:rsidRDefault="005E02D6" w:rsidP="00E16AF6">
      <w:pPr>
        <w:pStyle w:val="a4"/>
        <w:spacing w:after="0" w:line="360" w:lineRule="auto"/>
        <w:ind w:left="-709" w:firstLine="142"/>
        <w:jc w:val="both"/>
        <w:rPr>
          <w:rFonts w:ascii="Times New Roman" w:eastAsia="Times New Roman" w:hAnsi="Times New Roman" w:cs="Times New Roman"/>
          <w:sz w:val="28"/>
          <w:szCs w:val="24"/>
          <w:lang w:eastAsia="ru-RU"/>
        </w:rPr>
      </w:pPr>
      <w:r w:rsidRPr="00CD79E6">
        <w:rPr>
          <w:rFonts w:ascii="Times New Roman" w:eastAsia="Times New Roman" w:hAnsi="Times New Roman" w:cs="Times New Roman"/>
          <w:sz w:val="28"/>
          <w:szCs w:val="24"/>
          <w:lang w:eastAsia="ru-RU"/>
        </w:rPr>
        <w:t>а) </w:t>
      </w:r>
      <w:hyperlink r:id="rId7" w:tooltip="Утомление" w:history="1">
        <w:r w:rsidRPr="00CD79E6">
          <w:rPr>
            <w:rStyle w:val="a3"/>
            <w:rFonts w:ascii="Times New Roman" w:eastAsia="Times New Roman" w:hAnsi="Times New Roman" w:cs="Times New Roman"/>
            <w:color w:val="auto"/>
            <w:sz w:val="28"/>
            <w:szCs w:val="24"/>
            <w:u w:val="none"/>
            <w:lang w:eastAsia="ru-RU"/>
          </w:rPr>
          <w:t>утомление</w:t>
        </w:r>
      </w:hyperlink>
      <w:r w:rsidRPr="00CD79E6">
        <w:rPr>
          <w:rFonts w:ascii="Times New Roman" w:eastAsia="Times New Roman" w:hAnsi="Times New Roman" w:cs="Times New Roman"/>
          <w:sz w:val="28"/>
          <w:szCs w:val="24"/>
          <w:lang w:eastAsia="ru-RU"/>
        </w:rPr>
        <w:t> учащихся; б) конфликты на предыдущем уроке; в) ответственная </w:t>
      </w:r>
      <w:hyperlink r:id="rId8" w:tooltip="Контрольная работа" w:history="1">
        <w:r w:rsidRPr="00CD79E6">
          <w:rPr>
            <w:rStyle w:val="a3"/>
            <w:rFonts w:ascii="Times New Roman" w:eastAsia="Times New Roman" w:hAnsi="Times New Roman" w:cs="Times New Roman"/>
            <w:color w:val="auto"/>
            <w:sz w:val="28"/>
            <w:szCs w:val="24"/>
            <w:u w:val="none"/>
            <w:lang w:eastAsia="ru-RU"/>
          </w:rPr>
          <w:t>контрольная работа</w:t>
        </w:r>
      </w:hyperlink>
      <w:r w:rsidRPr="00CD79E6">
        <w:rPr>
          <w:rFonts w:ascii="Times New Roman" w:eastAsia="Times New Roman" w:hAnsi="Times New Roman" w:cs="Times New Roman"/>
          <w:sz w:val="28"/>
          <w:szCs w:val="24"/>
          <w:lang w:eastAsia="ru-RU"/>
        </w:rPr>
        <w:t>; г) ссора на перемене, настроение учителя; д) его умение или неумение организовать работу на уроке; е) состояние здоровья и </w:t>
      </w:r>
      <w:hyperlink r:id="rId9" w:tooltip="Личность" w:history="1">
        <w:r w:rsidRPr="00CD79E6">
          <w:rPr>
            <w:rStyle w:val="a3"/>
            <w:rFonts w:ascii="Times New Roman" w:eastAsia="Times New Roman" w:hAnsi="Times New Roman" w:cs="Times New Roman"/>
            <w:color w:val="auto"/>
            <w:sz w:val="28"/>
            <w:szCs w:val="24"/>
            <w:u w:val="none"/>
            <w:lang w:eastAsia="ru-RU"/>
          </w:rPr>
          <w:t>личностные</w:t>
        </w:r>
      </w:hyperlink>
      <w:r>
        <w:rPr>
          <w:rFonts w:ascii="Times New Roman" w:eastAsia="Times New Roman" w:hAnsi="Times New Roman" w:cs="Times New Roman"/>
          <w:sz w:val="28"/>
          <w:szCs w:val="24"/>
          <w:lang w:eastAsia="ru-RU"/>
        </w:rPr>
        <w:t> качества. </w:t>
      </w:r>
    </w:p>
    <w:p w:rsidR="005E02D6" w:rsidRDefault="009E76C6" w:rsidP="005E02D6">
      <w:pPr>
        <w:spacing w:after="0" w:line="360" w:lineRule="auto"/>
        <w:ind w:left="-709" w:firstLine="1135"/>
        <w:jc w:val="both"/>
        <w:rPr>
          <w:rFonts w:ascii="Times New Roman" w:hAnsi="Times New Roman" w:cs="Times New Roman"/>
          <w:color w:val="000000"/>
          <w:sz w:val="28"/>
          <w:shd w:val="clear" w:color="auto" w:fill="FFFFFF"/>
        </w:rPr>
      </w:pPr>
      <w:r w:rsidRPr="009E76C6">
        <w:rPr>
          <w:rFonts w:ascii="Times New Roman" w:hAnsi="Times New Roman" w:cs="Times New Roman"/>
          <w:color w:val="000000"/>
          <w:sz w:val="28"/>
          <w:shd w:val="clear" w:color="auto" w:fill="FFFFFF"/>
        </w:rPr>
        <w:t xml:space="preserve">Педагогический конфликт может возникать в классе </w:t>
      </w:r>
      <w:proofErr w:type="gramStart"/>
      <w:r w:rsidRPr="009E76C6">
        <w:rPr>
          <w:rFonts w:ascii="Times New Roman" w:hAnsi="Times New Roman" w:cs="Times New Roman"/>
          <w:color w:val="000000"/>
          <w:sz w:val="28"/>
          <w:shd w:val="clear" w:color="auto" w:fill="FFFFFF"/>
        </w:rPr>
        <w:t>из-за различных причин</w:t>
      </w:r>
      <w:proofErr w:type="gramEnd"/>
      <w:r w:rsidRPr="009E76C6">
        <w:rPr>
          <w:rFonts w:ascii="Times New Roman" w:hAnsi="Times New Roman" w:cs="Times New Roman"/>
          <w:color w:val="000000"/>
          <w:sz w:val="28"/>
          <w:shd w:val="clear" w:color="auto" w:fill="FFFFFF"/>
        </w:rPr>
        <w:t>, таких</w:t>
      </w:r>
      <w:r>
        <w:rPr>
          <w:rFonts w:ascii="Times New Roman" w:hAnsi="Times New Roman" w:cs="Times New Roman"/>
          <w:color w:val="000000"/>
          <w:sz w:val="28"/>
          <w:shd w:val="clear" w:color="auto" w:fill="FFFFFF"/>
        </w:rPr>
        <w:t>,</w:t>
      </w:r>
      <w:r w:rsidRPr="009E76C6">
        <w:rPr>
          <w:rFonts w:ascii="Times New Roman" w:hAnsi="Times New Roman" w:cs="Times New Roman"/>
          <w:color w:val="000000"/>
          <w:sz w:val="28"/>
          <w:shd w:val="clear" w:color="auto" w:fill="FFFFFF"/>
        </w:rPr>
        <w:t xml:space="preserve"> как непонимание учениками правил и ожиданий, разногласия между учениками, а также между учениками и педагогом. Решение конфликтов в классе является важной частью работы педагога, так как это влияет на общую атмосферу в классе и успех учебного процесса.</w:t>
      </w:r>
    </w:p>
    <w:p w:rsidR="005E02D6" w:rsidRDefault="009E76C6" w:rsidP="005E02D6">
      <w:pPr>
        <w:spacing w:after="0" w:line="360" w:lineRule="auto"/>
        <w:ind w:left="-709" w:firstLine="1135"/>
        <w:jc w:val="both"/>
        <w:rPr>
          <w:rFonts w:ascii="Times New Roman" w:hAnsi="Times New Roman" w:cs="Times New Roman"/>
          <w:color w:val="000000"/>
          <w:sz w:val="28"/>
          <w:shd w:val="clear" w:color="auto" w:fill="FFFFFF"/>
        </w:rPr>
      </w:pPr>
      <w:r w:rsidRPr="009E76C6">
        <w:rPr>
          <w:rFonts w:ascii="Times New Roman" w:hAnsi="Times New Roman" w:cs="Times New Roman"/>
          <w:color w:val="000000"/>
          <w:sz w:val="28"/>
          <w:shd w:val="clear" w:color="auto" w:fill="FFFFFF"/>
        </w:rPr>
        <w:t xml:space="preserve">Одним из способов решения педагогических конфликтов является </w:t>
      </w:r>
      <w:r w:rsidRPr="005E02D6">
        <w:rPr>
          <w:rFonts w:ascii="Times New Roman" w:hAnsi="Times New Roman" w:cs="Times New Roman"/>
          <w:color w:val="000000"/>
          <w:sz w:val="28"/>
          <w:u w:val="single"/>
          <w:shd w:val="clear" w:color="auto" w:fill="FFFFFF"/>
        </w:rPr>
        <w:t>установление открытой и доверительной атмосферы</w:t>
      </w:r>
      <w:r w:rsidRPr="009E76C6">
        <w:rPr>
          <w:rFonts w:ascii="Times New Roman" w:hAnsi="Times New Roman" w:cs="Times New Roman"/>
          <w:color w:val="000000"/>
          <w:sz w:val="28"/>
          <w:shd w:val="clear" w:color="auto" w:fill="FFFFFF"/>
        </w:rPr>
        <w:t xml:space="preserve"> в классе, где ученики могут свободно обсуждать свои идеи и проблемы. Это позволяет выявить потенциальные конфликты заранее и предотвратить их возникновение.</w:t>
      </w:r>
    </w:p>
    <w:p w:rsidR="005E02D6" w:rsidRDefault="009E76C6" w:rsidP="005E02D6">
      <w:pPr>
        <w:spacing w:after="0" w:line="360" w:lineRule="auto"/>
        <w:ind w:left="-709" w:firstLine="1135"/>
        <w:jc w:val="both"/>
        <w:rPr>
          <w:rFonts w:ascii="Times New Roman" w:hAnsi="Times New Roman" w:cs="Times New Roman"/>
          <w:color w:val="000000"/>
          <w:sz w:val="28"/>
          <w:shd w:val="clear" w:color="auto" w:fill="FFFFFF"/>
        </w:rPr>
      </w:pPr>
      <w:r w:rsidRPr="009E76C6">
        <w:rPr>
          <w:rFonts w:ascii="Times New Roman" w:hAnsi="Times New Roman" w:cs="Times New Roman"/>
          <w:color w:val="000000"/>
          <w:sz w:val="28"/>
          <w:shd w:val="clear" w:color="auto" w:fill="FFFFFF"/>
        </w:rPr>
        <w:t xml:space="preserve">Также важно проводить </w:t>
      </w:r>
      <w:r w:rsidRPr="005E02D6">
        <w:rPr>
          <w:rFonts w:ascii="Times New Roman" w:hAnsi="Times New Roman" w:cs="Times New Roman"/>
          <w:color w:val="000000"/>
          <w:sz w:val="28"/>
          <w:u w:val="single"/>
          <w:shd w:val="clear" w:color="auto" w:fill="FFFFFF"/>
        </w:rPr>
        <w:t>регулярные тренинги и семинары по управлению классом</w:t>
      </w:r>
      <w:r w:rsidRPr="009E76C6">
        <w:rPr>
          <w:rFonts w:ascii="Times New Roman" w:hAnsi="Times New Roman" w:cs="Times New Roman"/>
          <w:color w:val="000000"/>
          <w:sz w:val="28"/>
          <w:shd w:val="clear" w:color="auto" w:fill="FFFFFF"/>
        </w:rPr>
        <w:t xml:space="preserve"> для педагогов, чтобы они имели навыки управления конфликтами с учениками. Это поможет им эффективно реагировать на различные ситуации и предотвращать их дальнейшее развитие.</w:t>
      </w:r>
    </w:p>
    <w:p w:rsidR="005E02D6" w:rsidRDefault="009E76C6" w:rsidP="005E02D6">
      <w:pPr>
        <w:spacing w:after="0" w:line="360" w:lineRule="auto"/>
        <w:ind w:left="-709" w:firstLine="1135"/>
        <w:jc w:val="both"/>
        <w:rPr>
          <w:rFonts w:ascii="Times New Roman" w:hAnsi="Times New Roman" w:cs="Times New Roman"/>
          <w:color w:val="000000"/>
          <w:sz w:val="28"/>
          <w:shd w:val="clear" w:color="auto" w:fill="FFFFFF"/>
        </w:rPr>
      </w:pPr>
      <w:r w:rsidRPr="005E02D6">
        <w:rPr>
          <w:rFonts w:ascii="Times New Roman" w:hAnsi="Times New Roman" w:cs="Times New Roman"/>
          <w:color w:val="000000"/>
          <w:sz w:val="28"/>
          <w:u w:val="single"/>
          <w:shd w:val="clear" w:color="auto" w:fill="FFFFFF"/>
        </w:rPr>
        <w:t>Создание четких правил и процедур для разрешения конфликтов</w:t>
      </w:r>
      <w:r w:rsidRPr="009E76C6">
        <w:rPr>
          <w:rFonts w:ascii="Times New Roman" w:hAnsi="Times New Roman" w:cs="Times New Roman"/>
          <w:color w:val="000000"/>
          <w:sz w:val="28"/>
          <w:shd w:val="clear" w:color="auto" w:fill="FFFFFF"/>
        </w:rPr>
        <w:t xml:space="preserve"> в классе также играет важную роль. Ученики должны знать, как действовать в случае возникновения проблем, а педагоги должны быть готовы к ним реагировать.</w:t>
      </w:r>
    </w:p>
    <w:p w:rsidR="005E02D6" w:rsidRDefault="009E76C6" w:rsidP="005E02D6">
      <w:pPr>
        <w:spacing w:after="0" w:line="360" w:lineRule="auto"/>
        <w:ind w:left="-709" w:firstLine="1135"/>
        <w:jc w:val="both"/>
        <w:rPr>
          <w:rFonts w:ascii="Times New Roman" w:hAnsi="Times New Roman" w:cs="Times New Roman"/>
          <w:color w:val="000000"/>
          <w:sz w:val="28"/>
          <w:shd w:val="clear" w:color="auto" w:fill="FFFFFF"/>
        </w:rPr>
      </w:pPr>
      <w:r w:rsidRPr="009E76C6">
        <w:rPr>
          <w:rFonts w:ascii="Times New Roman" w:hAnsi="Times New Roman" w:cs="Times New Roman"/>
          <w:color w:val="000000"/>
          <w:sz w:val="28"/>
          <w:shd w:val="clear" w:color="auto" w:fill="FFFFFF"/>
        </w:rPr>
        <w:t xml:space="preserve">Кроме того, </w:t>
      </w:r>
      <w:r w:rsidRPr="005E02D6">
        <w:rPr>
          <w:rFonts w:ascii="Times New Roman" w:hAnsi="Times New Roman" w:cs="Times New Roman"/>
          <w:color w:val="000000"/>
          <w:sz w:val="28"/>
          <w:u w:val="single"/>
          <w:shd w:val="clear" w:color="auto" w:fill="FFFFFF"/>
        </w:rPr>
        <w:t>способствование развитию коммуникационных навыков у учеников</w:t>
      </w:r>
      <w:r w:rsidRPr="009E76C6">
        <w:rPr>
          <w:rFonts w:ascii="Times New Roman" w:hAnsi="Times New Roman" w:cs="Times New Roman"/>
          <w:color w:val="000000"/>
          <w:sz w:val="28"/>
          <w:shd w:val="clear" w:color="auto" w:fill="FFFFFF"/>
        </w:rPr>
        <w:t xml:space="preserve"> поможет им эффективно общаться друг с другом и с педагогом, что также способствует решению конфликтов.</w:t>
      </w:r>
    </w:p>
    <w:p w:rsidR="005E02D6" w:rsidRDefault="009E76C6" w:rsidP="005E02D6">
      <w:pPr>
        <w:spacing w:after="0" w:line="360" w:lineRule="auto"/>
        <w:ind w:left="-709" w:firstLine="1135"/>
        <w:jc w:val="both"/>
        <w:rPr>
          <w:rFonts w:ascii="Times New Roman" w:hAnsi="Times New Roman" w:cs="Times New Roman"/>
          <w:color w:val="000000"/>
          <w:sz w:val="28"/>
          <w:shd w:val="clear" w:color="auto" w:fill="FFFFFF"/>
        </w:rPr>
      </w:pPr>
      <w:r w:rsidRPr="005E02D6">
        <w:rPr>
          <w:rFonts w:ascii="Times New Roman" w:hAnsi="Times New Roman" w:cs="Times New Roman"/>
          <w:color w:val="000000"/>
          <w:sz w:val="28"/>
          <w:u w:val="single"/>
          <w:shd w:val="clear" w:color="auto" w:fill="FFFFFF"/>
        </w:rPr>
        <w:t>Поддержка педагогов</w:t>
      </w:r>
      <w:r w:rsidRPr="009E76C6">
        <w:rPr>
          <w:rFonts w:ascii="Times New Roman" w:hAnsi="Times New Roman" w:cs="Times New Roman"/>
          <w:color w:val="000000"/>
          <w:sz w:val="28"/>
          <w:shd w:val="clear" w:color="auto" w:fill="FFFFFF"/>
        </w:rPr>
        <w:t xml:space="preserve"> в разрешении конфликтов с классом, предоставление необходимой поддержки и ресурсов для решения проблем также является важной составляющей.</w:t>
      </w:r>
    </w:p>
    <w:p w:rsidR="005E02D6" w:rsidRDefault="009E76C6" w:rsidP="005E02D6">
      <w:pPr>
        <w:spacing w:after="0" w:line="360" w:lineRule="auto"/>
        <w:ind w:left="-709" w:firstLine="1135"/>
        <w:jc w:val="both"/>
        <w:rPr>
          <w:rFonts w:ascii="Times New Roman" w:hAnsi="Times New Roman" w:cs="Times New Roman"/>
          <w:color w:val="000000"/>
          <w:sz w:val="28"/>
          <w:shd w:val="clear" w:color="auto" w:fill="FFFFFF"/>
        </w:rPr>
      </w:pPr>
      <w:r w:rsidRPr="009E76C6">
        <w:rPr>
          <w:rFonts w:ascii="Times New Roman" w:hAnsi="Times New Roman" w:cs="Times New Roman"/>
          <w:color w:val="000000"/>
          <w:sz w:val="28"/>
          <w:shd w:val="clear" w:color="auto" w:fill="FFFFFF"/>
        </w:rPr>
        <w:t xml:space="preserve">И, наконец, </w:t>
      </w:r>
      <w:r w:rsidRPr="005E02D6">
        <w:rPr>
          <w:rFonts w:ascii="Times New Roman" w:hAnsi="Times New Roman" w:cs="Times New Roman"/>
          <w:color w:val="000000"/>
          <w:sz w:val="28"/>
          <w:u w:val="single"/>
          <w:shd w:val="clear" w:color="auto" w:fill="FFFFFF"/>
        </w:rPr>
        <w:t xml:space="preserve">обучение педагогов методам медиации и урегулирования конфликтов </w:t>
      </w:r>
      <w:r w:rsidRPr="009E76C6">
        <w:rPr>
          <w:rFonts w:ascii="Times New Roman" w:hAnsi="Times New Roman" w:cs="Times New Roman"/>
          <w:color w:val="000000"/>
          <w:sz w:val="28"/>
          <w:shd w:val="clear" w:color="auto" w:fill="FFFFFF"/>
        </w:rPr>
        <w:t>поможет им эффективно управлять сложными ситуациями в классе.</w:t>
      </w:r>
    </w:p>
    <w:p w:rsidR="005823AA" w:rsidRPr="00CD79E6" w:rsidRDefault="005823AA" w:rsidP="001F47EF">
      <w:pPr>
        <w:spacing w:after="0" w:line="360" w:lineRule="auto"/>
        <w:ind w:left="-709" w:firstLine="567"/>
        <w:jc w:val="both"/>
        <w:rPr>
          <w:rFonts w:ascii="Times New Roman" w:eastAsia="Times New Roman" w:hAnsi="Times New Roman" w:cs="Times New Roman"/>
          <w:sz w:val="28"/>
          <w:szCs w:val="24"/>
          <w:lang w:eastAsia="ru-RU"/>
        </w:rPr>
      </w:pPr>
      <w:r w:rsidRPr="00CD79E6">
        <w:rPr>
          <w:rFonts w:ascii="Times New Roman" w:eastAsia="Times New Roman" w:hAnsi="Times New Roman" w:cs="Times New Roman"/>
          <w:sz w:val="28"/>
          <w:szCs w:val="24"/>
          <w:lang w:eastAsia="ru-RU"/>
        </w:rPr>
        <w:lastRenderedPageBreak/>
        <w:t xml:space="preserve">       </w:t>
      </w:r>
      <w:r w:rsidR="0031553D">
        <w:rPr>
          <w:rFonts w:ascii="Times New Roman" w:eastAsia="Times New Roman" w:hAnsi="Times New Roman" w:cs="Times New Roman"/>
          <w:sz w:val="28"/>
          <w:szCs w:val="24"/>
          <w:lang w:eastAsia="ru-RU"/>
        </w:rPr>
        <w:t>Существуют следующие формы окончания конфликта:</w:t>
      </w:r>
      <w:r w:rsidRPr="00CD79E6">
        <w:rPr>
          <w:rFonts w:ascii="Times New Roman" w:eastAsia="Times New Roman" w:hAnsi="Times New Roman" w:cs="Times New Roman"/>
          <w:sz w:val="28"/>
          <w:szCs w:val="24"/>
          <w:lang w:eastAsia="ru-RU"/>
        </w:rPr>
        <w:t xml:space="preserve"> разрешение, урегулирование, затухание, устранение, перерастание в другой конфликт.</w:t>
      </w:r>
    </w:p>
    <w:p w:rsidR="000127E9" w:rsidRPr="00CD79E6" w:rsidRDefault="005823AA" w:rsidP="001F47EF">
      <w:pPr>
        <w:spacing w:after="0" w:line="360" w:lineRule="auto"/>
        <w:ind w:left="-709" w:firstLine="567"/>
        <w:jc w:val="both"/>
        <w:rPr>
          <w:rFonts w:ascii="Times New Roman" w:eastAsia="Times New Roman" w:hAnsi="Times New Roman" w:cs="Times New Roman"/>
          <w:sz w:val="28"/>
          <w:szCs w:val="24"/>
          <w:lang w:eastAsia="ru-RU"/>
        </w:rPr>
      </w:pPr>
      <w:r w:rsidRPr="00CD79E6">
        <w:rPr>
          <w:rFonts w:ascii="Times New Roman" w:eastAsia="Times New Roman" w:hAnsi="Times New Roman" w:cs="Times New Roman"/>
          <w:sz w:val="28"/>
          <w:szCs w:val="24"/>
          <w:lang w:eastAsia="ru-RU"/>
        </w:rPr>
        <w:t xml:space="preserve">        </w:t>
      </w:r>
      <w:r w:rsidRPr="00CD79E6">
        <w:rPr>
          <w:rFonts w:ascii="Times New Roman" w:eastAsia="Times New Roman" w:hAnsi="Times New Roman" w:cs="Times New Roman"/>
          <w:i/>
          <w:iCs/>
          <w:sz w:val="28"/>
          <w:szCs w:val="24"/>
          <w:lang w:eastAsia="ru-RU"/>
        </w:rPr>
        <w:t>Разрешение</w:t>
      </w:r>
      <w:r w:rsidRPr="00CD79E6">
        <w:rPr>
          <w:rFonts w:ascii="Times New Roman" w:eastAsia="Times New Roman" w:hAnsi="Times New Roman" w:cs="Times New Roman"/>
          <w:sz w:val="28"/>
          <w:szCs w:val="24"/>
          <w:lang w:eastAsia="ru-RU"/>
        </w:rPr>
        <w:t> конфликта</w:t>
      </w:r>
      <w:proofErr w:type="gramStart"/>
      <w:r w:rsidR="00E16AF6">
        <w:rPr>
          <w:rFonts w:ascii="Times New Roman" w:eastAsia="Times New Roman" w:hAnsi="Times New Roman" w:cs="Times New Roman"/>
          <w:sz w:val="28"/>
          <w:szCs w:val="24"/>
          <w:lang w:eastAsia="ru-RU"/>
        </w:rPr>
        <w:t>.</w:t>
      </w:r>
      <w:proofErr w:type="gramEnd"/>
      <w:r w:rsidR="00E16AF6">
        <w:rPr>
          <w:rFonts w:ascii="Times New Roman" w:eastAsia="Times New Roman" w:hAnsi="Times New Roman" w:cs="Times New Roman"/>
          <w:sz w:val="28"/>
          <w:szCs w:val="24"/>
          <w:lang w:eastAsia="ru-RU"/>
        </w:rPr>
        <w:t xml:space="preserve"> Д</w:t>
      </w:r>
      <w:r w:rsidRPr="00CD79E6">
        <w:rPr>
          <w:rFonts w:ascii="Times New Roman" w:eastAsia="Times New Roman" w:hAnsi="Times New Roman" w:cs="Times New Roman"/>
          <w:sz w:val="28"/>
          <w:szCs w:val="24"/>
          <w:lang w:eastAsia="ru-RU"/>
        </w:rPr>
        <w:t>ля разрешения конфликта необходимо изменение самих оппонентов (или хотя бы одного из них), их позиций, которые они отстаивали в конфликте. Часто разрешение конфликта основывается на изменении отношения оппонентов к его объек</w:t>
      </w:r>
      <w:bookmarkStart w:id="0" w:name="_GoBack"/>
      <w:bookmarkEnd w:id="0"/>
      <w:r w:rsidRPr="00CD79E6">
        <w:rPr>
          <w:rFonts w:ascii="Times New Roman" w:eastAsia="Times New Roman" w:hAnsi="Times New Roman" w:cs="Times New Roman"/>
          <w:sz w:val="28"/>
          <w:szCs w:val="24"/>
          <w:lang w:eastAsia="ru-RU"/>
        </w:rPr>
        <w:t>ту или друг к другу.</w:t>
      </w:r>
    </w:p>
    <w:p w:rsidR="000127E9" w:rsidRPr="00CD79E6" w:rsidRDefault="005823AA" w:rsidP="001F47EF">
      <w:pPr>
        <w:spacing w:after="0" w:line="360" w:lineRule="auto"/>
        <w:ind w:left="-709" w:firstLine="567"/>
        <w:jc w:val="both"/>
        <w:rPr>
          <w:rFonts w:ascii="Times New Roman" w:eastAsia="Times New Roman" w:hAnsi="Times New Roman" w:cs="Times New Roman"/>
          <w:sz w:val="28"/>
          <w:szCs w:val="24"/>
          <w:lang w:eastAsia="ru-RU"/>
        </w:rPr>
      </w:pPr>
      <w:r w:rsidRPr="00CD79E6">
        <w:rPr>
          <w:rFonts w:ascii="Times New Roman" w:eastAsia="Times New Roman" w:hAnsi="Times New Roman" w:cs="Times New Roman"/>
          <w:i/>
          <w:iCs/>
          <w:sz w:val="28"/>
          <w:szCs w:val="24"/>
          <w:lang w:eastAsia="ru-RU"/>
        </w:rPr>
        <w:t xml:space="preserve">      Затухание</w:t>
      </w:r>
      <w:r w:rsidRPr="00CD79E6">
        <w:rPr>
          <w:rFonts w:ascii="Times New Roman" w:eastAsia="Times New Roman" w:hAnsi="Times New Roman" w:cs="Times New Roman"/>
          <w:sz w:val="28"/>
          <w:szCs w:val="24"/>
          <w:lang w:eastAsia="ru-RU"/>
        </w:rPr>
        <w:t xml:space="preserve"> конфликта — это временное прекращение противодействия при сохранении основных признаков конфликта: противоречия и напряженных отношений. Конфликт переходит из “явной” формы в </w:t>
      </w:r>
      <w:proofErr w:type="gramStart"/>
      <w:r w:rsidRPr="00CD79E6">
        <w:rPr>
          <w:rFonts w:ascii="Times New Roman" w:eastAsia="Times New Roman" w:hAnsi="Times New Roman" w:cs="Times New Roman"/>
          <w:sz w:val="28"/>
          <w:szCs w:val="24"/>
          <w:lang w:eastAsia="ru-RU"/>
        </w:rPr>
        <w:t>скрытую</w:t>
      </w:r>
      <w:proofErr w:type="gramEnd"/>
      <w:r w:rsidRPr="00CD79E6">
        <w:rPr>
          <w:rFonts w:ascii="Times New Roman" w:eastAsia="Times New Roman" w:hAnsi="Times New Roman" w:cs="Times New Roman"/>
          <w:sz w:val="28"/>
          <w:szCs w:val="24"/>
          <w:lang w:eastAsia="ru-RU"/>
        </w:rPr>
        <w:t xml:space="preserve">. </w:t>
      </w:r>
    </w:p>
    <w:p w:rsidR="000127E9" w:rsidRPr="00CD79E6" w:rsidRDefault="005823AA" w:rsidP="001F47EF">
      <w:pPr>
        <w:spacing w:after="0" w:line="360" w:lineRule="auto"/>
        <w:ind w:left="-709" w:firstLine="567"/>
        <w:jc w:val="both"/>
        <w:rPr>
          <w:rFonts w:ascii="Times New Roman" w:eastAsia="Times New Roman" w:hAnsi="Times New Roman" w:cs="Times New Roman"/>
          <w:sz w:val="28"/>
          <w:szCs w:val="24"/>
          <w:lang w:eastAsia="ru-RU"/>
        </w:rPr>
      </w:pPr>
      <w:r w:rsidRPr="00CD79E6">
        <w:rPr>
          <w:rFonts w:ascii="Times New Roman" w:eastAsia="Times New Roman" w:hAnsi="Times New Roman" w:cs="Times New Roman"/>
          <w:sz w:val="28"/>
          <w:szCs w:val="24"/>
          <w:lang w:eastAsia="ru-RU"/>
        </w:rPr>
        <w:t>Под </w:t>
      </w:r>
      <w:r w:rsidRPr="00CD79E6">
        <w:rPr>
          <w:rFonts w:ascii="Times New Roman" w:eastAsia="Times New Roman" w:hAnsi="Times New Roman" w:cs="Times New Roman"/>
          <w:i/>
          <w:iCs/>
          <w:sz w:val="28"/>
          <w:szCs w:val="24"/>
          <w:lang w:eastAsia="ru-RU"/>
        </w:rPr>
        <w:t>устранением</w:t>
      </w:r>
      <w:r w:rsidRPr="00CD79E6">
        <w:rPr>
          <w:rFonts w:ascii="Times New Roman" w:eastAsia="Times New Roman" w:hAnsi="Times New Roman" w:cs="Times New Roman"/>
          <w:sz w:val="28"/>
          <w:szCs w:val="24"/>
          <w:lang w:eastAsia="ru-RU"/>
        </w:rPr>
        <w:t> конфликта понимают такое воздействие на него, в результате которого ликвидируются основные структурные элементы конфликта.</w:t>
      </w:r>
    </w:p>
    <w:p w:rsidR="000127E9" w:rsidRPr="00CD79E6" w:rsidRDefault="005823AA" w:rsidP="001F47EF">
      <w:pPr>
        <w:spacing w:after="0" w:line="360" w:lineRule="auto"/>
        <w:ind w:left="-709" w:firstLine="567"/>
        <w:jc w:val="both"/>
        <w:rPr>
          <w:rFonts w:ascii="Times New Roman" w:eastAsia="Times New Roman" w:hAnsi="Times New Roman" w:cs="Times New Roman"/>
          <w:sz w:val="28"/>
          <w:szCs w:val="24"/>
          <w:lang w:eastAsia="ru-RU"/>
        </w:rPr>
      </w:pPr>
      <w:r w:rsidRPr="00CD79E6">
        <w:rPr>
          <w:rFonts w:ascii="Times New Roman" w:eastAsia="Times New Roman" w:hAnsi="Times New Roman" w:cs="Times New Roman"/>
          <w:sz w:val="28"/>
          <w:szCs w:val="24"/>
          <w:lang w:eastAsia="ru-RU"/>
        </w:rPr>
        <w:t xml:space="preserve">          Устранение конфликта возможно с помощью следующих способов: </w:t>
      </w:r>
      <w:r w:rsidRPr="00CD79E6">
        <w:rPr>
          <w:rFonts w:ascii="Times New Roman" w:eastAsia="Times New Roman" w:hAnsi="Times New Roman" w:cs="Times New Roman"/>
          <w:sz w:val="28"/>
          <w:szCs w:val="24"/>
          <w:lang w:eastAsia="ru-RU"/>
        </w:rPr>
        <w:br/>
        <w:t>• изъятие из конфликта одного из участников; </w:t>
      </w:r>
      <w:r w:rsidRPr="00CD79E6">
        <w:rPr>
          <w:rFonts w:ascii="Times New Roman" w:eastAsia="Times New Roman" w:hAnsi="Times New Roman" w:cs="Times New Roman"/>
          <w:sz w:val="28"/>
          <w:szCs w:val="24"/>
          <w:lang w:eastAsia="ru-RU"/>
        </w:rPr>
        <w:br/>
        <w:t>• исключение взаимодействия участников на длительное время; </w:t>
      </w:r>
      <w:r w:rsidRPr="00CD79E6">
        <w:rPr>
          <w:rFonts w:ascii="Times New Roman" w:eastAsia="Times New Roman" w:hAnsi="Times New Roman" w:cs="Times New Roman"/>
          <w:sz w:val="28"/>
          <w:szCs w:val="24"/>
          <w:lang w:eastAsia="ru-RU"/>
        </w:rPr>
        <w:br/>
        <w:t>• устранение объекта конфликта. </w:t>
      </w:r>
      <w:r w:rsidRPr="00CD79E6">
        <w:rPr>
          <w:rFonts w:ascii="Times New Roman" w:eastAsia="Times New Roman" w:hAnsi="Times New Roman" w:cs="Times New Roman"/>
          <w:sz w:val="28"/>
          <w:szCs w:val="24"/>
          <w:lang w:eastAsia="ru-RU"/>
        </w:rPr>
        <w:br/>
      </w:r>
      <w:r w:rsidRPr="00CD79E6">
        <w:rPr>
          <w:rFonts w:ascii="Times New Roman" w:eastAsia="Times New Roman" w:hAnsi="Times New Roman" w:cs="Times New Roman"/>
          <w:i/>
          <w:iCs/>
          <w:sz w:val="28"/>
          <w:szCs w:val="24"/>
          <w:lang w:eastAsia="ru-RU"/>
        </w:rPr>
        <w:t xml:space="preserve">      Перерастание в другой конфликт</w:t>
      </w:r>
      <w:r w:rsidRPr="00CD79E6">
        <w:rPr>
          <w:rFonts w:ascii="Times New Roman" w:eastAsia="Times New Roman" w:hAnsi="Times New Roman" w:cs="Times New Roman"/>
          <w:sz w:val="28"/>
          <w:szCs w:val="24"/>
          <w:lang w:eastAsia="ru-RU"/>
        </w:rPr>
        <w:t> происходит, когда в отношениях сторон возникает новое, более значимое противоречие и происходит смена объекта конфликта. </w:t>
      </w:r>
      <w:r w:rsidRPr="00CD79E6">
        <w:rPr>
          <w:rFonts w:ascii="Times New Roman" w:eastAsia="Times New Roman" w:hAnsi="Times New Roman" w:cs="Times New Roman"/>
          <w:i/>
          <w:iCs/>
          <w:sz w:val="28"/>
          <w:szCs w:val="24"/>
          <w:lang w:eastAsia="ru-RU"/>
        </w:rPr>
        <w:t>Исход конфликта</w:t>
      </w:r>
      <w:r w:rsidRPr="00CD79E6">
        <w:rPr>
          <w:rFonts w:ascii="Times New Roman" w:eastAsia="Times New Roman" w:hAnsi="Times New Roman" w:cs="Times New Roman"/>
          <w:sz w:val="28"/>
          <w:szCs w:val="24"/>
          <w:lang w:eastAsia="ru-RU"/>
        </w:rPr>
        <w:t> рассматривается как результат борьбы с точки зрения состояния сторон и их отношения к объекту конфликта.</w:t>
      </w:r>
    </w:p>
    <w:p w:rsidR="00CF00AD" w:rsidRDefault="005823AA" w:rsidP="001F47EF">
      <w:pPr>
        <w:spacing w:after="0" w:line="360" w:lineRule="auto"/>
        <w:ind w:left="-709" w:firstLine="567"/>
        <w:jc w:val="both"/>
        <w:rPr>
          <w:rFonts w:ascii="Times New Roman" w:eastAsia="Times New Roman" w:hAnsi="Times New Roman" w:cs="Times New Roman"/>
          <w:sz w:val="28"/>
          <w:szCs w:val="24"/>
          <w:lang w:eastAsia="ru-RU"/>
        </w:rPr>
      </w:pPr>
      <w:r w:rsidRPr="00CD79E6">
        <w:rPr>
          <w:rFonts w:ascii="Times New Roman" w:eastAsia="Times New Roman" w:hAnsi="Times New Roman" w:cs="Times New Roman"/>
          <w:i/>
          <w:iCs/>
          <w:sz w:val="28"/>
          <w:szCs w:val="24"/>
          <w:lang w:eastAsia="ru-RU"/>
        </w:rPr>
        <w:t xml:space="preserve">    Прекращение </w:t>
      </w:r>
      <w:hyperlink r:id="rId10" w:tooltip="Конфликт" w:history="1">
        <w:r w:rsidRPr="00CD79E6">
          <w:rPr>
            <w:rStyle w:val="a3"/>
            <w:rFonts w:ascii="Times New Roman" w:eastAsia="Times New Roman" w:hAnsi="Times New Roman" w:cs="Times New Roman"/>
            <w:i/>
            <w:iCs/>
            <w:color w:val="auto"/>
            <w:sz w:val="28"/>
            <w:szCs w:val="24"/>
            <w:u w:val="none"/>
            <w:lang w:eastAsia="ru-RU"/>
          </w:rPr>
          <w:t>конфликтного</w:t>
        </w:r>
      </w:hyperlink>
      <w:r w:rsidRPr="00CD79E6">
        <w:rPr>
          <w:rFonts w:ascii="Times New Roman" w:eastAsia="Times New Roman" w:hAnsi="Times New Roman" w:cs="Times New Roman"/>
          <w:i/>
          <w:iCs/>
          <w:sz w:val="28"/>
          <w:szCs w:val="24"/>
          <w:lang w:eastAsia="ru-RU"/>
        </w:rPr>
        <w:t> взаимодействия —</w:t>
      </w:r>
      <w:r w:rsidRPr="00CD79E6">
        <w:rPr>
          <w:rFonts w:ascii="Times New Roman" w:eastAsia="Times New Roman" w:hAnsi="Times New Roman" w:cs="Times New Roman"/>
          <w:sz w:val="28"/>
          <w:szCs w:val="24"/>
          <w:lang w:eastAsia="ru-RU"/>
        </w:rPr>
        <w:t> первое и очевидное условие начала разрешения любого конфликта. До тех двух сторон по усилению своей позиции или ослаблению позиции участника с помощью насилия, </w:t>
      </w:r>
      <w:hyperlink r:id="rId11" w:tooltip="Речь" w:history="1">
        <w:r w:rsidRPr="00CD79E6">
          <w:rPr>
            <w:rStyle w:val="a3"/>
            <w:rFonts w:ascii="Times New Roman" w:eastAsia="Times New Roman" w:hAnsi="Times New Roman" w:cs="Times New Roman"/>
            <w:color w:val="auto"/>
            <w:sz w:val="28"/>
            <w:szCs w:val="24"/>
            <w:u w:val="none"/>
            <w:lang w:eastAsia="ru-RU"/>
          </w:rPr>
          <w:t>речь</w:t>
        </w:r>
      </w:hyperlink>
      <w:r w:rsidRPr="00CD79E6">
        <w:rPr>
          <w:rFonts w:ascii="Times New Roman" w:eastAsia="Times New Roman" w:hAnsi="Times New Roman" w:cs="Times New Roman"/>
          <w:sz w:val="28"/>
          <w:szCs w:val="24"/>
          <w:lang w:eastAsia="ru-RU"/>
        </w:rPr>
        <w:t> о разрешении конфликта идти не может. </w:t>
      </w:r>
      <w:r w:rsidRPr="00CD79E6">
        <w:rPr>
          <w:rFonts w:ascii="Times New Roman" w:eastAsia="Times New Roman" w:hAnsi="Times New Roman" w:cs="Times New Roman"/>
          <w:sz w:val="28"/>
          <w:szCs w:val="24"/>
          <w:lang w:eastAsia="ru-RU"/>
        </w:rPr>
        <w:br/>
      </w:r>
      <w:r w:rsidRPr="00CD79E6">
        <w:rPr>
          <w:rFonts w:ascii="Times New Roman" w:eastAsia="Times New Roman" w:hAnsi="Times New Roman" w:cs="Times New Roman"/>
          <w:i/>
          <w:iCs/>
          <w:sz w:val="28"/>
          <w:szCs w:val="24"/>
          <w:lang w:eastAsia="ru-RU"/>
        </w:rPr>
        <w:t xml:space="preserve">     Поиск общих или близких по содержанию точек соприкосновения</w:t>
      </w:r>
      <w:r w:rsidRPr="00CD79E6">
        <w:rPr>
          <w:rFonts w:ascii="Times New Roman" w:eastAsia="Times New Roman" w:hAnsi="Times New Roman" w:cs="Times New Roman"/>
          <w:sz w:val="28"/>
          <w:szCs w:val="24"/>
          <w:lang w:eastAsia="ru-RU"/>
        </w:rPr>
        <w:t xml:space="preserve">  предполагает анализ как своих целей и интересов, так и целей и интересов другой стороны. Если стороны хотят разрешить конфликт, они должны сосредоточиться на интересах, а не на личности оппонента. </w:t>
      </w:r>
    </w:p>
    <w:p w:rsidR="00E16AF6" w:rsidRPr="005E02D6" w:rsidRDefault="00E16AF6" w:rsidP="00E16AF6">
      <w:pPr>
        <w:spacing w:after="0" w:line="360" w:lineRule="auto"/>
        <w:ind w:left="-709" w:firstLine="1135"/>
        <w:jc w:val="both"/>
        <w:rPr>
          <w:rFonts w:ascii="Times New Roman" w:hAnsi="Times New Roman" w:cs="Times New Roman"/>
          <w:color w:val="000000"/>
          <w:sz w:val="28"/>
          <w:shd w:val="clear" w:color="auto" w:fill="FFFFFF"/>
        </w:rPr>
      </w:pPr>
      <w:r w:rsidRPr="009E76C6">
        <w:rPr>
          <w:rFonts w:ascii="Times New Roman" w:hAnsi="Times New Roman" w:cs="Times New Roman"/>
          <w:color w:val="000000"/>
          <w:sz w:val="28"/>
          <w:shd w:val="clear" w:color="auto" w:fill="FFFFFF"/>
        </w:rPr>
        <w:t xml:space="preserve">В целом, решение педагогических конфликтов требует комплексного подхода, который включает в себя </w:t>
      </w:r>
      <w:proofErr w:type="gramStart"/>
      <w:r w:rsidRPr="009E76C6">
        <w:rPr>
          <w:rFonts w:ascii="Times New Roman" w:hAnsi="Times New Roman" w:cs="Times New Roman"/>
          <w:color w:val="000000"/>
          <w:sz w:val="28"/>
          <w:shd w:val="clear" w:color="auto" w:fill="FFFFFF"/>
        </w:rPr>
        <w:t>работу</w:t>
      </w:r>
      <w:proofErr w:type="gramEnd"/>
      <w:r w:rsidRPr="009E76C6">
        <w:rPr>
          <w:rFonts w:ascii="Times New Roman" w:hAnsi="Times New Roman" w:cs="Times New Roman"/>
          <w:color w:val="000000"/>
          <w:sz w:val="28"/>
          <w:shd w:val="clear" w:color="auto" w:fill="FFFFFF"/>
        </w:rPr>
        <w:t xml:space="preserve"> как с учениками, так и с педагогами, чтобы создать гармоничную и продуктивную атмосферу в классе.</w:t>
      </w:r>
    </w:p>
    <w:p w:rsidR="00E16AF6" w:rsidRPr="00CC25CF" w:rsidRDefault="00E16AF6" w:rsidP="00E16AF6">
      <w:pPr>
        <w:spacing w:after="0" w:line="360" w:lineRule="auto"/>
        <w:ind w:left="-709" w:firstLine="567"/>
        <w:jc w:val="both"/>
        <w:rPr>
          <w:rFonts w:ascii="Times New Roman" w:eastAsia="Times New Roman" w:hAnsi="Times New Roman" w:cs="Times New Roman"/>
          <w:sz w:val="36"/>
          <w:szCs w:val="24"/>
          <w:lang w:eastAsia="ru-RU"/>
        </w:rPr>
      </w:pPr>
    </w:p>
    <w:p w:rsidR="00E16AF6" w:rsidRPr="00CC25CF" w:rsidRDefault="00E16AF6">
      <w:pPr>
        <w:spacing w:after="0" w:line="360" w:lineRule="auto"/>
        <w:ind w:left="-709" w:firstLine="567"/>
        <w:jc w:val="both"/>
        <w:rPr>
          <w:rFonts w:ascii="Times New Roman" w:eastAsia="Times New Roman" w:hAnsi="Times New Roman" w:cs="Times New Roman"/>
          <w:sz w:val="36"/>
          <w:szCs w:val="24"/>
          <w:lang w:eastAsia="ru-RU"/>
        </w:rPr>
      </w:pPr>
    </w:p>
    <w:sectPr w:rsidR="00E16AF6" w:rsidRPr="00CC2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27693"/>
    <w:multiLevelType w:val="hybridMultilevel"/>
    <w:tmpl w:val="8C949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36"/>
    <w:rsid w:val="000127E9"/>
    <w:rsid w:val="0001401A"/>
    <w:rsid w:val="000A6072"/>
    <w:rsid w:val="001F47EF"/>
    <w:rsid w:val="0031553D"/>
    <w:rsid w:val="005823AA"/>
    <w:rsid w:val="005E02D6"/>
    <w:rsid w:val="006E5013"/>
    <w:rsid w:val="006F3F36"/>
    <w:rsid w:val="007C39A1"/>
    <w:rsid w:val="00812679"/>
    <w:rsid w:val="009E76C6"/>
    <w:rsid w:val="00C32DA6"/>
    <w:rsid w:val="00CC25CF"/>
    <w:rsid w:val="00CD79E6"/>
    <w:rsid w:val="00CF00AD"/>
    <w:rsid w:val="00D72A08"/>
    <w:rsid w:val="00DC67AE"/>
    <w:rsid w:val="00E16AF6"/>
    <w:rsid w:val="00EB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3AA"/>
    <w:rPr>
      <w:color w:val="0000FF"/>
      <w:u w:val="single"/>
    </w:rPr>
  </w:style>
  <w:style w:type="paragraph" w:styleId="a4">
    <w:name w:val="List Paragraph"/>
    <w:basedOn w:val="a"/>
    <w:uiPriority w:val="34"/>
    <w:qFormat/>
    <w:rsid w:val="000127E9"/>
    <w:pPr>
      <w:ind w:left="720"/>
      <w:contextualSpacing/>
    </w:pPr>
  </w:style>
  <w:style w:type="character" w:customStyle="1" w:styleId="message-time">
    <w:name w:val="message-time"/>
    <w:basedOn w:val="a0"/>
    <w:rsid w:val="00315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3AA"/>
    <w:rPr>
      <w:color w:val="0000FF"/>
      <w:u w:val="single"/>
    </w:rPr>
  </w:style>
  <w:style w:type="paragraph" w:styleId="a4">
    <w:name w:val="List Paragraph"/>
    <w:basedOn w:val="a"/>
    <w:uiPriority w:val="34"/>
    <w:qFormat/>
    <w:rsid w:val="000127E9"/>
    <w:pPr>
      <w:ind w:left="720"/>
      <w:contextualSpacing/>
    </w:pPr>
  </w:style>
  <w:style w:type="character" w:customStyle="1" w:styleId="message-time">
    <w:name w:val="message-time"/>
    <w:basedOn w:val="a0"/>
    <w:rsid w:val="0031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0442">
      <w:bodyDiv w:val="1"/>
      <w:marLeft w:val="0"/>
      <w:marRight w:val="0"/>
      <w:marTop w:val="0"/>
      <w:marBottom w:val="0"/>
      <w:divBdr>
        <w:top w:val="none" w:sz="0" w:space="0" w:color="auto"/>
        <w:left w:val="none" w:sz="0" w:space="0" w:color="auto"/>
        <w:bottom w:val="none" w:sz="0" w:space="0" w:color="auto"/>
        <w:right w:val="none" w:sz="0" w:space="0" w:color="auto"/>
      </w:divBdr>
      <w:divsChild>
        <w:div w:id="687415369">
          <w:marLeft w:val="0"/>
          <w:marRight w:val="0"/>
          <w:marTop w:val="0"/>
          <w:marBottom w:val="0"/>
          <w:divBdr>
            <w:top w:val="none" w:sz="0" w:space="0" w:color="auto"/>
            <w:left w:val="none" w:sz="0" w:space="0" w:color="auto"/>
            <w:bottom w:val="none" w:sz="0" w:space="0" w:color="auto"/>
            <w:right w:val="none" w:sz="0" w:space="0" w:color="auto"/>
          </w:divBdr>
        </w:div>
      </w:divsChild>
    </w:div>
    <w:div w:id="995111876">
      <w:bodyDiv w:val="1"/>
      <w:marLeft w:val="0"/>
      <w:marRight w:val="0"/>
      <w:marTop w:val="0"/>
      <w:marBottom w:val="0"/>
      <w:divBdr>
        <w:top w:val="none" w:sz="0" w:space="0" w:color="auto"/>
        <w:left w:val="none" w:sz="0" w:space="0" w:color="auto"/>
        <w:bottom w:val="none" w:sz="0" w:space="0" w:color="auto"/>
        <w:right w:val="none" w:sz="0" w:space="0" w:color="auto"/>
      </w:divBdr>
    </w:div>
    <w:div w:id="1159153792">
      <w:bodyDiv w:val="1"/>
      <w:marLeft w:val="0"/>
      <w:marRight w:val="0"/>
      <w:marTop w:val="0"/>
      <w:marBottom w:val="0"/>
      <w:divBdr>
        <w:top w:val="none" w:sz="0" w:space="0" w:color="auto"/>
        <w:left w:val="none" w:sz="0" w:space="0" w:color="auto"/>
        <w:bottom w:val="none" w:sz="0" w:space="0" w:color="auto"/>
        <w:right w:val="none" w:sz="0" w:space="0" w:color="auto"/>
      </w:divBdr>
    </w:div>
    <w:div w:id="19395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za-referat.ru/%D0%9A%D0%BE%D0%BD%D1%82%D1%80%D0%BE%D0%BB%D1%8C%D0%BD%D0%B0%D1%8F_%D1%80%D0%B0%D0%B1%D0%BE%D1%82%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za-referat.ru/%D0%A3%D1%82%D0%BE%D0%BC%D0%BB%D0%B5%D0%BD%D0%B8%D0%B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za-referat.ru/%D0%A0%D0%B5%D1%87%D1%8C" TargetMode="External"/><Relationship Id="rId5" Type="http://schemas.openxmlformats.org/officeDocument/2006/relationships/settings" Target="settings.xml"/><Relationship Id="rId10" Type="http://schemas.openxmlformats.org/officeDocument/2006/relationships/hyperlink" Target="http://baza-referat.ru/%D0%9A%D0%BE%D0%BD%D1%84%D0%BB%D0%B8%D0%BA%D1%82" TargetMode="External"/><Relationship Id="rId4" Type="http://schemas.microsoft.com/office/2007/relationships/stylesWithEffects" Target="stylesWithEffects.xml"/><Relationship Id="rId9" Type="http://schemas.openxmlformats.org/officeDocument/2006/relationships/hyperlink" Target="http://baza-referat.ru/%D0%9B%D0%B8%D1%87%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D4ED-EE8A-457D-81E8-F87C1A6F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Niya</dc:creator>
  <cp:lastModifiedBy>Niya</cp:lastModifiedBy>
  <cp:revision>4</cp:revision>
  <dcterms:created xsi:type="dcterms:W3CDTF">2023-12-11T23:29:00Z</dcterms:created>
  <dcterms:modified xsi:type="dcterms:W3CDTF">2023-12-13T00:55:00Z</dcterms:modified>
</cp:coreProperties>
</file>