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692" w:rsidRDefault="009D4B79" w:rsidP="00C9202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0723">
        <w:rPr>
          <w:rFonts w:ascii="Times New Roman" w:hAnsi="Times New Roman" w:cs="Times New Roman"/>
          <w:b/>
          <w:sz w:val="28"/>
          <w:szCs w:val="28"/>
        </w:rPr>
        <w:t xml:space="preserve">«ИННОВАЦИОННЫЕ ФОРМЫ РАБОТЫ С ДЕТЬМИ СТАРШЕГО ДОШКОЛЬНОГО ВОЗРАСТА В ПРОЦЕССЕ ФОРМИРОВАНИЯ ПОЗНАВАТЕЛЬНОГО ИНТЕРЕСА К ДЕТСКОЙ КНИГЕ </w:t>
      </w:r>
    </w:p>
    <w:p w:rsidR="00961764" w:rsidRDefault="009D4B79" w:rsidP="00C9202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0723">
        <w:rPr>
          <w:rFonts w:ascii="Times New Roman" w:hAnsi="Times New Roman" w:cs="Times New Roman"/>
          <w:b/>
          <w:sz w:val="28"/>
          <w:szCs w:val="28"/>
        </w:rPr>
        <w:t>В УСЛОВИЯХ ДОУ»</w:t>
      </w:r>
    </w:p>
    <w:p w:rsidR="009D4B79" w:rsidRPr="00780723" w:rsidRDefault="009D4B79" w:rsidP="0096176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4B79" w:rsidRDefault="009D4B79" w:rsidP="009D4B79">
      <w:pPr>
        <w:pStyle w:val="paragraph"/>
        <w:spacing w:before="0" w:beforeAutospacing="0" w:after="0" w:afterAutospacing="0"/>
        <w:ind w:firstLine="740"/>
        <w:jc w:val="right"/>
        <w:textAlignment w:val="baseline"/>
        <w:rPr>
          <w:rFonts w:ascii="Segoe UI" w:hAnsi="Segoe UI" w:cs="Segoe UI"/>
        </w:rPr>
      </w:pPr>
      <w:r>
        <w:rPr>
          <w:rStyle w:val="normaltextrun"/>
          <w:b/>
          <w:bCs/>
          <w:i/>
          <w:iCs/>
          <w:sz w:val="28"/>
          <w:szCs w:val="28"/>
        </w:rPr>
        <w:t>Мишина Ирина Александровна,</w:t>
      </w:r>
      <w:r>
        <w:rPr>
          <w:rStyle w:val="eop"/>
          <w:sz w:val="28"/>
          <w:szCs w:val="28"/>
        </w:rPr>
        <w:t> </w:t>
      </w:r>
    </w:p>
    <w:p w:rsidR="009D4B79" w:rsidRDefault="009D4B79" w:rsidP="009D4B79">
      <w:pPr>
        <w:pStyle w:val="paragraph"/>
        <w:spacing w:before="0" w:beforeAutospacing="0" w:after="0" w:afterAutospacing="0"/>
        <w:ind w:firstLine="740"/>
        <w:jc w:val="right"/>
        <w:textAlignment w:val="baseline"/>
        <w:rPr>
          <w:rFonts w:ascii="Segoe UI" w:hAnsi="Segoe UI" w:cs="Segoe UI"/>
        </w:rPr>
      </w:pPr>
      <w:r>
        <w:rPr>
          <w:rStyle w:val="normaltextrun"/>
          <w:b/>
          <w:bCs/>
          <w:i/>
          <w:iCs/>
          <w:sz w:val="28"/>
          <w:szCs w:val="28"/>
        </w:rPr>
        <w:t>воспитатель </w:t>
      </w:r>
      <w:r>
        <w:rPr>
          <w:rStyle w:val="eop"/>
          <w:sz w:val="28"/>
          <w:szCs w:val="28"/>
        </w:rPr>
        <w:t> </w:t>
      </w:r>
    </w:p>
    <w:p w:rsidR="009D4B79" w:rsidRDefault="009D4B79" w:rsidP="009D4B79">
      <w:pPr>
        <w:pStyle w:val="paragraph"/>
        <w:spacing w:before="0" w:beforeAutospacing="0" w:after="0" w:afterAutospacing="0"/>
        <w:ind w:firstLine="740"/>
        <w:jc w:val="right"/>
        <w:textAlignment w:val="baseline"/>
        <w:rPr>
          <w:rFonts w:ascii="Segoe UI" w:hAnsi="Segoe UI" w:cs="Segoe UI"/>
        </w:rPr>
      </w:pPr>
      <w:r>
        <w:rPr>
          <w:rStyle w:val="normaltextrun"/>
          <w:b/>
          <w:bCs/>
          <w:i/>
          <w:iCs/>
          <w:sz w:val="28"/>
          <w:szCs w:val="28"/>
        </w:rPr>
        <w:t>МБДОУ «Детский сад № 388»,</w:t>
      </w:r>
      <w:r>
        <w:rPr>
          <w:rStyle w:val="eop"/>
          <w:sz w:val="28"/>
          <w:szCs w:val="28"/>
        </w:rPr>
        <w:t> </w:t>
      </w:r>
    </w:p>
    <w:p w:rsidR="009D4B79" w:rsidRDefault="009D4B79" w:rsidP="009D4B79">
      <w:pPr>
        <w:pStyle w:val="paragraph"/>
        <w:spacing w:before="0" w:beforeAutospacing="0" w:after="0" w:afterAutospacing="0"/>
        <w:ind w:firstLine="740"/>
        <w:jc w:val="right"/>
        <w:textAlignment w:val="baseline"/>
        <w:rPr>
          <w:rFonts w:ascii="Segoe UI" w:hAnsi="Segoe UI" w:cs="Segoe UI"/>
        </w:rPr>
      </w:pPr>
      <w:r>
        <w:rPr>
          <w:rStyle w:val="normaltextrun"/>
          <w:b/>
          <w:bCs/>
          <w:i/>
          <w:iCs/>
          <w:sz w:val="28"/>
          <w:szCs w:val="28"/>
        </w:rPr>
        <w:t>город Нижний Новгород</w:t>
      </w:r>
      <w:r>
        <w:rPr>
          <w:rStyle w:val="eop"/>
          <w:sz w:val="28"/>
          <w:szCs w:val="28"/>
        </w:rPr>
        <w:t> </w:t>
      </w:r>
    </w:p>
    <w:p w:rsidR="00961764" w:rsidRPr="00780723" w:rsidRDefault="00961764" w:rsidP="00961764">
      <w:pPr>
        <w:spacing w:after="0" w:line="36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961764" w:rsidRPr="009D4B79" w:rsidRDefault="00961764" w:rsidP="003C46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B79">
        <w:rPr>
          <w:rFonts w:ascii="Times New Roman" w:hAnsi="Times New Roman" w:cs="Times New Roman"/>
          <w:sz w:val="28"/>
          <w:szCs w:val="28"/>
        </w:rPr>
        <w:t>Аннотация</w:t>
      </w:r>
      <w:r w:rsidR="009D4B79">
        <w:rPr>
          <w:rFonts w:ascii="Times New Roman" w:hAnsi="Times New Roman" w:cs="Times New Roman"/>
          <w:sz w:val="28"/>
          <w:szCs w:val="28"/>
        </w:rPr>
        <w:t xml:space="preserve">. </w:t>
      </w:r>
      <w:r w:rsidRPr="009D4B79">
        <w:rPr>
          <w:rFonts w:ascii="Times New Roman" w:hAnsi="Times New Roman" w:cs="Times New Roman"/>
          <w:sz w:val="28"/>
          <w:szCs w:val="28"/>
        </w:rPr>
        <w:t xml:space="preserve">Статья посвящена </w:t>
      </w:r>
      <w:r w:rsidR="003C4692">
        <w:rPr>
          <w:rFonts w:ascii="Times New Roman" w:hAnsi="Times New Roman" w:cs="Times New Roman"/>
          <w:sz w:val="28"/>
          <w:szCs w:val="28"/>
        </w:rPr>
        <w:t xml:space="preserve">рассмотрению </w:t>
      </w:r>
      <w:r w:rsidR="003C4692">
        <w:rPr>
          <w:rFonts w:ascii="Times New Roman" w:hAnsi="Times New Roman" w:cs="Times New Roman"/>
          <w:sz w:val="28"/>
          <w:szCs w:val="28"/>
          <w:lang w:eastAsia="ru-RU"/>
        </w:rPr>
        <w:t xml:space="preserve">инновационных форм </w:t>
      </w:r>
      <w:r w:rsidRPr="009D4B79">
        <w:rPr>
          <w:rFonts w:ascii="Times New Roman" w:hAnsi="Times New Roman" w:cs="Times New Roman"/>
          <w:sz w:val="28"/>
          <w:szCs w:val="28"/>
          <w:lang w:eastAsia="ru-RU"/>
        </w:rPr>
        <w:t xml:space="preserve">работы </w:t>
      </w:r>
      <w:r w:rsidR="003C4692">
        <w:rPr>
          <w:rFonts w:ascii="Times New Roman" w:hAnsi="Times New Roman" w:cs="Times New Roman"/>
          <w:sz w:val="28"/>
          <w:szCs w:val="28"/>
          <w:lang w:eastAsia="ru-RU"/>
        </w:rPr>
        <w:t>с детьми</w:t>
      </w:r>
      <w:r w:rsidR="003C4692" w:rsidRPr="009D4B79">
        <w:rPr>
          <w:rFonts w:ascii="Times New Roman" w:hAnsi="Times New Roman" w:cs="Times New Roman"/>
          <w:sz w:val="28"/>
          <w:szCs w:val="28"/>
          <w:lang w:eastAsia="ru-RU"/>
        </w:rPr>
        <w:t xml:space="preserve"> старшего дошкольного возраста </w:t>
      </w:r>
      <w:r w:rsidR="003C4692">
        <w:rPr>
          <w:rFonts w:ascii="Times New Roman" w:hAnsi="Times New Roman" w:cs="Times New Roman"/>
          <w:sz w:val="28"/>
          <w:szCs w:val="28"/>
          <w:lang w:eastAsia="ru-RU"/>
        </w:rPr>
        <w:t xml:space="preserve">в аспекте формирования </w:t>
      </w:r>
      <w:r w:rsidRPr="009D4B79">
        <w:rPr>
          <w:rFonts w:ascii="Times New Roman" w:hAnsi="Times New Roman" w:cs="Times New Roman"/>
          <w:sz w:val="28"/>
          <w:szCs w:val="28"/>
          <w:lang w:eastAsia="ru-RU"/>
        </w:rPr>
        <w:t xml:space="preserve">познавательного интереса к детской книге. </w:t>
      </w:r>
    </w:p>
    <w:p w:rsidR="00961764" w:rsidRPr="003C4692" w:rsidRDefault="00961764" w:rsidP="003C4692">
      <w:pPr>
        <w:spacing w:after="0" w:line="360" w:lineRule="auto"/>
        <w:jc w:val="both"/>
        <w:rPr>
          <w:rStyle w:val="c2"/>
          <w:rFonts w:ascii="Times New Roman" w:hAnsi="Times New Roman" w:cs="Times New Roman"/>
          <w:sz w:val="28"/>
          <w:szCs w:val="28"/>
        </w:rPr>
      </w:pPr>
      <w:r w:rsidRPr="003C4692">
        <w:rPr>
          <w:rFonts w:ascii="Times New Roman" w:hAnsi="Times New Roman" w:cs="Times New Roman"/>
          <w:sz w:val="28"/>
          <w:szCs w:val="28"/>
          <w:lang w:eastAsia="ru-RU"/>
        </w:rPr>
        <w:t>Ключевые слова и словосочетания: познавательный интерес, инновационные формы,</w:t>
      </w:r>
      <w:r w:rsidR="003C4692" w:rsidRPr="003C4692">
        <w:rPr>
          <w:rFonts w:ascii="Times New Roman" w:hAnsi="Times New Roman" w:cs="Times New Roman"/>
          <w:sz w:val="28"/>
          <w:szCs w:val="28"/>
        </w:rPr>
        <w:t xml:space="preserve"> детская книга</w:t>
      </w:r>
      <w:r w:rsidRPr="003C4692">
        <w:rPr>
          <w:rFonts w:ascii="Times New Roman" w:hAnsi="Times New Roman" w:cs="Times New Roman"/>
          <w:sz w:val="28"/>
          <w:szCs w:val="28"/>
        </w:rPr>
        <w:t>.</w:t>
      </w:r>
    </w:p>
    <w:p w:rsidR="007E0BE6" w:rsidRDefault="0045533D" w:rsidP="007E0BE6">
      <w:pPr>
        <w:pStyle w:val="c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c2"/>
          <w:sz w:val="28"/>
          <w:szCs w:val="28"/>
        </w:rPr>
      </w:pPr>
      <w:r w:rsidRPr="003C4692">
        <w:rPr>
          <w:rStyle w:val="c2"/>
          <w:sz w:val="28"/>
          <w:szCs w:val="28"/>
        </w:rPr>
        <w:t>Сегодня в обществе наблюдается тенденция снижения интереса и потребности к чтению.</w:t>
      </w:r>
      <w:r w:rsidR="009D4B79" w:rsidRPr="003C4692">
        <w:rPr>
          <w:sz w:val="28"/>
          <w:szCs w:val="28"/>
        </w:rPr>
        <w:t xml:space="preserve"> </w:t>
      </w:r>
      <w:r w:rsidRPr="003C4692">
        <w:rPr>
          <w:rStyle w:val="c2"/>
          <w:sz w:val="28"/>
          <w:szCs w:val="28"/>
        </w:rPr>
        <w:t>Особенно тревожно, что это затрагивает</w:t>
      </w:r>
      <w:r w:rsidR="003C4692">
        <w:rPr>
          <w:rStyle w:val="c2"/>
          <w:sz w:val="28"/>
          <w:szCs w:val="28"/>
        </w:rPr>
        <w:t xml:space="preserve"> детей, которых больше привлекае</w:t>
      </w:r>
      <w:r w:rsidRPr="003C4692">
        <w:rPr>
          <w:rStyle w:val="c2"/>
          <w:sz w:val="28"/>
          <w:szCs w:val="28"/>
        </w:rPr>
        <w:t>т просмо</w:t>
      </w:r>
      <w:r w:rsidR="003C4692">
        <w:rPr>
          <w:rStyle w:val="c2"/>
          <w:sz w:val="28"/>
          <w:szCs w:val="28"/>
        </w:rPr>
        <w:t>тр телевизора, игры на планшете и компьютере</w:t>
      </w:r>
      <w:r w:rsidRPr="003C4692">
        <w:rPr>
          <w:rStyle w:val="c2"/>
          <w:sz w:val="28"/>
          <w:szCs w:val="28"/>
        </w:rPr>
        <w:t>. Да и многие родители отдают предпочтение электронным играм разв</w:t>
      </w:r>
      <w:r w:rsidR="00A17F1D">
        <w:rPr>
          <w:rStyle w:val="c2"/>
          <w:sz w:val="28"/>
          <w:szCs w:val="28"/>
        </w:rPr>
        <w:t>ивающего и обучающего характера.</w:t>
      </w:r>
      <w:r w:rsidRPr="003C4692">
        <w:rPr>
          <w:rStyle w:val="c2"/>
          <w:sz w:val="28"/>
          <w:szCs w:val="28"/>
        </w:rPr>
        <w:t xml:space="preserve"> </w:t>
      </w:r>
    </w:p>
    <w:p w:rsidR="007E0BE6" w:rsidRDefault="0045533D" w:rsidP="007E0BE6">
      <w:pPr>
        <w:pStyle w:val="c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C4692">
        <w:rPr>
          <w:rStyle w:val="c2"/>
          <w:sz w:val="28"/>
          <w:szCs w:val="28"/>
        </w:rPr>
        <w:t xml:space="preserve">А ведь именно дошкольный возраст отличается любознательностью и эмоциональностью. Именно в этом возрасте зарождается интерес к книге, приобретается читательский опыт, поэтому сформировать у ребёнка дошкольного возраста </w:t>
      </w:r>
      <w:r w:rsidR="00A131DB" w:rsidRPr="003C4692">
        <w:rPr>
          <w:rStyle w:val="c2"/>
          <w:sz w:val="28"/>
          <w:szCs w:val="28"/>
        </w:rPr>
        <w:t>потребность в детской книге - очень важна</w:t>
      </w:r>
      <w:r w:rsidR="00A17F1D">
        <w:rPr>
          <w:rStyle w:val="c2"/>
          <w:sz w:val="28"/>
          <w:szCs w:val="28"/>
        </w:rPr>
        <w:t>я задача</w:t>
      </w:r>
      <w:r w:rsidR="00A131DB" w:rsidRPr="003C4692">
        <w:rPr>
          <w:rStyle w:val="c2"/>
          <w:sz w:val="28"/>
          <w:szCs w:val="28"/>
        </w:rPr>
        <w:t xml:space="preserve"> для </w:t>
      </w:r>
      <w:r w:rsidRPr="003C4692">
        <w:rPr>
          <w:rStyle w:val="c2"/>
          <w:sz w:val="28"/>
          <w:szCs w:val="28"/>
        </w:rPr>
        <w:t>педагогов и родителей.</w:t>
      </w:r>
    </w:p>
    <w:p w:rsidR="003D49E9" w:rsidRDefault="0045533D" w:rsidP="003D49E9">
      <w:pPr>
        <w:pStyle w:val="c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c2"/>
          <w:sz w:val="28"/>
          <w:szCs w:val="28"/>
        </w:rPr>
      </w:pPr>
      <w:r w:rsidRPr="003C4692">
        <w:rPr>
          <w:rStyle w:val="c2"/>
          <w:sz w:val="28"/>
          <w:szCs w:val="28"/>
        </w:rPr>
        <w:t xml:space="preserve">По словам В.А. Сухомлинского, «чтение книг - тропинка, по которой умелый, умный, думающий воспитатель находит путь к сердцу ребенка». </w:t>
      </w:r>
      <w:r w:rsidR="000E4D3D" w:rsidRPr="003C4692">
        <w:rPr>
          <w:rStyle w:val="c2"/>
          <w:sz w:val="28"/>
          <w:szCs w:val="28"/>
        </w:rPr>
        <w:t xml:space="preserve">                  </w:t>
      </w:r>
      <w:r w:rsidRPr="003C4692">
        <w:rPr>
          <w:rStyle w:val="c2"/>
          <w:sz w:val="28"/>
          <w:szCs w:val="28"/>
        </w:rPr>
        <w:t>Художественная литература формирует нравственные чувств</w:t>
      </w:r>
      <w:r w:rsidR="00B13D4C">
        <w:rPr>
          <w:rStyle w:val="c2"/>
          <w:sz w:val="28"/>
          <w:szCs w:val="28"/>
        </w:rPr>
        <w:t xml:space="preserve">а и оценки, нормы </w:t>
      </w:r>
      <w:r w:rsidRPr="003C4692">
        <w:rPr>
          <w:rStyle w:val="c2"/>
          <w:sz w:val="28"/>
          <w:szCs w:val="28"/>
        </w:rPr>
        <w:t xml:space="preserve">поведения, воспитывает эстетическое восприятие. </w:t>
      </w:r>
      <w:r w:rsidR="000E4D3D" w:rsidRPr="003C4692">
        <w:rPr>
          <w:rStyle w:val="c2"/>
          <w:sz w:val="28"/>
          <w:szCs w:val="28"/>
        </w:rPr>
        <w:t xml:space="preserve">  </w:t>
      </w:r>
      <w:r w:rsidRPr="003C4692">
        <w:rPr>
          <w:rStyle w:val="c2"/>
          <w:sz w:val="28"/>
          <w:szCs w:val="28"/>
        </w:rPr>
        <w:t xml:space="preserve">Познавательный интерес дошкольников к чтению является одной из актуальных проблем современного </w:t>
      </w:r>
      <w:r w:rsidRPr="003C4692">
        <w:rPr>
          <w:rStyle w:val="c2"/>
          <w:sz w:val="28"/>
          <w:szCs w:val="28"/>
        </w:rPr>
        <w:lastRenderedPageBreak/>
        <w:t xml:space="preserve">дошкольного образования, призванного воспитать личность, способную к саморазвитию и самосовершенствованию. </w:t>
      </w:r>
    </w:p>
    <w:p w:rsidR="00B13D4C" w:rsidRDefault="0045533D" w:rsidP="003D49E9">
      <w:pPr>
        <w:pStyle w:val="c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c2"/>
          <w:sz w:val="28"/>
          <w:szCs w:val="28"/>
        </w:rPr>
      </w:pPr>
      <w:r w:rsidRPr="003C4692">
        <w:rPr>
          <w:rStyle w:val="c2"/>
          <w:sz w:val="28"/>
          <w:szCs w:val="28"/>
        </w:rPr>
        <w:t>В  настоящее время перед дошкольными образовательными организациями стоит проблема поиска эффективных путей п</w:t>
      </w:r>
      <w:r w:rsidR="00B13D4C">
        <w:rPr>
          <w:rStyle w:val="c2"/>
          <w:sz w:val="28"/>
          <w:szCs w:val="28"/>
        </w:rPr>
        <w:t xml:space="preserve">риобщения дошкольников к книге. </w:t>
      </w:r>
      <w:r w:rsidRPr="003C4692">
        <w:rPr>
          <w:rStyle w:val="c2"/>
          <w:sz w:val="28"/>
          <w:szCs w:val="28"/>
        </w:rPr>
        <w:t>Большое внимание уделяется использованию инновационных форм работы, которые открывают новые возможности для развития познавательного интереса к книге и творческой активности детей.</w:t>
      </w:r>
    </w:p>
    <w:p w:rsidR="00B13D4C" w:rsidRDefault="003D49E9" w:rsidP="00B13D4C">
      <w:pPr>
        <w:pStyle w:val="c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</w:t>
      </w:r>
      <w:r w:rsidR="0007592E" w:rsidRPr="003C4692">
        <w:rPr>
          <w:sz w:val="28"/>
          <w:szCs w:val="28"/>
        </w:rPr>
        <w:t xml:space="preserve"> познавательного интереса к детской книге в нашем дошкольном образовательном учреждении, кроме использования </w:t>
      </w:r>
      <w:r w:rsidR="0045533D" w:rsidRPr="003C4692">
        <w:rPr>
          <w:sz w:val="28"/>
          <w:szCs w:val="28"/>
        </w:rPr>
        <w:t>традиционных</w:t>
      </w:r>
      <w:r w:rsidR="0007592E" w:rsidRPr="003C4692">
        <w:rPr>
          <w:sz w:val="28"/>
          <w:szCs w:val="28"/>
        </w:rPr>
        <w:t xml:space="preserve">, осуществляется с применением инновационных </w:t>
      </w:r>
      <w:r w:rsidR="0045533D" w:rsidRPr="003C4692">
        <w:rPr>
          <w:sz w:val="28"/>
          <w:szCs w:val="28"/>
        </w:rPr>
        <w:t xml:space="preserve">форм работы. </w:t>
      </w:r>
    </w:p>
    <w:p w:rsidR="00E710D1" w:rsidRPr="003C4692" w:rsidRDefault="00B13D4C" w:rsidP="00B13D4C">
      <w:pPr>
        <w:pStyle w:val="c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С целью з</w:t>
      </w:r>
      <w:r w:rsidR="002A3CED" w:rsidRPr="003C4692">
        <w:rPr>
          <w:sz w:val="28"/>
          <w:szCs w:val="28"/>
          <w:shd w:val="clear" w:color="auto" w:fill="FFFFFF"/>
        </w:rPr>
        <w:t xml:space="preserve">аинтересовать детей и привить любовь к книге </w:t>
      </w:r>
      <w:r w:rsidR="009D4B79" w:rsidRPr="003C4692">
        <w:rPr>
          <w:sz w:val="28"/>
          <w:szCs w:val="28"/>
          <w:shd w:val="clear" w:color="auto" w:fill="FFFFFF"/>
        </w:rPr>
        <w:t>н</w:t>
      </w:r>
      <w:r w:rsidR="003D49E9">
        <w:rPr>
          <w:sz w:val="28"/>
          <w:szCs w:val="28"/>
          <w:shd w:val="clear" w:color="auto" w:fill="FFFFFF"/>
        </w:rPr>
        <w:t>ами используются</w:t>
      </w:r>
      <w:r w:rsidR="009D4B79" w:rsidRPr="003C4692">
        <w:rPr>
          <w:sz w:val="28"/>
          <w:szCs w:val="28"/>
          <w:shd w:val="clear" w:color="auto" w:fill="FFFFFF"/>
        </w:rPr>
        <w:t xml:space="preserve"> </w:t>
      </w:r>
      <w:r w:rsidR="002A3CED" w:rsidRPr="003C4692">
        <w:rPr>
          <w:sz w:val="28"/>
          <w:szCs w:val="28"/>
          <w:shd w:val="clear" w:color="auto" w:fill="FFFFFF"/>
        </w:rPr>
        <w:t>следующие инновационные формы работы</w:t>
      </w:r>
      <w:r w:rsidR="009D4B79" w:rsidRPr="003C4692">
        <w:rPr>
          <w:sz w:val="28"/>
          <w:szCs w:val="28"/>
          <w:shd w:val="clear" w:color="auto" w:fill="FFFFFF"/>
        </w:rPr>
        <w:t>:</w:t>
      </w:r>
    </w:p>
    <w:p w:rsidR="002116FA" w:rsidRDefault="00B13D4C" w:rsidP="002116FA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proofErr w:type="spellStart"/>
      <w:r>
        <w:rPr>
          <w:sz w:val="28"/>
          <w:szCs w:val="28"/>
        </w:rPr>
        <w:t>б</w:t>
      </w:r>
      <w:r w:rsidR="00961764" w:rsidRPr="003C4692">
        <w:rPr>
          <w:sz w:val="28"/>
          <w:szCs w:val="28"/>
        </w:rPr>
        <w:t>уккросинг</w:t>
      </w:r>
      <w:proofErr w:type="spellEnd"/>
      <w:r w:rsidR="00961764" w:rsidRPr="003C4692">
        <w:rPr>
          <w:sz w:val="28"/>
          <w:szCs w:val="28"/>
        </w:rPr>
        <w:t xml:space="preserve">  </w:t>
      </w:r>
      <w:r w:rsidR="00C9202B" w:rsidRPr="003C4692">
        <w:rPr>
          <w:sz w:val="28"/>
          <w:szCs w:val="28"/>
          <w:shd w:val="clear" w:color="auto" w:fill="FFFFFF"/>
        </w:rPr>
        <w:t xml:space="preserve">или </w:t>
      </w:r>
      <w:r w:rsidR="00961764" w:rsidRPr="003C4692">
        <w:rPr>
          <w:sz w:val="28"/>
          <w:szCs w:val="28"/>
          <w:shd w:val="clear" w:color="auto" w:fill="FFFFFF"/>
        </w:rPr>
        <w:t>«</w:t>
      </w:r>
      <w:proofErr w:type="spellStart"/>
      <w:r w:rsidR="00961764" w:rsidRPr="003C4692">
        <w:rPr>
          <w:sz w:val="28"/>
          <w:szCs w:val="28"/>
          <w:shd w:val="clear" w:color="auto" w:fill="FFFFFF"/>
        </w:rPr>
        <w:t>книговорот</w:t>
      </w:r>
      <w:proofErr w:type="spellEnd"/>
      <w:r w:rsidR="00961764" w:rsidRPr="003C4692">
        <w:rPr>
          <w:sz w:val="28"/>
          <w:szCs w:val="28"/>
          <w:shd w:val="clear" w:color="auto" w:fill="FFFFFF"/>
        </w:rPr>
        <w:t xml:space="preserve">» («движение книг» от человека к человеку). </w:t>
      </w:r>
      <w:r>
        <w:rPr>
          <w:sz w:val="28"/>
          <w:szCs w:val="28"/>
          <w:shd w:val="clear" w:color="auto" w:fill="FFFFFF"/>
        </w:rPr>
        <w:t>Наша</w:t>
      </w:r>
      <w:r w:rsidR="00961764" w:rsidRPr="003C4692">
        <w:rPr>
          <w:sz w:val="28"/>
          <w:szCs w:val="28"/>
          <w:shd w:val="clear" w:color="auto" w:fill="FFFFFF"/>
        </w:rPr>
        <w:t xml:space="preserve"> библиотека, </w:t>
      </w:r>
      <w:r>
        <w:rPr>
          <w:sz w:val="28"/>
          <w:szCs w:val="28"/>
          <w:shd w:val="clear" w:color="auto" w:fill="FFFFFF"/>
        </w:rPr>
        <w:t>расположенная</w:t>
      </w:r>
      <w:r w:rsidR="00961764" w:rsidRPr="003C4692">
        <w:rPr>
          <w:sz w:val="28"/>
          <w:szCs w:val="28"/>
          <w:shd w:val="clear" w:color="auto" w:fill="FFFFFF"/>
        </w:rPr>
        <w:t xml:space="preserve"> в группе, раздевальной комнате, веранде для</w:t>
      </w:r>
      <w:r w:rsidR="00845822" w:rsidRPr="003C4692">
        <w:rPr>
          <w:sz w:val="28"/>
          <w:szCs w:val="28"/>
          <w:shd w:val="clear" w:color="auto" w:fill="FFFFFF"/>
        </w:rPr>
        <w:t xml:space="preserve"> прогулок</w:t>
      </w:r>
      <w:r w:rsidR="00961764" w:rsidRPr="003C4692">
        <w:rPr>
          <w:sz w:val="28"/>
          <w:szCs w:val="28"/>
          <w:shd w:val="clear" w:color="auto" w:fill="FFFFFF"/>
        </w:rPr>
        <w:t>, доступна для всех участников образовательного процесса.</w:t>
      </w:r>
      <w:r w:rsidR="00845822" w:rsidRPr="003C4692">
        <w:rPr>
          <w:sz w:val="28"/>
          <w:szCs w:val="28"/>
          <w:shd w:val="clear" w:color="auto" w:fill="FFFFFF"/>
        </w:rPr>
        <w:t xml:space="preserve"> Родитель, ребенок или педагог – </w:t>
      </w:r>
      <w:r>
        <w:rPr>
          <w:sz w:val="28"/>
          <w:szCs w:val="28"/>
          <w:shd w:val="clear" w:color="auto" w:fill="FFFFFF"/>
        </w:rPr>
        <w:t>каждый</w:t>
      </w:r>
      <w:r w:rsidR="00845822" w:rsidRPr="003C4692">
        <w:rPr>
          <w:sz w:val="28"/>
          <w:szCs w:val="28"/>
          <w:shd w:val="clear" w:color="auto" w:fill="FFFFFF"/>
        </w:rPr>
        <w:t xml:space="preserve"> желающий может взять понравившуюся книгу</w:t>
      </w:r>
      <w:r w:rsidR="00845822" w:rsidRPr="003C4692">
        <w:rPr>
          <w:sz w:val="28"/>
          <w:szCs w:val="28"/>
        </w:rPr>
        <w:t xml:space="preserve">, </w:t>
      </w:r>
      <w:r w:rsidR="00845822" w:rsidRPr="003C4692">
        <w:rPr>
          <w:sz w:val="28"/>
          <w:szCs w:val="28"/>
          <w:shd w:val="clear" w:color="auto" w:fill="FFFFFF"/>
        </w:rPr>
        <w:t>а взамен оставить какую-либо свою, главное, что</w:t>
      </w:r>
      <w:r>
        <w:rPr>
          <w:sz w:val="28"/>
          <w:szCs w:val="28"/>
          <w:shd w:val="clear" w:color="auto" w:fill="FFFFFF"/>
        </w:rPr>
        <w:t xml:space="preserve">бы количество книг в библиотеке заметно </w:t>
      </w:r>
      <w:r w:rsidR="00845822" w:rsidRPr="003C4692">
        <w:rPr>
          <w:sz w:val="28"/>
          <w:szCs w:val="28"/>
          <w:shd w:val="clear" w:color="auto" w:fill="FFFFFF"/>
        </w:rPr>
        <w:t>не уменьшалось.</w:t>
      </w:r>
    </w:p>
    <w:p w:rsidR="00CC3549" w:rsidRPr="00CC3549" w:rsidRDefault="00CC3549" w:rsidP="002116FA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CC3549">
        <w:rPr>
          <w:sz w:val="28"/>
          <w:szCs w:val="28"/>
        </w:rPr>
        <w:t>Лэпбук</w:t>
      </w:r>
      <w:proofErr w:type="spellEnd"/>
      <w:r w:rsidRPr="00CC3549">
        <w:rPr>
          <w:sz w:val="28"/>
          <w:szCs w:val="28"/>
        </w:rPr>
        <w:t xml:space="preserve"> – ещё одна </w:t>
      </w:r>
      <w:r w:rsidRPr="00CC3549">
        <w:rPr>
          <w:bCs/>
          <w:sz w:val="28"/>
          <w:szCs w:val="28"/>
        </w:rPr>
        <w:t>инновационная</w:t>
      </w:r>
      <w:r w:rsidRPr="00CC3549">
        <w:rPr>
          <w:sz w:val="28"/>
          <w:szCs w:val="28"/>
        </w:rPr>
        <w:t> </w:t>
      </w:r>
      <w:r w:rsidRPr="00CC3549">
        <w:rPr>
          <w:bCs/>
          <w:sz w:val="28"/>
          <w:szCs w:val="28"/>
        </w:rPr>
        <w:t>форма</w:t>
      </w:r>
      <w:r w:rsidRPr="00CC3549">
        <w:rPr>
          <w:sz w:val="28"/>
          <w:szCs w:val="28"/>
        </w:rPr>
        <w:t> </w:t>
      </w:r>
      <w:r w:rsidRPr="00CC3549">
        <w:rPr>
          <w:bCs/>
          <w:sz w:val="28"/>
          <w:szCs w:val="28"/>
        </w:rPr>
        <w:t>работы</w:t>
      </w:r>
      <w:r w:rsidRPr="00CC3549">
        <w:rPr>
          <w:sz w:val="28"/>
          <w:szCs w:val="28"/>
        </w:rPr>
        <w:t> </w:t>
      </w:r>
      <w:r w:rsidRPr="00CC3549">
        <w:rPr>
          <w:bCs/>
          <w:sz w:val="28"/>
          <w:szCs w:val="28"/>
        </w:rPr>
        <w:t>с</w:t>
      </w:r>
      <w:r w:rsidRPr="00CC3549">
        <w:rPr>
          <w:sz w:val="28"/>
          <w:szCs w:val="28"/>
        </w:rPr>
        <w:t> </w:t>
      </w:r>
      <w:r w:rsidRPr="00CC3549">
        <w:rPr>
          <w:bCs/>
          <w:sz w:val="28"/>
          <w:szCs w:val="28"/>
        </w:rPr>
        <w:t>детьми</w:t>
      </w:r>
      <w:r w:rsidRPr="00CC3549">
        <w:rPr>
          <w:sz w:val="28"/>
          <w:szCs w:val="28"/>
        </w:rPr>
        <w:t xml:space="preserve">. </w:t>
      </w:r>
      <w:proofErr w:type="spellStart"/>
      <w:r w:rsidRPr="00CC3549">
        <w:rPr>
          <w:sz w:val="28"/>
          <w:szCs w:val="28"/>
        </w:rPr>
        <w:t>Лэпбук</w:t>
      </w:r>
      <w:proofErr w:type="spellEnd"/>
      <w:r w:rsidRPr="00CC3549">
        <w:rPr>
          <w:sz w:val="28"/>
          <w:szCs w:val="28"/>
        </w:rPr>
        <w:t xml:space="preserve"> – это самодельная интерактивная</w:t>
      </w:r>
      <w:r>
        <w:rPr>
          <w:sz w:val="28"/>
          <w:szCs w:val="28"/>
        </w:rPr>
        <w:t xml:space="preserve"> тематическая</w:t>
      </w:r>
      <w:r w:rsidRPr="00CC3549">
        <w:rPr>
          <w:sz w:val="28"/>
          <w:szCs w:val="28"/>
        </w:rPr>
        <w:t xml:space="preserve"> папка с кармашками, вкладышами, окошками, которые </w:t>
      </w:r>
      <w:r w:rsidRPr="00CC3549">
        <w:rPr>
          <w:bCs/>
          <w:sz w:val="28"/>
          <w:szCs w:val="28"/>
        </w:rPr>
        <w:t>дети</w:t>
      </w:r>
      <w:r w:rsidRPr="00CC3549">
        <w:rPr>
          <w:sz w:val="28"/>
          <w:szCs w:val="28"/>
        </w:rPr>
        <w:t> могут передвигать, открывать, складывать, изучать и дополнять самостоятельно.</w:t>
      </w:r>
    </w:p>
    <w:p w:rsidR="001E64F5" w:rsidRPr="003C4692" w:rsidRDefault="001E64F5" w:rsidP="001E64F5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3C4692">
        <w:rPr>
          <w:rStyle w:val="a9"/>
          <w:bCs/>
          <w:i w:val="0"/>
          <w:sz w:val="28"/>
          <w:szCs w:val="28"/>
          <w:shd w:val="clear" w:color="auto" w:fill="FFFFFF"/>
        </w:rPr>
        <w:t>Игровые выставки</w:t>
      </w:r>
      <w:r>
        <w:rPr>
          <w:sz w:val="28"/>
          <w:szCs w:val="28"/>
          <w:shd w:val="clear" w:color="auto" w:fill="FFFFFF"/>
        </w:rPr>
        <w:t>-викторины, выставки-загадки, на которых ребятам</w:t>
      </w:r>
      <w:r w:rsidRPr="003C4692">
        <w:rPr>
          <w:sz w:val="28"/>
          <w:szCs w:val="28"/>
          <w:shd w:val="clear" w:color="auto" w:fill="FFFFFF"/>
        </w:rPr>
        <w:t xml:space="preserve"> предлагается ознакомиться с предс</w:t>
      </w:r>
      <w:r>
        <w:rPr>
          <w:sz w:val="28"/>
          <w:szCs w:val="28"/>
          <w:shd w:val="clear" w:color="auto" w:fill="FFFFFF"/>
        </w:rPr>
        <w:t>тавленными на выставке книгами и выполнить</w:t>
      </w:r>
      <w:r w:rsidRPr="003C4692">
        <w:rPr>
          <w:sz w:val="28"/>
          <w:szCs w:val="28"/>
          <w:shd w:val="clear" w:color="auto" w:fill="FFFFFF"/>
        </w:rPr>
        <w:t xml:space="preserve"> задания</w:t>
      </w:r>
      <w:r>
        <w:rPr>
          <w:sz w:val="28"/>
          <w:szCs w:val="28"/>
          <w:shd w:val="clear" w:color="auto" w:fill="FFFFFF"/>
        </w:rPr>
        <w:t xml:space="preserve"> познавательно-творческого характера</w:t>
      </w:r>
      <w:r>
        <w:rPr>
          <w:sz w:val="28"/>
          <w:szCs w:val="28"/>
          <w:shd w:val="clear" w:color="auto" w:fill="FFFFFF"/>
        </w:rPr>
        <w:t>, предложенные педагогом.</w:t>
      </w:r>
    </w:p>
    <w:p w:rsidR="001E64F5" w:rsidRDefault="009A59E3" w:rsidP="001E64F5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eop"/>
          <w:sz w:val="28"/>
          <w:szCs w:val="28"/>
          <w:shd w:val="clear" w:color="auto" w:fill="FFFFFF"/>
        </w:rPr>
      </w:pPr>
      <w:r w:rsidRPr="003C4692">
        <w:rPr>
          <w:rStyle w:val="normaltextrun"/>
          <w:sz w:val="28"/>
          <w:szCs w:val="28"/>
          <w:shd w:val="clear" w:color="auto" w:fill="FFFFFF"/>
        </w:rPr>
        <w:t>Калейдоскоп «Книги-юбиляры», выполненный в виде ярких плакатов, с изображением обложек книг, отмечающих юбилей, авторами, названиями</w:t>
      </w:r>
      <w:r w:rsidR="00DD5E58">
        <w:rPr>
          <w:rStyle w:val="normaltextrun"/>
          <w:sz w:val="28"/>
          <w:szCs w:val="28"/>
          <w:shd w:val="clear" w:color="auto" w:fill="FFFFFF"/>
        </w:rPr>
        <w:t xml:space="preserve"> произведений</w:t>
      </w:r>
      <w:r w:rsidRPr="003C4692">
        <w:rPr>
          <w:rStyle w:val="normaltextrun"/>
          <w:sz w:val="28"/>
          <w:szCs w:val="28"/>
          <w:shd w:val="clear" w:color="auto" w:fill="FFFFFF"/>
        </w:rPr>
        <w:t xml:space="preserve"> и датами </w:t>
      </w:r>
      <w:r w:rsidR="00DD5E58">
        <w:rPr>
          <w:rStyle w:val="normaltextrun"/>
          <w:sz w:val="28"/>
          <w:szCs w:val="28"/>
          <w:shd w:val="clear" w:color="auto" w:fill="FFFFFF"/>
        </w:rPr>
        <w:t xml:space="preserve">всегда </w:t>
      </w:r>
      <w:r w:rsidRPr="003C4692">
        <w:rPr>
          <w:rStyle w:val="normaltextrun"/>
          <w:sz w:val="28"/>
          <w:szCs w:val="28"/>
          <w:shd w:val="clear" w:color="auto" w:fill="FFFFFF"/>
        </w:rPr>
        <w:t>пр</w:t>
      </w:r>
      <w:r w:rsidR="007E0BE6">
        <w:rPr>
          <w:rStyle w:val="normaltextrun"/>
          <w:sz w:val="28"/>
          <w:szCs w:val="28"/>
          <w:shd w:val="clear" w:color="auto" w:fill="FFFFFF"/>
        </w:rPr>
        <w:t>ивлек</w:t>
      </w:r>
      <w:r w:rsidR="00DD5E58">
        <w:rPr>
          <w:rStyle w:val="normaltextrun"/>
          <w:sz w:val="28"/>
          <w:szCs w:val="28"/>
          <w:shd w:val="clear" w:color="auto" w:fill="FFFFFF"/>
        </w:rPr>
        <w:t>ает</w:t>
      </w:r>
      <w:r w:rsidR="007E0BE6">
        <w:rPr>
          <w:rStyle w:val="normaltextrun"/>
          <w:sz w:val="28"/>
          <w:szCs w:val="28"/>
          <w:shd w:val="clear" w:color="auto" w:fill="FFFFFF"/>
        </w:rPr>
        <w:t xml:space="preserve"> внимание детей</w:t>
      </w:r>
      <w:r w:rsidRPr="003C4692">
        <w:rPr>
          <w:rStyle w:val="normaltextrun"/>
          <w:sz w:val="28"/>
          <w:szCs w:val="28"/>
          <w:shd w:val="clear" w:color="auto" w:fill="FFFFFF"/>
        </w:rPr>
        <w:t xml:space="preserve">. Прочитать данные </w:t>
      </w:r>
      <w:r w:rsidRPr="003C4692">
        <w:rPr>
          <w:rStyle w:val="normaltextrun"/>
          <w:sz w:val="28"/>
          <w:szCs w:val="28"/>
          <w:shd w:val="clear" w:color="auto" w:fill="FFFFFF"/>
        </w:rPr>
        <w:lastRenderedPageBreak/>
        <w:t>книги ребята </w:t>
      </w:r>
      <w:r w:rsidR="00DD5E58">
        <w:rPr>
          <w:rStyle w:val="normaltextrun"/>
          <w:sz w:val="28"/>
          <w:szCs w:val="28"/>
          <w:shd w:val="clear" w:color="auto" w:fill="FFFFFF"/>
        </w:rPr>
        <w:t>с азартом хотят</w:t>
      </w:r>
      <w:r w:rsidRPr="003C4692">
        <w:rPr>
          <w:rStyle w:val="normaltextrun"/>
          <w:sz w:val="28"/>
          <w:szCs w:val="28"/>
          <w:shd w:val="clear" w:color="auto" w:fill="FFFFFF"/>
        </w:rPr>
        <w:t xml:space="preserve"> одними из первых, а педагоги и род</w:t>
      </w:r>
      <w:r w:rsidR="00DD5E58">
        <w:rPr>
          <w:rStyle w:val="normaltextrun"/>
          <w:sz w:val="28"/>
          <w:szCs w:val="28"/>
          <w:shd w:val="clear" w:color="auto" w:fill="FFFFFF"/>
        </w:rPr>
        <w:t>ители с удовольствием поддерживают</w:t>
      </w:r>
      <w:r w:rsidRPr="003C4692">
        <w:rPr>
          <w:rStyle w:val="normaltextrun"/>
          <w:sz w:val="28"/>
          <w:szCs w:val="28"/>
          <w:shd w:val="clear" w:color="auto" w:fill="FFFFFF"/>
        </w:rPr>
        <w:t xml:space="preserve"> их.</w:t>
      </w:r>
      <w:r w:rsidRPr="003C4692">
        <w:rPr>
          <w:rStyle w:val="eop"/>
          <w:sz w:val="28"/>
          <w:szCs w:val="28"/>
          <w:shd w:val="clear" w:color="auto" w:fill="FFFFFF"/>
        </w:rPr>
        <w:t> </w:t>
      </w:r>
    </w:p>
    <w:p w:rsidR="003E793A" w:rsidRDefault="00161C86" w:rsidP="003E793A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normaltextrun"/>
          <w:sz w:val="28"/>
          <w:szCs w:val="28"/>
          <w:shd w:val="clear" w:color="auto" w:fill="FFFFFF"/>
        </w:rPr>
      </w:pPr>
      <w:r w:rsidRPr="003C4692">
        <w:rPr>
          <w:rStyle w:val="normaltextrun"/>
          <w:sz w:val="28"/>
          <w:szCs w:val="28"/>
          <w:shd w:val="clear" w:color="auto" w:fill="FFFFFF"/>
        </w:rPr>
        <w:t>Бол</w:t>
      </w:r>
      <w:r w:rsidR="001E64F5">
        <w:rPr>
          <w:rStyle w:val="normaltextrun"/>
          <w:sz w:val="28"/>
          <w:szCs w:val="28"/>
          <w:shd w:val="clear" w:color="auto" w:fill="FFFFFF"/>
        </w:rPr>
        <w:t>ьшим успехом среди детей пользуе</w:t>
      </w:r>
      <w:r w:rsidRPr="003C4692">
        <w:rPr>
          <w:rStyle w:val="normaltextrun"/>
          <w:sz w:val="28"/>
          <w:szCs w:val="28"/>
          <w:shd w:val="clear" w:color="auto" w:fill="FFFFFF"/>
        </w:rPr>
        <w:t xml:space="preserve">тся </w:t>
      </w:r>
      <w:r w:rsidR="001E64F5">
        <w:rPr>
          <w:rStyle w:val="normaltextrun"/>
          <w:sz w:val="28"/>
          <w:szCs w:val="28"/>
          <w:shd w:val="clear" w:color="auto" w:fill="FFFFFF"/>
        </w:rPr>
        <w:t>галерея</w:t>
      </w:r>
      <w:r w:rsidR="001E64F5" w:rsidRPr="001E64F5">
        <w:rPr>
          <w:rStyle w:val="normaltextrun"/>
          <w:sz w:val="28"/>
          <w:szCs w:val="28"/>
          <w:shd w:val="clear" w:color="auto" w:fill="FFFFFF"/>
        </w:rPr>
        <w:t xml:space="preserve"> </w:t>
      </w:r>
      <w:r w:rsidR="001E64F5" w:rsidRPr="003C4692">
        <w:rPr>
          <w:rStyle w:val="normaltextrun"/>
          <w:sz w:val="28"/>
          <w:szCs w:val="28"/>
          <w:shd w:val="clear" w:color="auto" w:fill="FFFFFF"/>
        </w:rPr>
        <w:t>творческих работ из нестандартных материалов</w:t>
      </w:r>
      <w:r w:rsidR="001E64F5">
        <w:rPr>
          <w:rStyle w:val="normaltextrun"/>
          <w:sz w:val="28"/>
          <w:szCs w:val="28"/>
          <w:shd w:val="clear" w:color="auto" w:fill="FFFFFF"/>
        </w:rPr>
        <w:t xml:space="preserve"> </w:t>
      </w:r>
      <w:r w:rsidR="001E64F5" w:rsidRPr="003C4692">
        <w:rPr>
          <w:rStyle w:val="normaltextrun"/>
          <w:sz w:val="28"/>
          <w:szCs w:val="28"/>
          <w:shd w:val="clear" w:color="auto" w:fill="FFFFFF"/>
        </w:rPr>
        <w:t xml:space="preserve">«Чтение с увлечением» по прочитанным произведениям, </w:t>
      </w:r>
      <w:r w:rsidR="001E64F5">
        <w:rPr>
          <w:rStyle w:val="normaltextrun"/>
          <w:sz w:val="28"/>
          <w:szCs w:val="28"/>
          <w:shd w:val="clear" w:color="auto" w:fill="FFFFFF"/>
        </w:rPr>
        <w:t xml:space="preserve">которая </w:t>
      </w:r>
      <w:r w:rsidR="001E64F5" w:rsidRPr="003C4692">
        <w:rPr>
          <w:rStyle w:val="normaltextrun"/>
          <w:sz w:val="28"/>
          <w:szCs w:val="28"/>
          <w:shd w:val="clear" w:color="auto" w:fill="FFFFFF"/>
        </w:rPr>
        <w:t>не только</w:t>
      </w:r>
      <w:r w:rsidR="001E64F5">
        <w:rPr>
          <w:rStyle w:val="normaltextrun"/>
          <w:sz w:val="28"/>
          <w:szCs w:val="28"/>
          <w:shd w:val="clear" w:color="auto" w:fill="FFFFFF"/>
        </w:rPr>
        <w:t xml:space="preserve"> способствует</w:t>
      </w:r>
      <w:r w:rsidRPr="003C4692">
        <w:rPr>
          <w:rStyle w:val="normaltextrun"/>
          <w:sz w:val="28"/>
          <w:szCs w:val="28"/>
          <w:shd w:val="clear" w:color="auto" w:fill="FFFFFF"/>
        </w:rPr>
        <w:t xml:space="preserve"> развитию познавательно</w:t>
      </w:r>
      <w:r w:rsidR="001E64F5">
        <w:rPr>
          <w:rStyle w:val="normaltextrun"/>
          <w:sz w:val="28"/>
          <w:szCs w:val="28"/>
          <w:shd w:val="clear" w:color="auto" w:fill="FFFFFF"/>
        </w:rPr>
        <w:t>го интереса к чтению, но и становится</w:t>
      </w:r>
      <w:r w:rsidRPr="003C4692">
        <w:rPr>
          <w:rStyle w:val="normaltextrun"/>
          <w:sz w:val="28"/>
          <w:szCs w:val="28"/>
          <w:shd w:val="clear" w:color="auto" w:fill="FFFFFF"/>
        </w:rPr>
        <w:t xml:space="preserve"> украшением холла около группы.</w:t>
      </w:r>
    </w:p>
    <w:p w:rsidR="00A131DB" w:rsidRPr="003C4692" w:rsidRDefault="00A131DB" w:rsidP="003E793A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normaltextrun"/>
          <w:sz w:val="28"/>
          <w:szCs w:val="28"/>
          <w:shd w:val="clear" w:color="auto" w:fill="FFFFFF"/>
        </w:rPr>
      </w:pPr>
      <w:bookmarkStart w:id="0" w:name="_GoBack"/>
      <w:bookmarkEnd w:id="0"/>
      <w:r w:rsidRPr="003C4692">
        <w:rPr>
          <w:sz w:val="28"/>
          <w:szCs w:val="28"/>
        </w:rPr>
        <w:t>Таким образом, использование инновационных форм работы с детьми старшего</w:t>
      </w:r>
      <w:r w:rsidR="001E64F5">
        <w:rPr>
          <w:sz w:val="28"/>
          <w:szCs w:val="28"/>
        </w:rPr>
        <w:t xml:space="preserve"> дошкольного возраста  позволяет нам формировать устойчивый интерес</w:t>
      </w:r>
      <w:r w:rsidRPr="003C4692">
        <w:rPr>
          <w:sz w:val="28"/>
          <w:szCs w:val="28"/>
        </w:rPr>
        <w:t xml:space="preserve"> к детской книге в условиях ДОУ</w:t>
      </w:r>
      <w:r w:rsidR="001E64F5">
        <w:rPr>
          <w:sz w:val="28"/>
          <w:szCs w:val="28"/>
        </w:rPr>
        <w:t>.</w:t>
      </w:r>
    </w:p>
    <w:p w:rsidR="000E4D3D" w:rsidRPr="001E64F5" w:rsidRDefault="001E64F5" w:rsidP="001E64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Источники:</w:t>
      </w:r>
    </w:p>
    <w:p w:rsidR="00C9202B" w:rsidRPr="003C4692" w:rsidRDefault="00C9202B" w:rsidP="003C4692">
      <w:pPr>
        <w:pStyle w:val="aa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C4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Болотская</w:t>
      </w:r>
      <w:proofErr w:type="spellEnd"/>
      <w:r w:rsidRPr="003C4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С.</w:t>
      </w:r>
      <w:r w:rsidR="001E6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C4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Приобщение детей дошкольного возраста к художественной литературе // Детский сад от А до Я. 2008 № 4 С. 150-153.</w:t>
      </w:r>
    </w:p>
    <w:p w:rsidR="00C9202B" w:rsidRPr="003C4692" w:rsidRDefault="00C9202B" w:rsidP="003C4692">
      <w:pPr>
        <w:pStyle w:val="aa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Гриценко З.А. Развитие интереса к книге у детей дошкольного</w:t>
      </w:r>
    </w:p>
    <w:p w:rsidR="00C9202B" w:rsidRPr="003C4692" w:rsidRDefault="00C9202B" w:rsidP="003C469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возраста // Детский сад: теория и практика. 2013 № 6 С. 6-13.</w:t>
      </w:r>
    </w:p>
    <w:p w:rsidR="00C9202B" w:rsidRPr="001E64F5" w:rsidRDefault="00C9202B" w:rsidP="001E64F5">
      <w:pPr>
        <w:pStyle w:val="aa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Гурович Л.М., Береговая Л.Б., Логинова В.И., </w:t>
      </w:r>
      <w:proofErr w:type="spellStart"/>
      <w:r w:rsidRPr="003C4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Пирадова</w:t>
      </w:r>
      <w:proofErr w:type="spellEnd"/>
      <w:r w:rsidRPr="003C4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В.И.</w:t>
      </w:r>
      <w:r w:rsidR="001E6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E6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и книга: пособие для воспитателей детского сада изд. СПб</w:t>
      </w:r>
      <w:proofErr w:type="gramStart"/>
      <w:r w:rsidRPr="001E6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</w:t>
      </w:r>
      <w:proofErr w:type="gramEnd"/>
      <w:r w:rsidRPr="001E6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Детство - Пресс, 2000 128 с.</w:t>
      </w:r>
    </w:p>
    <w:p w:rsidR="00C9202B" w:rsidRPr="00D31ADE" w:rsidRDefault="00C9202B" w:rsidP="00D31ADE">
      <w:pPr>
        <w:pStyle w:val="aa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Приобщение детей к художественной литературе: Программа и</w:t>
      </w:r>
      <w:r w:rsidR="00D31A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31A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методические рекомендации / В.В. </w:t>
      </w:r>
      <w:proofErr w:type="spellStart"/>
      <w:r w:rsidRPr="00D31A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Гербова</w:t>
      </w:r>
      <w:proofErr w:type="spellEnd"/>
      <w:r w:rsidRPr="00D31A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2-е изд., </w:t>
      </w:r>
      <w:proofErr w:type="spellStart"/>
      <w:r w:rsidRPr="00D31A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испр</w:t>
      </w:r>
      <w:proofErr w:type="spellEnd"/>
      <w:r w:rsidRPr="00D31A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 доп. М.:</w:t>
      </w:r>
      <w:r w:rsidR="00D31A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31A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Мозаика-Синтез, 2006 80 с.</w:t>
      </w:r>
    </w:p>
    <w:p w:rsidR="000E4D3D" w:rsidRPr="003C4692" w:rsidRDefault="000E4D3D" w:rsidP="003C46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E4D3D" w:rsidRPr="003C4692" w:rsidSect="003C469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78F" w:rsidRDefault="00B7578F" w:rsidP="00961764">
      <w:pPr>
        <w:spacing w:after="0" w:line="240" w:lineRule="auto"/>
      </w:pPr>
      <w:r>
        <w:separator/>
      </w:r>
    </w:p>
  </w:endnote>
  <w:endnote w:type="continuationSeparator" w:id="0">
    <w:p w:rsidR="00B7578F" w:rsidRDefault="00B7578F" w:rsidP="00961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78F" w:rsidRDefault="00B7578F" w:rsidP="00961764">
      <w:pPr>
        <w:spacing w:after="0" w:line="240" w:lineRule="auto"/>
      </w:pPr>
      <w:r>
        <w:separator/>
      </w:r>
    </w:p>
  </w:footnote>
  <w:footnote w:type="continuationSeparator" w:id="0">
    <w:p w:rsidR="00B7578F" w:rsidRDefault="00B7578F" w:rsidP="009617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2E40EA"/>
    <w:multiLevelType w:val="hybridMultilevel"/>
    <w:tmpl w:val="58286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533D"/>
    <w:rsid w:val="0007592E"/>
    <w:rsid w:val="000E4D3D"/>
    <w:rsid w:val="00161C86"/>
    <w:rsid w:val="001E64F5"/>
    <w:rsid w:val="002116FA"/>
    <w:rsid w:val="002A3CED"/>
    <w:rsid w:val="002D3838"/>
    <w:rsid w:val="003C4692"/>
    <w:rsid w:val="003D49E9"/>
    <w:rsid w:val="003E793A"/>
    <w:rsid w:val="0045533D"/>
    <w:rsid w:val="006648A0"/>
    <w:rsid w:val="007E0BE6"/>
    <w:rsid w:val="00845822"/>
    <w:rsid w:val="00857FFB"/>
    <w:rsid w:val="00941937"/>
    <w:rsid w:val="00961764"/>
    <w:rsid w:val="009A59E3"/>
    <w:rsid w:val="009D4B79"/>
    <w:rsid w:val="00A131DB"/>
    <w:rsid w:val="00A17F1D"/>
    <w:rsid w:val="00B13D4C"/>
    <w:rsid w:val="00B36BF6"/>
    <w:rsid w:val="00B7578F"/>
    <w:rsid w:val="00C9202B"/>
    <w:rsid w:val="00CC3549"/>
    <w:rsid w:val="00D31ADE"/>
    <w:rsid w:val="00DD5E58"/>
    <w:rsid w:val="00E710D1"/>
    <w:rsid w:val="00F57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AB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455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45533D"/>
  </w:style>
  <w:style w:type="paragraph" w:styleId="a3">
    <w:name w:val="header"/>
    <w:basedOn w:val="a"/>
    <w:link w:val="a4"/>
    <w:uiPriority w:val="99"/>
    <w:semiHidden/>
    <w:unhideWhenUsed/>
    <w:rsid w:val="009617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61764"/>
  </w:style>
  <w:style w:type="paragraph" w:styleId="a5">
    <w:name w:val="footer"/>
    <w:basedOn w:val="a"/>
    <w:link w:val="a6"/>
    <w:uiPriority w:val="99"/>
    <w:semiHidden/>
    <w:unhideWhenUsed/>
    <w:rsid w:val="009617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61764"/>
  </w:style>
  <w:style w:type="paragraph" w:styleId="a7">
    <w:name w:val="Normal (Web)"/>
    <w:basedOn w:val="a"/>
    <w:uiPriority w:val="99"/>
    <w:unhideWhenUsed/>
    <w:rsid w:val="009617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61764"/>
    <w:rPr>
      <w:b/>
      <w:bCs/>
    </w:rPr>
  </w:style>
  <w:style w:type="character" w:customStyle="1" w:styleId="normaltextrun">
    <w:name w:val="normaltextrun"/>
    <w:basedOn w:val="a0"/>
    <w:rsid w:val="009A59E3"/>
  </w:style>
  <w:style w:type="character" w:customStyle="1" w:styleId="eop">
    <w:name w:val="eop"/>
    <w:basedOn w:val="a0"/>
    <w:rsid w:val="009A59E3"/>
  </w:style>
  <w:style w:type="character" w:styleId="a9">
    <w:name w:val="Emphasis"/>
    <w:basedOn w:val="a0"/>
    <w:uiPriority w:val="20"/>
    <w:qFormat/>
    <w:rsid w:val="00161C86"/>
    <w:rPr>
      <w:i/>
      <w:iCs/>
    </w:rPr>
  </w:style>
  <w:style w:type="paragraph" w:customStyle="1" w:styleId="paragraph">
    <w:name w:val="paragraph"/>
    <w:basedOn w:val="a"/>
    <w:rsid w:val="009D4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C920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45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3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6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7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52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3</Pages>
  <Words>652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Домашний</dc:creator>
  <cp:lastModifiedBy>Оля</cp:lastModifiedBy>
  <cp:revision>10</cp:revision>
  <dcterms:created xsi:type="dcterms:W3CDTF">2021-02-27T13:20:00Z</dcterms:created>
  <dcterms:modified xsi:type="dcterms:W3CDTF">2021-02-28T14:28:00Z</dcterms:modified>
</cp:coreProperties>
</file>