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DB" w:rsidRDefault="00820EDB" w:rsidP="0082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DB">
        <w:rPr>
          <w:rFonts w:ascii="Times New Roman" w:hAnsi="Times New Roman" w:cs="Times New Roman"/>
          <w:sz w:val="24"/>
          <w:szCs w:val="24"/>
        </w:rPr>
        <w:t xml:space="preserve">В клубе семейного досуга «Улей» Центра творчества «На </w:t>
      </w:r>
      <w:proofErr w:type="spellStart"/>
      <w:r w:rsidRPr="00820EDB">
        <w:rPr>
          <w:rFonts w:ascii="Times New Roman" w:hAnsi="Times New Roman" w:cs="Times New Roman"/>
          <w:sz w:val="24"/>
          <w:szCs w:val="24"/>
        </w:rPr>
        <w:t>Вадковском</w:t>
      </w:r>
      <w:proofErr w:type="spellEnd"/>
      <w:r w:rsidRPr="00820EDB">
        <w:rPr>
          <w:rFonts w:ascii="Times New Roman" w:hAnsi="Times New Roman" w:cs="Times New Roman"/>
          <w:sz w:val="24"/>
          <w:szCs w:val="24"/>
        </w:rPr>
        <w:t xml:space="preserve">» сложилась давняя традиция – проводить «Осенние посиделки». Все с радостью встречаются со старыми друзьями после лета и знакомятся с новыми членами клуба. </w:t>
      </w:r>
    </w:p>
    <w:p w:rsidR="00820EDB" w:rsidRDefault="00820EDB" w:rsidP="0082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DB">
        <w:rPr>
          <w:rFonts w:ascii="Times New Roman" w:hAnsi="Times New Roman" w:cs="Times New Roman"/>
          <w:sz w:val="24"/>
          <w:szCs w:val="24"/>
        </w:rPr>
        <w:t xml:space="preserve">Участников праздника собирается достаточно много: от 20 до 40 человек. Каждый раз осенние встречи дарят новые эмоции, раскрывают новые страницы народных традиций, помогают сплочению семьи через совместное творчество. </w:t>
      </w:r>
    </w:p>
    <w:p w:rsidR="006C60BA" w:rsidRPr="00820EDB" w:rsidRDefault="00820EDB" w:rsidP="0082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DB">
        <w:rPr>
          <w:rFonts w:ascii="Times New Roman" w:hAnsi="Times New Roman" w:cs="Times New Roman"/>
          <w:sz w:val="24"/>
          <w:szCs w:val="24"/>
        </w:rPr>
        <w:t>В ходе проведения праздника новые участники знакомятся с одной из традиций клуба – «Осеннее чаепитие», с обязательной дегустацией угощений по осенней тематике, приготовленных самими членами клуба.</w:t>
      </w:r>
      <w:bookmarkStart w:id="0" w:name="_GoBack"/>
      <w:bookmarkEnd w:id="0"/>
    </w:p>
    <w:sectPr w:rsidR="006C60BA" w:rsidRPr="008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1B"/>
    <w:rsid w:val="00011A1B"/>
    <w:rsid w:val="006C60BA"/>
    <w:rsid w:val="008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C974"/>
  <w15:chartTrackingRefBased/>
  <w15:docId w15:val="{7FE62029-34A6-45CD-808A-3C44B05A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2022-03-06T17:33:00Z</dcterms:created>
  <dcterms:modified xsi:type="dcterms:W3CDTF">2022-03-06T17:33:00Z</dcterms:modified>
</cp:coreProperties>
</file>