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137C" w14:textId="5E3193E8" w:rsidR="00CB3E3E" w:rsidRDefault="00CB3E3E" w:rsidP="00CB3E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ОГЭ по русскому языку в 9 классе.</w:t>
      </w:r>
      <w:bookmarkStart w:id="0" w:name="_GoBack"/>
      <w:bookmarkEnd w:id="0"/>
    </w:p>
    <w:p w14:paraId="0B863F32" w14:textId="4DD8034A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ОГЭ – первое серьёзное испытание для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учащихся .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подготовке к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нему  дети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находятся в состоянии стресса. Времени катастрофически не хватает.  В такой ситуации у учителя возникает необходимость как можно раньше начинать работу с заданиями, сформулированными как в </w:t>
      </w:r>
      <w:proofErr w:type="spell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КИМах</w:t>
      </w:r>
      <w:proofErr w:type="spell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53C96758" w14:textId="66C0BFAD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Конечно, подготовкой к итоговой аттестации являются все годы школьного обучения, поэтому просто необходимо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планирование  уроков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направленных на подготовку к ОГЭ, уже с 5  класса.       В таком случае учащиеся привыкают к формулировкам заданий, отпадает необходимость в 9 классе изучать структуру </w:t>
      </w:r>
      <w:proofErr w:type="spell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КИМов</w:t>
      </w:r>
      <w:proofErr w:type="spell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вырабатывать алгоритм выполнения того или иного задания. Подготовка к ОГЭ проходит спокойно, дети не испытывают стресс.</w:t>
      </w:r>
    </w:p>
    <w:p w14:paraId="708E716F" w14:textId="77777777" w:rsidR="004D327D" w:rsidRPr="004D327D" w:rsidRDefault="004D327D" w:rsidP="004D327D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Это целая система работы, в которой можно выделить следующие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направления  предметной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подготовки учащихся к ОГЭ:</w:t>
      </w:r>
    </w:p>
    <w:p w14:paraId="23A2A0B1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•       развитие мотивации и целеполагания;</w:t>
      </w:r>
    </w:p>
    <w:p w14:paraId="30FB7966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•       формирование умения решать задания разного уровня;</w:t>
      </w:r>
    </w:p>
    <w:p w14:paraId="3A6D0264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•       развитие самоконтроля;</w:t>
      </w:r>
    </w:p>
    <w:p w14:paraId="030182FC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•       формирование уверенности и положительной самооценки;</w:t>
      </w:r>
    </w:p>
    <w:p w14:paraId="6C0AAA0D" w14:textId="77777777" w:rsidR="004D327D" w:rsidRPr="004D327D" w:rsidRDefault="004D327D" w:rsidP="004D327D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Задачи педагога:</w:t>
      </w:r>
    </w:p>
    <w:p w14:paraId="702AB0E1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•       правильно оценивать в течение всего учебного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периода  уровень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подготовки  учащихся в соответствии с их индивидуальными особенностями и возможностями;</w:t>
      </w:r>
    </w:p>
    <w:p w14:paraId="30D097C2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•       организовать системную продуманную работу с 5 по 9 класс в основной школе обучения предмету;</w:t>
      </w:r>
    </w:p>
    <w:p w14:paraId="4D5AB63B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•       работать в тесном контакте с родителями.</w:t>
      </w:r>
    </w:p>
    <w:p w14:paraId="2C0DDD96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14:paraId="2AFA8967" w14:textId="77777777" w:rsidR="004D327D" w:rsidRPr="004D327D" w:rsidRDefault="004D327D" w:rsidP="004D327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Способствует  подготовке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экзамену и выбор УМК. Наша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школа  работает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5-9 классах по УМК Разумовской М.М, С.И. Львова.</w:t>
      </w:r>
    </w:p>
    <w:p w14:paraId="6875F9F3" w14:textId="77777777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В учебниках этой линии нашли отражение такие современные подходы к проектиро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ванию учебного содержания, как: ориентир на взаи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мосвязанное формирование лингвистической, язы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ковой, коммуникативной и культурологической компетенций, на развитие всех видов речевой дея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тельности, формирование навыков чтения-понима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ния, выразительного чтения, письма, работы с науч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ной информацией, представленной в разных видах; реализация принципов индивидуализации, уровневой дифференциации, использование коммуни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кативно-ориентированных упражнений, стимули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рующих познавательную и творческую активность учащихся, а также способствующих совершенство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ванию коммуникативной компетенции на всех эта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пах обучения, в том числе и при обучении языковым темам курса.</w:t>
      </w:r>
    </w:p>
    <w:p w14:paraId="1102CEB3" w14:textId="77777777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В этот комплект входят переработанная ав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торская программа, переработанные методические рекомендации для каждого класса, рабочие тетради, тетради для оценки качества знаний. Дополнить ма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териалы учебника и организовать целенаправлен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ную подготовку учащихся к итоговой аттестации по русскому языку помогают специальные пособия из серии «За страницами школьного учебника», схе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мы-таблицы по орфографии и пунктуации, сборни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ки тестов «Шаг за шагом» для 5—9 классов, струк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тура и типы заданий в которых соотносятся с ма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териалами ГИА и ЕГЭ.</w:t>
      </w:r>
    </w:p>
    <w:p w14:paraId="33C06053" w14:textId="77777777" w:rsidR="004D327D" w:rsidRPr="004D327D" w:rsidRDefault="004D327D" w:rsidP="004D32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 по подготовке к ОГЭ непосредственно в 9 классе строится строго по плану, выполнение которого приводит к положительным результатам:</w:t>
      </w:r>
    </w:p>
    <w:p w14:paraId="763C2BF0" w14:textId="1EE4F30B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Анализ итогов ОГЭ по русскому языку за прошедший год;</w:t>
      </w:r>
    </w:p>
    <w:p w14:paraId="7D6E8394" w14:textId="504C9F92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Подбор документов, регламентирующих деятельность школы, учителей и учащихся по проведению итоговой аттестации;</w:t>
      </w:r>
    </w:p>
    <w:p w14:paraId="13BACC77" w14:textId="2692952F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Организация дополнительных занятий для учащихся по предмету</w:t>
      </w:r>
    </w:p>
    <w:p w14:paraId="0042A2EA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( причем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, по возможности, делю класс на группы – «сильные» и «слабые» учащиеся и провожу занятия для каждой группы в отдельности);</w:t>
      </w:r>
    </w:p>
    <w:p w14:paraId="17708888" w14:textId="6071EA30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 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Оформление  информационного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стенда «Готовимся к ОГЭ»;</w:t>
      </w:r>
    </w:p>
    <w:p w14:paraId="5332929D" w14:textId="0D322389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Участие в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заседании  ШМО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гуманитарного цикла с повесткой дня «Подготовка учителей и учащихся 9-го класса  к ГИА. Обеспечение готовности учащихся выполнять задания различного уровня сложности»;</w:t>
      </w:r>
    </w:p>
    <w:p w14:paraId="562F64A3" w14:textId="60983E25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Проведение родительских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собраний ;</w:t>
      </w:r>
      <w:proofErr w:type="gramEnd"/>
    </w:p>
    <w:p w14:paraId="733497D4" w14:textId="4B950235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Индивидуальное информирование и консультирование родителей по вопросам, связанным с организацией и проведением ГИА;</w:t>
      </w:r>
    </w:p>
    <w:p w14:paraId="43B19F52" w14:textId="2E829341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Проведение тренировочных работ в форме ОГЭ, анализ ошибок, отработка заданий, вызвавших затруднение.</w:t>
      </w:r>
    </w:p>
    <w:p w14:paraId="1039D7A5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14:paraId="16129A07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Отдельно составляется план психолого-педагогического сопровождения</w:t>
      </w:r>
    </w:p>
    <w:p w14:paraId="62ABC426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учащихся 9-го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класса  по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подготовке к ОГЭ, участниками которого становятся :</w:t>
      </w:r>
    </w:p>
    <w:p w14:paraId="7290DC30" w14:textId="625802F2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учащиеся 9 класса;</w:t>
      </w:r>
    </w:p>
    <w:p w14:paraId="3A5C1D57" w14:textId="6575F20D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родители учащихся;</w:t>
      </w:r>
    </w:p>
    <w:p w14:paraId="7ADE6ED7" w14:textId="78D3CB63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педагоги, работающие в 9-м классе;</w:t>
      </w:r>
    </w:p>
    <w:p w14:paraId="424F1EF3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Используемые формы работы:</w:t>
      </w:r>
    </w:p>
    <w:p w14:paraId="70631908" w14:textId="702EA00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Индивидуальные и групповые консультации с обучающимися по вопросам психологической подготовки к ОГЭ ;</w:t>
      </w:r>
    </w:p>
    <w:p w14:paraId="24C4300F" w14:textId="4000FD8E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Психологическая диагностика по определению у обучающихся уровня тревожности;</w:t>
      </w:r>
    </w:p>
    <w:p w14:paraId="15747583" w14:textId="6CD845F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Размещение  статей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, рекомендаций и советов «Внимание ОГЭ » на стенде и сайте школы;</w:t>
      </w:r>
    </w:p>
    <w:p w14:paraId="2FCCCFB3" w14:textId="010C0EED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Разработка рекомендаций, буклетов для учащихся:</w:t>
      </w:r>
    </w:p>
    <w:p w14:paraId="5F48C6D7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-«Как вести себя во время экзаменов»</w:t>
      </w:r>
    </w:p>
    <w:p w14:paraId="06010485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-«Способы снятия нервно-психического напряжения»</w:t>
      </w:r>
    </w:p>
    <w:p w14:paraId="701710B2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-«Как управлять своими эмоциями»</w:t>
      </w:r>
    </w:p>
    <w:p w14:paraId="3FE86736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-«Скорая помощь в стрессовой ситуации»;</w:t>
      </w:r>
    </w:p>
    <w:p w14:paraId="51CC67D8" w14:textId="46A54183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Выступления на совещаниях, участие в круглых столах, консилиумах. Темы выступлений: «Психологическая подготовка учащихся 9-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го  класса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ОГЭ »</w:t>
      </w:r>
    </w:p>
    <w:p w14:paraId="29B8B285" w14:textId="3D486F5C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Выступления на родительских собраниях. Темы выступлений: «Ребенок + родители = экзамен!?»; «Эффективные способы для подготовки ребенка к экзамену»;</w:t>
      </w:r>
    </w:p>
    <w:p w14:paraId="2DA5651F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    В кабинете русского языка создана 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методическая  база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состоящая из  учебно-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методических  пособий  ФИПИ и пособий, авторами которых являются разработчики контрольно-измерительных материалов, утверждённых  ФИПИ и Федеральной службой по надзору в сфере образования и науки РФ, и снабжённых ответами. Пособия позволяют эффективно организовать фронтальную работу в классе, самостоятельную работу дома, осуществлять дифференцированный и индивидуальный подход.   Помогает в подготовке к экзамену использование цифровых образовательных и  Интернет ресурсов, которые эффективны в подготовке к урокам, к экзамену (н-р:  </w:t>
      </w:r>
      <w:proofErr w:type="spell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edu</w:t>
      </w:r>
      <w:proofErr w:type="spell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, </w:t>
      </w:r>
      <w:proofErr w:type="spell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fipi</w:t>
      </w:r>
      <w:proofErr w:type="spell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, «Образовательный портал для подготовки к экзаменам «Решу ОГЭ» </w:t>
      </w:r>
      <w:proofErr w:type="spell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Д.Д.Гущина</w:t>
      </w:r>
      <w:proofErr w:type="spell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hyperlink r:id="rId4" w:tgtFrame="_blank" w:history="1">
        <w:r w:rsidRPr="004D327D">
          <w:rPr>
            <w:rFonts w:ascii="Times New Roman" w:eastAsia="Times New Roman" w:hAnsi="Times New Roman" w:cs="Times New Roman"/>
            <w:sz w:val="24"/>
            <w:szCs w:val="20"/>
            <w:u w:val="single"/>
            <w:lang w:eastAsia="ru-RU"/>
          </w:rPr>
          <w:t>https://rus-oge.sdamgia.ru/</w:t>
        </w:r>
      </w:hyperlink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). Учащиеся активно выполняют работы в режиме </w:t>
      </w:r>
      <w:proofErr w:type="spell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on-line</w:t>
      </w:r>
      <w:proofErr w:type="spell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и обращаются за консультацией по поводу трудностей или ошибок. Такая система позволяет каждому учащемуся выполнять задания в необходимом для него количестве и в доступном для него темпе. Также применяю специально разработанные интерактивные тренажеры (н-р онлайн </w:t>
      </w:r>
      <w:r w:rsidRPr="004D327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Тренажёры «Веб-Грамотей</w:t>
      </w:r>
      <w:r w:rsidRPr="004D327D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>» </w:t>
      </w:r>
      <w:hyperlink r:id="rId5" w:tgtFrame="_blank" w:history="1">
        <w:r w:rsidRPr="004D327D">
          <w:rPr>
            <w:rFonts w:ascii="Times New Roman" w:eastAsia="Times New Roman" w:hAnsi="Times New Roman" w:cs="Times New Roman"/>
            <w:sz w:val="24"/>
            <w:szCs w:val="20"/>
            <w:u w:val="single"/>
            <w:shd w:val="clear" w:color="auto" w:fill="FFFFFF"/>
            <w:lang w:eastAsia="ru-RU"/>
          </w:rPr>
          <w:t>gramotei.cerm.ru</w:t>
        </w:r>
      </w:hyperlink>
      <w:r w:rsidRPr="004D327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.</w:t>
      </w:r>
      <w:r w:rsidRPr="004D327D">
        <w:rPr>
          <w:rFonts w:ascii="Times New Roman" w:eastAsia="Times New Roman" w:hAnsi="Times New Roman" w:cs="Times New Roman"/>
          <w:b/>
          <w:bCs/>
          <w:sz w:val="24"/>
          <w:szCs w:val="20"/>
          <w:shd w:val="clear" w:color="auto" w:fill="FFFFFF"/>
          <w:lang w:eastAsia="ru-RU"/>
        </w:rPr>
        <w:t>)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Они позволяют осуществлять контроль выполнения задания без вмешательства преподавателя. В условиях онлайн- тестирования, результат которого ученик получает сразу, благодаря электронной системе оценивания, учащийся имеет возможность сам видеть свои ошибки и повторить «западающий» материал по теме.</w:t>
      </w:r>
    </w:p>
    <w:p w14:paraId="3D2510B5" w14:textId="77777777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Еще одна форма работы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-  включение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факультативных и элективных занятий в систему подготовки к ОГЭ.</w:t>
      </w:r>
    </w:p>
    <w:p w14:paraId="51FEBD4E" w14:textId="77777777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Важнейшим направлением в обучении являются систематизация и обобщение знаний в области правописания. Элективный курс «Абсолютная грамотность», введенный в учебный план 9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класса,  способствует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закреплению знаний по лексике, </w:t>
      </w:r>
      <w:proofErr w:type="spell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морфемике</w:t>
      </w:r>
      <w:proofErr w:type="spell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 словообразованию, морфологии, синтаксису, орфографии. На каждом занятии 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предусматривается теоретическая часть: повторение правил, изучение трудных случаев правописания, определение этапов создания текста и практическая часть: выполнение различных упражнений,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помогающих  сформировать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языковую, лингвистическую и коммуникативную компетентности; закрепить знания орфографических и пунктуационных правил, приобрести устойчивые навыки.</w:t>
      </w:r>
    </w:p>
    <w:p w14:paraId="34B1331A" w14:textId="77777777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занятиях элективного курса "Абсолютная грамотность" использую формы работы, расширяющие классно-урочную систему: практикумы, семинары, занятия с использованием обучающих компьютерных программ и </w:t>
      </w:r>
      <w:proofErr w:type="spellStart"/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др</w:t>
      </w:r>
      <w:proofErr w:type="spell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Эффективные приёмы - работа со схемами, таблицами по орфографии и пунктуации, работа с разнообразными лингвистическими словарями, орфографический анализ словообразовательных моделей, который развивает способность видеть затруднения. Также затрагивается проблема культуры устной и письменной речи: правильность и уместность выбора языковых средств, правильность речи (произносительные нормы, языковые нормы и языковые ошибки).</w:t>
      </w:r>
    </w:p>
    <w:p w14:paraId="0D023727" w14:textId="77777777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Самая сложная часть экзамена – написание изложения и сочинения-рассуждения. Эти задания проверяют 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способность  вдумчивого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, осмысленного чтения, зрелость суждения при интерпретации текста.</w:t>
      </w:r>
    </w:p>
    <w:p w14:paraId="290A8A51" w14:textId="77777777" w:rsidR="004D327D" w:rsidRPr="004D327D" w:rsidRDefault="004D327D" w:rsidP="004D3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14:paraId="14691347" w14:textId="77777777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Учащийся должен продемонстрировать способность самостоятельно уточнить тему, определить основную мысль и подчинять ей высказывание, выстраивать композицию текста, выбирать нужный для данного случая стиль и тип речи, отбирать языковые средства, обеспечивающие точность и выразительность речи, соблюдать нормы литературного языка, в том числе орфографические и пунктуационные.</w:t>
      </w:r>
    </w:p>
    <w:p w14:paraId="1E155A12" w14:textId="77777777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первом этапе работы над изложением и сочинением-рассуждением целесообразно знакомить каждого девятиклассника с критериями оценивания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 ,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 позволяет избежать ошибок в построении текста, выделении </w:t>
      </w:r>
      <w:proofErr w:type="spell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микротем</w:t>
      </w:r>
      <w:proofErr w:type="spell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помогает объективно оценивать собственную работу. В процессе подготовки можно предложить учащимся проанализировать варианты экзаменационных работ, выполненных девятиклассниками в предыдущем учебном году, своих одноклассников. В ходе такой работы возникает понимание того, как правильно писать, на что нужно обратить внимание. Данный аналитический подход будет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полезен  ученику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342D1EC2" w14:textId="77777777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успешного написания сжатого изложения необходимо научить детей умению правильно слушать озвученную информацию, а это, безусловно, тесно связано с устной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речью,  умением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отбирать лексические и грамматические средства, дающие возможность связно и кратко передать полученную информацию. Если ученику удалось правильно понять текст и авторскую идею, это ещё не значит, что он сможет правильно суметь его</w:t>
      </w:r>
    </w:p>
    <w:p w14:paraId="4201D77C" w14:textId="77777777" w:rsidR="004D327D" w:rsidRPr="004D327D" w:rsidRDefault="004D327D" w:rsidP="004D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сжать и передать лишь основную информацию. Для развития навыков компрессии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текста  учу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детей работать с текстами разных стилей и составлять их план, тезисы и конспект. Постепенно отрабатывая написание сжатого изложения, стараюсь обучить во время чтения нужным образом классифицировать получаемую информацию и записывать только самое главное.</w:t>
      </w:r>
    </w:p>
    <w:p w14:paraId="5BB4962C" w14:textId="77777777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На занятиях по подготовке написанию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сочинения  использую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приём «идеального сочинения»: в группах по 4 человека распределить обязанности: 1 ученик  формулирует тезис, 2 - пишет 1-ый  аргумент, 3-  пишет второй аргумент к тезису, 4 – пишет заключение. Сначала класс работает над одним текстом. Когда работа готова, каждая группа предъявляет наработанное. Ребята вместе с учителем выбирают лучший вариант каждой части сочинения. Так и получается идеальное сочинение. В дальнейшей работе от текста к тексту роли школьников меняются. Так постепенно все ученики научатся работать над каждым этапом сочинения. Кроме того, закрепляется навык верного абзацного членения.</w:t>
      </w:r>
    </w:p>
    <w:p w14:paraId="39F205EE" w14:textId="77777777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настоящее время средств для помощи в подготовке выпускников к итоговой аттестации много. Остается лишь один момент – положительная мотивация учащихся на данную подготовку.</w:t>
      </w:r>
      <w:r w:rsidRPr="004D327D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 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Огромную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роль  играет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профориентационная работа в  классе.  Ребята, </w:t>
      </w: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определившееся с выбором профессии (хотя бы приблизительно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),  сильнее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мотивированы на работу. У них есть цель, они знают к чему стремиться. С такими учениками легче работать.</w:t>
      </w:r>
    </w:p>
    <w:p w14:paraId="14DA3D2D" w14:textId="77777777" w:rsidR="004D327D" w:rsidRPr="004D327D" w:rsidRDefault="004D327D" w:rsidP="004D3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цель учителя – не только подготовка выпускников 9-го класса </w:t>
      </w:r>
      <w:proofErr w:type="gramStart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>к  ОГЭ</w:t>
      </w:r>
      <w:proofErr w:type="gramEnd"/>
      <w:r w:rsidRPr="004D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русскому языку, это прежде всего воспитание личности, уважительно относящейся к родному языку, владеющей письменной и устной речью, личности компетентной.</w:t>
      </w:r>
    </w:p>
    <w:p w14:paraId="1369A64A" w14:textId="77777777" w:rsidR="004D327D" w:rsidRPr="004D327D" w:rsidRDefault="004D327D" w:rsidP="004D3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32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7BAC9012" w14:textId="77777777" w:rsidR="002A7C61" w:rsidRPr="004D327D" w:rsidRDefault="002A7C61">
      <w:pPr>
        <w:rPr>
          <w:rFonts w:ascii="Times New Roman" w:hAnsi="Times New Roman" w:cs="Times New Roman"/>
          <w:sz w:val="28"/>
          <w:szCs w:val="28"/>
        </w:rPr>
      </w:pPr>
    </w:p>
    <w:sectPr w:rsidR="002A7C61" w:rsidRPr="004D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A8"/>
    <w:rsid w:val="001F34A8"/>
    <w:rsid w:val="002A7C61"/>
    <w:rsid w:val="004D327D"/>
    <w:rsid w:val="00C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C1DB"/>
  <w15:chartTrackingRefBased/>
  <w15:docId w15:val="{42A822DD-47EC-40CD-B849-B27A3A25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%3A//gramotei.cerm.ru/&amp;hash=908cc7a77f62c3c06f607fbaa639f6ef" TargetMode="External"/><Relationship Id="rId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1635</Words>
  <Characters>9323</Characters>
  <Application>Microsoft Office Word</Application>
  <DocSecurity>0</DocSecurity>
  <Lines>77</Lines>
  <Paragraphs>21</Paragraphs>
  <ScaleCrop>false</ScaleCrop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ДОМ3</dc:creator>
  <cp:keywords/>
  <dc:description/>
  <cp:lastModifiedBy>ДОМ3</cp:lastModifiedBy>
  <cp:revision>3</cp:revision>
  <dcterms:created xsi:type="dcterms:W3CDTF">2022-12-25T20:28:00Z</dcterms:created>
  <dcterms:modified xsi:type="dcterms:W3CDTF">2022-12-25T20:46:00Z</dcterms:modified>
</cp:coreProperties>
</file>