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BA" w:rsidRDefault="00B51EBA" w:rsidP="00B51E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1EBA">
        <w:rPr>
          <w:rFonts w:ascii="Times New Roman" w:hAnsi="Times New Roman" w:cs="Times New Roman"/>
          <w:b/>
          <w:sz w:val="24"/>
          <w:szCs w:val="24"/>
        </w:rPr>
        <w:t xml:space="preserve">Проблема педагогической диагностики как формы оценки индивидуального развития детей с точки зрения реализации требований ФГОС </w:t>
      </w:r>
      <w:proofErr w:type="gramStart"/>
      <w:r w:rsidRPr="00B51EB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B51EB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B51EBA" w:rsidRDefault="00B51EBA" w:rsidP="00B51E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Козынятко Юлия Викторовна</w:t>
      </w:r>
    </w:p>
    <w:p w:rsidR="00D04F44" w:rsidRDefault="00D04F44" w:rsidP="00B51E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D04F44" w:rsidRDefault="00D04F44" w:rsidP="00B51E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комбинированного вида №95», </w:t>
      </w:r>
    </w:p>
    <w:p w:rsidR="00B51EBA" w:rsidRPr="00B51EBA" w:rsidRDefault="00D04F44" w:rsidP="00B51EB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г. Братск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Согласно п. 4.3 федерального государственного образовательного стандарта дошкольного образования, целевые ориентиры  не подлежат непосредственной оценке, в т. ч. в виде мониторинга, а также не являются основанием для их формального сравнения с реальными достижениями детей. Таким образом, мониторинг относительно развития детей на сегодняшний день не предполагается и даже запрещен современными нормативными требованиями. А освоение Программы не сопровождается проведением промежуточных аттестаций и итоговой аттестации воспитанников.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Данное положение не означает запрета на отслеживание эффективности усвоения Программы воспитанниками дошкольной образовательной организации.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Согласно п. 3.2.3 Стандарта,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диагностики. 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Проведение педагогической диагностики индивидуального развития детей предусматривается также авторами основных образовательных программ дошкольного образования, в частности в программах: "От рождения до школы", "Истоки", "Детство",  и ряде других образовательных программ.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1) индивидуализации образования;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2)оптимизации работы с группой детей. (ФГОС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>, раздел 3, п. 3.2.3)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Дошкольный возраст – это этап, когда ребенок развивается чрезвычайно стремительно. Увидеть «зону ближайшего развития», оценить индивидуальный темп достижений и на их основе спроектировать индивидуальный маршрут дошкольного образования для каждого конкретного ребенка – вот задачи педагогической диагностики.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Таким образом, результаты педагогической диагностики должны использоваться для обнаружения сильных сторон ребенка и определения перспектив его развития</w:t>
      </w:r>
      <w:r w:rsidRPr="00B51EBA">
        <w:rPr>
          <w:rFonts w:ascii="Times New Roman" w:hAnsi="Times New Roman" w:cs="Times New Roman"/>
          <w:sz w:val="24"/>
          <w:szCs w:val="24"/>
        </w:rPr>
        <w:t>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Методы педагогической диагностики</w:t>
      </w:r>
      <w:r w:rsidRPr="00B51EBA">
        <w:rPr>
          <w:rFonts w:ascii="Times New Roman" w:hAnsi="Times New Roman" w:cs="Times New Roman"/>
          <w:sz w:val="24"/>
          <w:szCs w:val="24"/>
        </w:rPr>
        <w:t>:</w:t>
      </w:r>
    </w:p>
    <w:p w:rsidR="00B51EBA" w:rsidRPr="00B51EBA" w:rsidRDefault="00B51EBA" w:rsidP="00B51E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Наблюдение (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>)</w:t>
      </w:r>
      <w:r w:rsidRPr="00B51EBA">
        <w:rPr>
          <w:rFonts w:ascii="Times New Roman" w:hAnsi="Times New Roman" w:cs="Times New Roman"/>
          <w:sz w:val="24"/>
          <w:szCs w:val="24"/>
        </w:rPr>
        <w:t>;</w:t>
      </w:r>
    </w:p>
    <w:p w:rsidR="00B51EBA" w:rsidRPr="00B51EBA" w:rsidRDefault="00B51EBA" w:rsidP="00B51E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Педагогическая свободная беседа</w:t>
      </w:r>
      <w:r w:rsidRPr="00B51EBA">
        <w:rPr>
          <w:rFonts w:ascii="Times New Roman" w:hAnsi="Times New Roman" w:cs="Times New Roman"/>
          <w:sz w:val="24"/>
          <w:szCs w:val="24"/>
        </w:rPr>
        <w:t>;</w:t>
      </w:r>
    </w:p>
    <w:p w:rsidR="00B51EBA" w:rsidRPr="00B51EBA" w:rsidRDefault="00B51EBA" w:rsidP="00B51E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lastRenderedPageBreak/>
        <w:t>Анализ продуктов детской деятельности</w:t>
      </w:r>
      <w:r w:rsidRPr="00B51EBA">
        <w:rPr>
          <w:rFonts w:ascii="Times New Roman" w:hAnsi="Times New Roman" w:cs="Times New Roman"/>
          <w:sz w:val="24"/>
          <w:szCs w:val="24"/>
        </w:rPr>
        <w:t>;</w:t>
      </w:r>
    </w:p>
    <w:p w:rsidR="00B51EBA" w:rsidRPr="00B51EBA" w:rsidRDefault="00B51EBA" w:rsidP="00B51EB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Проблемная ситуация</w:t>
      </w:r>
      <w:r w:rsidRPr="00B51EBA">
        <w:rPr>
          <w:rFonts w:ascii="Times New Roman" w:hAnsi="Times New Roman" w:cs="Times New Roman"/>
          <w:sz w:val="24"/>
          <w:szCs w:val="24"/>
        </w:rPr>
        <w:t>;</w:t>
      </w:r>
    </w:p>
    <w:p w:rsidR="00B51EBA" w:rsidRPr="00D04F44" w:rsidRDefault="00B51EBA" w:rsidP="00D04F4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Дидактическое задание (педагогический тест)</w:t>
      </w:r>
      <w:r w:rsidRPr="00B51EBA">
        <w:rPr>
          <w:rFonts w:ascii="Times New Roman" w:hAnsi="Times New Roman" w:cs="Times New Roman"/>
          <w:sz w:val="24"/>
          <w:szCs w:val="24"/>
        </w:rPr>
        <w:t>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Очень важно при обследовании дошкольников придерживаться «правил» пе</w:t>
      </w:r>
      <w:r w:rsidRPr="00B51EBA">
        <w:rPr>
          <w:rFonts w:ascii="Times New Roman" w:hAnsi="Times New Roman" w:cs="Times New Roman"/>
          <w:sz w:val="24"/>
          <w:szCs w:val="24"/>
        </w:rPr>
        <w:t>дагогического диагностирования:</w:t>
      </w:r>
    </w:p>
    <w:p w:rsidR="00000000" w:rsidRPr="00B51EBA" w:rsidRDefault="00B51EBA" w:rsidP="00B51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о</w:t>
      </w:r>
      <w:r w:rsidR="00972B6F" w:rsidRPr="00B51EBA">
        <w:rPr>
          <w:rFonts w:ascii="Times New Roman" w:hAnsi="Times New Roman" w:cs="Times New Roman"/>
          <w:sz w:val="24"/>
          <w:szCs w:val="24"/>
        </w:rPr>
        <w:t>бследован</w:t>
      </w:r>
      <w:r w:rsidRPr="00B51EBA">
        <w:rPr>
          <w:rFonts w:ascii="Times New Roman" w:hAnsi="Times New Roman" w:cs="Times New Roman"/>
          <w:sz w:val="24"/>
          <w:szCs w:val="24"/>
        </w:rPr>
        <w:t>ие проводится в игровой форме;</w:t>
      </w:r>
    </w:p>
    <w:p w:rsidR="00000000" w:rsidRPr="00B51EBA" w:rsidRDefault="00B51EBA" w:rsidP="00B51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 нельзя заставлять ребенка;</w:t>
      </w:r>
    </w:p>
    <w:p w:rsidR="00000000" w:rsidRPr="00B51EBA" w:rsidRDefault="00B51EBA" w:rsidP="00B51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у</w:t>
      </w:r>
      <w:r w:rsidR="00972B6F" w:rsidRPr="00B51EBA">
        <w:rPr>
          <w:rFonts w:ascii="Times New Roman" w:hAnsi="Times New Roman" w:cs="Times New Roman"/>
          <w:sz w:val="24"/>
          <w:szCs w:val="24"/>
        </w:rPr>
        <w:t xml:space="preserve">читывается </w:t>
      </w:r>
      <w:r w:rsidR="00972B6F" w:rsidRPr="00B51EBA">
        <w:rPr>
          <w:rFonts w:ascii="Times New Roman" w:hAnsi="Times New Roman" w:cs="Times New Roman"/>
          <w:sz w:val="24"/>
          <w:szCs w:val="24"/>
        </w:rPr>
        <w:t>особенности работоспо</w:t>
      </w:r>
      <w:r w:rsidRPr="00B51EBA">
        <w:rPr>
          <w:rFonts w:ascii="Times New Roman" w:hAnsi="Times New Roman" w:cs="Times New Roman"/>
          <w:sz w:val="24"/>
          <w:szCs w:val="24"/>
        </w:rPr>
        <w:t>собности детей каждого возраста;</w:t>
      </w:r>
    </w:p>
    <w:p w:rsidR="00000000" w:rsidRPr="00B51EBA" w:rsidRDefault="00B51EBA" w:rsidP="00B51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н</w:t>
      </w:r>
      <w:r w:rsidR="00972B6F" w:rsidRPr="00B51EBA">
        <w:rPr>
          <w:rFonts w:ascii="Times New Roman" w:hAnsi="Times New Roman" w:cs="Times New Roman"/>
          <w:sz w:val="24"/>
          <w:szCs w:val="24"/>
        </w:rPr>
        <w:t>е обсуждают результаты обследования дошкольника</w:t>
      </w:r>
      <w:r w:rsidRPr="00B51EBA">
        <w:rPr>
          <w:rFonts w:ascii="Times New Roman" w:hAnsi="Times New Roman" w:cs="Times New Roman"/>
          <w:sz w:val="24"/>
          <w:szCs w:val="24"/>
        </w:rPr>
        <w:t xml:space="preserve"> с родителями в его присутствии;</w:t>
      </w:r>
      <w:r w:rsidR="00972B6F" w:rsidRPr="00B51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51EBA" w:rsidRDefault="00B51EBA" w:rsidP="00B51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р</w:t>
      </w:r>
      <w:r w:rsidR="00972B6F" w:rsidRPr="00B51EBA">
        <w:rPr>
          <w:rFonts w:ascii="Times New Roman" w:hAnsi="Times New Roman" w:cs="Times New Roman"/>
          <w:sz w:val="24"/>
          <w:szCs w:val="24"/>
        </w:rPr>
        <w:t>одителям обязательно в той или иной форме сообщают о результатах обследования</w:t>
      </w:r>
      <w:r w:rsidRPr="00B51EBA">
        <w:rPr>
          <w:rFonts w:ascii="Times New Roman" w:hAnsi="Times New Roman" w:cs="Times New Roman"/>
          <w:sz w:val="24"/>
          <w:szCs w:val="24"/>
        </w:rPr>
        <w:t>;</w:t>
      </w:r>
      <w:r w:rsidR="00972B6F" w:rsidRPr="00B51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51EBA" w:rsidRDefault="00B51EBA" w:rsidP="00B51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с</w:t>
      </w:r>
      <w:r w:rsidR="00972B6F" w:rsidRPr="00B51EBA">
        <w:rPr>
          <w:rFonts w:ascii="Times New Roman" w:hAnsi="Times New Roman" w:cs="Times New Roman"/>
          <w:sz w:val="24"/>
          <w:szCs w:val="24"/>
        </w:rPr>
        <w:t>овместно с родителями разрабатываетс</w:t>
      </w:r>
      <w:r w:rsidR="00972B6F" w:rsidRPr="00B51EBA">
        <w:rPr>
          <w:rFonts w:ascii="Times New Roman" w:hAnsi="Times New Roman" w:cs="Times New Roman"/>
          <w:sz w:val="24"/>
          <w:szCs w:val="24"/>
        </w:rPr>
        <w:t>я план индивидуальной работы с ребенком</w:t>
      </w:r>
      <w:r w:rsidRPr="00B51EBA">
        <w:rPr>
          <w:rFonts w:ascii="Times New Roman" w:hAnsi="Times New Roman" w:cs="Times New Roman"/>
          <w:sz w:val="24"/>
          <w:szCs w:val="24"/>
        </w:rPr>
        <w:t>;</w:t>
      </w:r>
    </w:p>
    <w:p w:rsidR="00000000" w:rsidRPr="00B51EBA" w:rsidRDefault="00B51EBA" w:rsidP="00B51EB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д</w:t>
      </w:r>
      <w:r w:rsidR="00972B6F" w:rsidRPr="00B51EBA">
        <w:rPr>
          <w:rFonts w:ascii="Times New Roman" w:hAnsi="Times New Roman" w:cs="Times New Roman"/>
          <w:sz w:val="24"/>
          <w:szCs w:val="24"/>
        </w:rPr>
        <w:t>иагностическое обследование дошкольников и педагоги, и родители рассматривают как необходимую и важную помощь ребенку</w:t>
      </w:r>
      <w:r w:rsidRPr="00B51EBA">
        <w:rPr>
          <w:rFonts w:ascii="Times New Roman" w:hAnsi="Times New Roman" w:cs="Times New Roman"/>
          <w:sz w:val="24"/>
          <w:szCs w:val="24"/>
        </w:rPr>
        <w:t>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Важно помнить, что целевые ориентиры не могут служить основой для диагностики ребенка, оценки его уровня развития. 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В связи с этим возникают вопросы:</w:t>
      </w:r>
    </w:p>
    <w:p w:rsidR="00B51EBA" w:rsidRPr="00B51EBA" w:rsidRDefault="00B51EBA" w:rsidP="00B51EB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Е</w:t>
      </w:r>
      <w:r w:rsidRPr="00B51EBA">
        <w:rPr>
          <w:rFonts w:ascii="Times New Roman" w:hAnsi="Times New Roman" w:cs="Times New Roman"/>
          <w:sz w:val="24"/>
          <w:szCs w:val="24"/>
        </w:rPr>
        <w:t xml:space="preserve">сли диагностика становится необязательной, но оценить качество мы должны, как и с помощью чего это сделать? </w:t>
      </w:r>
    </w:p>
    <w:p w:rsidR="00B51EBA" w:rsidRPr="00B51EBA" w:rsidRDefault="00B51EBA" w:rsidP="00B51EB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К</w:t>
      </w:r>
      <w:r w:rsidRPr="00B51EBA">
        <w:rPr>
          <w:rFonts w:ascii="Times New Roman" w:hAnsi="Times New Roman" w:cs="Times New Roman"/>
          <w:sz w:val="24"/>
          <w:szCs w:val="24"/>
        </w:rPr>
        <w:t xml:space="preserve">ак педагогу оценить уровень развития фантазии, любознательности, инициативности, как измерить характер взаимодействия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 взрослыми и детьми, систему отношения к себе и окружающему миру?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Современные тенденции, связанные с изменением понимания оценки качества дошкольного образования, а также требования ФГОС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ДО диктуют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 иной подход к системе оценки результатов освоения Программы.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Педагог должен в первую очередь оценивать не ребенка, а качество и эффективность своей педагогической деятельности, направленной на создание условий для индивидуальной траектории развития каждого ребенка.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Ребенок дошкольного возраста – не всегда может сообщить информацию о себе, он не всегда готов к участию в сложных диагностических процедурах. Поэтому о нем и его возможностях лучше всего свидетельствуют: результаты его деятельности, особенности взаимодействия с окружающим миром, его поведение. 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lastRenderedPageBreak/>
        <w:t xml:space="preserve">Ребенок дошкольного возраста - во многом еще потенциален, то есть, скрыт в истинных своих возможностях и от себя, и от окружающих. 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Поэтому педагогическая диагностика носит </w:t>
      </w:r>
      <w:proofErr w:type="spellStart"/>
      <w:r w:rsidRPr="00B51EBA">
        <w:rPr>
          <w:rFonts w:ascii="Times New Roman" w:hAnsi="Times New Roman" w:cs="Times New Roman"/>
          <w:sz w:val="24"/>
          <w:szCs w:val="24"/>
        </w:rPr>
        <w:t>прогностичный</w:t>
      </w:r>
      <w:proofErr w:type="spellEnd"/>
      <w:r w:rsidRPr="00B51EBA">
        <w:rPr>
          <w:rFonts w:ascii="Times New Roman" w:hAnsi="Times New Roman" w:cs="Times New Roman"/>
          <w:sz w:val="24"/>
          <w:szCs w:val="24"/>
        </w:rPr>
        <w:t xml:space="preserve"> и вероятностный характер</w:t>
      </w:r>
      <w:r w:rsidRPr="00B51EBA">
        <w:rPr>
          <w:rFonts w:ascii="Times New Roman" w:hAnsi="Times New Roman" w:cs="Times New Roman"/>
          <w:sz w:val="24"/>
          <w:szCs w:val="24"/>
        </w:rPr>
        <w:t>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Как это сделать? 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По ФГОС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 качестве целевых ориентиров на этапе завершения дошкольного образования выступают результаты социализации, личностные результаты развития ребёнка, а не результаты обучения. 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Таким образом, согласно Стандарту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верным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 будет оценка вектора личностного развития, которым идет ребенок, а не конечного результата, которого необходимо добиться.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>Здесь речь идет только о личностных результатах. В этой связи допускается мониторинг динамики развития ребенка, однако он нужен не для оценки самой по себе, а для выявления тех способов, с помощью которых педагог может дать ребенку развиться, открыть какие-то способности, преодолеть проблемы.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Частота проведения оценки индивидуального развития дошкольника определяется педагогом самостоятельно. Важно чтобы диагностика проводилась не для оценки самой по себе, а изучала динамику развития ребенка, выявляла эффективные способы и приемы, направленные на создание условий (см. ФГОС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1EBA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B51EBA">
        <w:rPr>
          <w:rFonts w:ascii="Times New Roman" w:hAnsi="Times New Roman" w:cs="Times New Roman"/>
          <w:sz w:val="24"/>
          <w:szCs w:val="24"/>
        </w:rPr>
        <w:t xml:space="preserve"> 3, п.3.2.5.) для гармоничной социальной ситуации развития, соответствующей специфике дошкольного. </w:t>
      </w:r>
    </w:p>
    <w:p w:rsidR="00B51EBA" w:rsidRP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Подводя итоги можно сказать, что современные проблемы педагогической диагностики весьма разнообразны и многочисленны. Эта ситуация определяется прежде всего недостаточностью теоретической разработанности научно-обоснованного аппарата педагогической диагностики и широтой применения педагогической диагностики в образовательном процессе. В практике работы детского сада диагностика, к сожалению, нередко проводится бездумно и без ясной цели. Во многих детских садах воспитателей заставляют заполнять карты развития на всех детей без исключения, начиная с 1 года. Диагностика становится формой отчетности, и воспитатель, вместо того, чтобы заниматься ребенком, тратит время на заполнения этих карт. Но, по всей видимости, для оптимизации педагогического процесса гораздо важнее диагностировать педагогов, а не детей (т.е. использовать диагностику как средство педагогической экспертизы). Поэтому грамотное использование диагностики на практике, облегчит труд воспитателя в работе с детьми и поможет лучше узнать способности детей и личности </w:t>
      </w:r>
      <w:r w:rsidRPr="00B51EBA">
        <w:rPr>
          <w:rFonts w:ascii="Times New Roman" w:hAnsi="Times New Roman" w:cs="Times New Roman"/>
          <w:sz w:val="24"/>
          <w:szCs w:val="24"/>
        </w:rPr>
        <w:t>ребенка,</w:t>
      </w:r>
      <w:r w:rsidRPr="00B51EBA">
        <w:rPr>
          <w:rFonts w:ascii="Times New Roman" w:hAnsi="Times New Roman" w:cs="Times New Roman"/>
          <w:sz w:val="24"/>
          <w:szCs w:val="24"/>
        </w:rPr>
        <w:t xml:space="preserve"> в общем.</w:t>
      </w:r>
    </w:p>
    <w:p w:rsidR="00B51EBA" w:rsidRDefault="00B51EBA" w:rsidP="00B51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EBA">
        <w:rPr>
          <w:rFonts w:ascii="Times New Roman" w:hAnsi="Times New Roman" w:cs="Times New Roman"/>
          <w:sz w:val="24"/>
          <w:szCs w:val="24"/>
        </w:rPr>
        <w:t xml:space="preserve">Обязательным условием успешного проведения педагогической диагностики является переход с позиции обучающего на позицию человека, проводящего диагностику. </w:t>
      </w:r>
      <w:r w:rsidRPr="00B51EBA">
        <w:rPr>
          <w:rFonts w:ascii="Times New Roman" w:hAnsi="Times New Roman" w:cs="Times New Roman"/>
          <w:sz w:val="24"/>
          <w:szCs w:val="24"/>
        </w:rPr>
        <w:lastRenderedPageBreak/>
        <w:t>Это неизбежно влечёт за собой изменение его деятельности. Если в процессе повседневной работы основная цель – дать знания, добиться правильного ответа в данный момент, воспитать, то в процессе проведения диагностики – получить достоверные данные об уровне развития ребёнка, сформированности тех или иных умений.</w:t>
      </w:r>
    </w:p>
    <w:p w:rsidR="00D04F44" w:rsidRDefault="00D04F44" w:rsidP="00D04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F44" w:rsidRPr="00D04F44" w:rsidRDefault="00D04F44" w:rsidP="00D04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44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04F44" w:rsidRDefault="00D04F44" w:rsidP="00D04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04F44" w:rsidRDefault="00972B6F" w:rsidP="00D04F4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F44">
        <w:rPr>
          <w:rFonts w:ascii="Times New Roman" w:hAnsi="Times New Roman" w:cs="Times New Roman"/>
          <w:sz w:val="24"/>
          <w:szCs w:val="24"/>
        </w:rPr>
        <w:t>ФГОС ДО</w:t>
      </w:r>
    </w:p>
    <w:p w:rsidR="00000000" w:rsidRPr="00D04F44" w:rsidRDefault="00972B6F" w:rsidP="00D04F4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F44">
        <w:rPr>
          <w:rFonts w:ascii="Times New Roman" w:hAnsi="Times New Roman" w:cs="Times New Roman"/>
          <w:sz w:val="24"/>
          <w:szCs w:val="24"/>
        </w:rPr>
        <w:t>ОТ РОЖДЕНИЯ ДО ШКОЛЫ. Примерная общеобразовательная программа</w:t>
      </w:r>
      <w:r w:rsidRPr="00D04F4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proofErr w:type="gramStart"/>
      <w:r w:rsidRPr="00D04F4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04F4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D04F4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04F4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М.: МОЗАИКА СИНТЕЗ, 2014. — 368с. </w:t>
      </w:r>
    </w:p>
    <w:p w:rsidR="00000000" w:rsidRPr="00D04F44" w:rsidRDefault="00972B6F" w:rsidP="00D04F4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F44">
        <w:rPr>
          <w:rFonts w:ascii="Times New Roman" w:hAnsi="Times New Roman" w:cs="Times New Roman"/>
          <w:sz w:val="24"/>
          <w:szCs w:val="24"/>
        </w:rPr>
        <w:t>Детство: Примерная образовательная программа дошкольного образования</w:t>
      </w:r>
      <w:r w:rsidRPr="00D04F44">
        <w:rPr>
          <w:rFonts w:ascii="Times New Roman" w:hAnsi="Times New Roman" w:cs="Times New Roman"/>
          <w:sz w:val="24"/>
          <w:szCs w:val="24"/>
        </w:rPr>
        <w:t xml:space="preserve"> / Т.И. Бабаева, А. Г. Гогоберидзе, О. В. Солнцева и др. — СПб. : ООО</w:t>
      </w:r>
      <w:proofErr w:type="gramStart"/>
      <w:r w:rsidRPr="00D04F44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D04F44">
        <w:rPr>
          <w:rFonts w:ascii="Times New Roman" w:hAnsi="Times New Roman" w:cs="Times New Roman"/>
          <w:sz w:val="24"/>
          <w:szCs w:val="24"/>
        </w:rPr>
        <w:t>ЗДАТЕЛЬСТВО «ДЕТСТВО-ПРЕСС», 2014.</w:t>
      </w:r>
    </w:p>
    <w:p w:rsidR="00000000" w:rsidRPr="00D04F44" w:rsidRDefault="00972B6F" w:rsidP="00D04F4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F44">
        <w:rPr>
          <w:rFonts w:ascii="Times New Roman" w:hAnsi="Times New Roman" w:cs="Times New Roman"/>
          <w:sz w:val="24"/>
          <w:szCs w:val="24"/>
        </w:rPr>
        <w:t xml:space="preserve">Путеводитель по ФГОС дошкольного образования в таблицах и схемах/М. Е. </w:t>
      </w:r>
      <w:proofErr w:type="spellStart"/>
      <w:r w:rsidRPr="00D04F44">
        <w:rPr>
          <w:rFonts w:ascii="Times New Roman" w:hAnsi="Times New Roman" w:cs="Times New Roman"/>
          <w:sz w:val="24"/>
          <w:szCs w:val="24"/>
        </w:rPr>
        <w:t>Верховкина</w:t>
      </w:r>
      <w:proofErr w:type="spellEnd"/>
      <w:r w:rsidRPr="00D04F44">
        <w:rPr>
          <w:rFonts w:ascii="Times New Roman" w:hAnsi="Times New Roman" w:cs="Times New Roman"/>
          <w:sz w:val="24"/>
          <w:szCs w:val="24"/>
        </w:rPr>
        <w:t xml:space="preserve">, </w:t>
      </w:r>
      <w:r w:rsidRPr="00D04F44">
        <w:rPr>
          <w:rFonts w:ascii="Times New Roman" w:hAnsi="Times New Roman" w:cs="Times New Roman"/>
          <w:sz w:val="24"/>
          <w:szCs w:val="24"/>
        </w:rPr>
        <w:t xml:space="preserve">И. А. Смирнова, А. Н. </w:t>
      </w:r>
      <w:proofErr w:type="spellStart"/>
      <w:r w:rsidRPr="00D04F44">
        <w:rPr>
          <w:rFonts w:ascii="Times New Roman" w:hAnsi="Times New Roman" w:cs="Times New Roman"/>
          <w:sz w:val="24"/>
          <w:szCs w:val="24"/>
        </w:rPr>
        <w:t>Атарова</w:t>
      </w:r>
      <w:proofErr w:type="spellEnd"/>
      <w:r w:rsidRPr="00D04F44">
        <w:rPr>
          <w:rFonts w:ascii="Times New Roman" w:hAnsi="Times New Roman" w:cs="Times New Roman"/>
          <w:sz w:val="24"/>
          <w:szCs w:val="24"/>
        </w:rPr>
        <w:t xml:space="preserve"> и др. – СПб</w:t>
      </w:r>
      <w:proofErr w:type="gramStart"/>
      <w:r w:rsidRPr="00D04F4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04F44"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 w:rsidRPr="00D04F44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D04F44">
        <w:rPr>
          <w:rFonts w:ascii="Times New Roman" w:hAnsi="Times New Roman" w:cs="Times New Roman"/>
          <w:sz w:val="24"/>
          <w:szCs w:val="24"/>
        </w:rPr>
        <w:t>», 2014 г.</w:t>
      </w:r>
    </w:p>
    <w:p w:rsidR="00D04F44" w:rsidRPr="00B51EBA" w:rsidRDefault="00D04F44" w:rsidP="00D04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EBA" w:rsidRPr="00A17876" w:rsidRDefault="00B51EBA" w:rsidP="00B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EBA" w:rsidRDefault="00B51EBA" w:rsidP="00B51EBA">
      <w:pPr>
        <w:rPr>
          <w:b/>
        </w:rPr>
      </w:pPr>
    </w:p>
    <w:p w:rsidR="00DF7962" w:rsidRDefault="00DF7962"/>
    <w:sectPr w:rsidR="00DF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FEF"/>
    <w:multiLevelType w:val="hybridMultilevel"/>
    <w:tmpl w:val="2370FC42"/>
    <w:lvl w:ilvl="0" w:tplc="322C26C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B47DD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4685F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1A37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5268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CC1A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1223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8AD4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0EB2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A5400A5"/>
    <w:multiLevelType w:val="hybridMultilevel"/>
    <w:tmpl w:val="C5584C9C"/>
    <w:lvl w:ilvl="0" w:tplc="A8DEF7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B47DD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4685F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1A372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85268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CC1A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1223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8AD4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0EB2E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6EE03F7"/>
    <w:multiLevelType w:val="hybridMultilevel"/>
    <w:tmpl w:val="6E46E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581F"/>
    <w:multiLevelType w:val="hybridMultilevel"/>
    <w:tmpl w:val="D7FE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E5386"/>
    <w:multiLevelType w:val="hybridMultilevel"/>
    <w:tmpl w:val="0DB63EE6"/>
    <w:lvl w:ilvl="0" w:tplc="80F6F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89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27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E2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E9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42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AE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5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86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BA"/>
    <w:rsid w:val="003078F1"/>
    <w:rsid w:val="00972B6F"/>
    <w:rsid w:val="00B51EBA"/>
    <w:rsid w:val="00D04F44"/>
    <w:rsid w:val="00D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82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93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0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9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22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82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2016-08-17T11:41:00Z</dcterms:created>
  <dcterms:modified xsi:type="dcterms:W3CDTF">2016-08-17T12:25:00Z</dcterms:modified>
</cp:coreProperties>
</file>