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2" w:rsidRDefault="00DE2892" w:rsidP="00E60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892" w:rsidRDefault="00DE2892" w:rsidP="00DE28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>ГБОУ Школа №1368</w:t>
      </w:r>
      <w:r w:rsidRPr="00DE2892">
        <w:rPr>
          <w:rFonts w:ascii="Times New Roman" w:hAnsi="Times New Roman"/>
          <w:sz w:val="28"/>
          <w:szCs w:val="28"/>
        </w:rPr>
        <w:t xml:space="preserve"> </w:t>
      </w:r>
      <w:r w:rsidR="00873AFF">
        <w:rPr>
          <w:rFonts w:ascii="Times New Roman" w:hAnsi="Times New Roman"/>
          <w:sz w:val="28"/>
          <w:szCs w:val="28"/>
        </w:rPr>
        <w:t>г.Москва</w:t>
      </w:r>
      <w:bookmarkStart w:id="0" w:name="_GoBack"/>
      <w:bookmarkEnd w:id="0"/>
    </w:p>
    <w:p w:rsidR="00DE2892" w:rsidRDefault="00DE2892" w:rsidP="00DE28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обществознания</w:t>
      </w:r>
      <w:r w:rsidRPr="00DE2892">
        <w:rPr>
          <w:rFonts w:ascii="Times New Roman" w:hAnsi="Times New Roman"/>
          <w:sz w:val="28"/>
          <w:szCs w:val="28"/>
        </w:rPr>
        <w:t xml:space="preserve"> </w:t>
      </w:r>
    </w:p>
    <w:p w:rsidR="00DE2892" w:rsidRDefault="00DE2892" w:rsidP="00DE28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>Платунова Елена Юрьевна</w:t>
      </w:r>
    </w:p>
    <w:p w:rsidR="00DE2892" w:rsidRDefault="00DE2892" w:rsidP="00E60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7C8" w:rsidRDefault="00E607C8" w:rsidP="00E60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>Тема: «</w:t>
      </w:r>
      <w:r w:rsidR="006B50F3" w:rsidRPr="006B50F3">
        <w:rPr>
          <w:rFonts w:ascii="Times New Roman" w:hAnsi="Times New Roman"/>
          <w:color w:val="000000"/>
          <w:sz w:val="28"/>
          <w:szCs w:val="28"/>
        </w:rPr>
        <w:t>Способы рационального построения семейного бюджета</w:t>
      </w:r>
      <w:r w:rsidRPr="006B50F3">
        <w:rPr>
          <w:rFonts w:ascii="Times New Roman" w:hAnsi="Times New Roman"/>
          <w:sz w:val="28"/>
          <w:szCs w:val="28"/>
        </w:rPr>
        <w:t>».</w:t>
      </w:r>
    </w:p>
    <w:p w:rsidR="005B6EFC" w:rsidRPr="006B50F3" w:rsidRDefault="00366431" w:rsidP="00E60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5B6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EFC"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607C8" w:rsidRPr="006B50F3" w:rsidRDefault="00E607C8" w:rsidP="00E60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7C8" w:rsidRPr="006B50F3" w:rsidRDefault="00E607C8" w:rsidP="006B5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Цель: </w:t>
      </w:r>
      <w:r w:rsidR="006B50F3" w:rsidRPr="006B50F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формирования знаний, умений и навыков в вопросах финансового рационального поведения учащихся. </w:t>
      </w:r>
    </w:p>
    <w:p w:rsidR="006B50F3" w:rsidRPr="006B50F3" w:rsidRDefault="006B50F3" w:rsidP="006B5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7C8" w:rsidRPr="006B50F3" w:rsidRDefault="00E607C8" w:rsidP="006B5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Задачи: 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Обучающая: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систематизация информации по теме занятия, нахождение оптимальных путей решения финансовых задач в структуре семейного бюджета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Развивающая: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 xml:space="preserve">-совершенствовать навыки работы с дополнительными источниками информации, формировать умение </w:t>
      </w:r>
      <w:proofErr w:type="gramStart"/>
      <w:r w:rsidRPr="006B50F3">
        <w:rPr>
          <w:color w:val="000000"/>
          <w:sz w:val="28"/>
          <w:szCs w:val="28"/>
        </w:rPr>
        <w:t>обучающихся</w:t>
      </w:r>
      <w:proofErr w:type="gramEnd"/>
      <w:r w:rsidRPr="006B50F3">
        <w:rPr>
          <w:color w:val="000000"/>
          <w:sz w:val="28"/>
          <w:szCs w:val="28"/>
        </w:rPr>
        <w:t xml:space="preserve"> устанавливать </w:t>
      </w:r>
      <w:proofErr w:type="spellStart"/>
      <w:r w:rsidRPr="006B50F3">
        <w:rPr>
          <w:color w:val="000000"/>
          <w:sz w:val="28"/>
          <w:szCs w:val="28"/>
        </w:rPr>
        <w:t>причинно</w:t>
      </w:r>
      <w:proofErr w:type="spellEnd"/>
      <w:r w:rsidRPr="006B50F3">
        <w:rPr>
          <w:color w:val="000000"/>
          <w:sz w:val="28"/>
          <w:szCs w:val="28"/>
        </w:rPr>
        <w:t xml:space="preserve"> – следственные связи, обобщать, делать выводы.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Воспитательная:</w:t>
      </w:r>
    </w:p>
    <w:p w:rsid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-ориентировать обучающихся на разумную, финансов</w:t>
      </w:r>
      <w:proofErr w:type="gramStart"/>
      <w:r w:rsidRPr="006B50F3">
        <w:rPr>
          <w:color w:val="000000"/>
          <w:sz w:val="28"/>
          <w:szCs w:val="28"/>
        </w:rPr>
        <w:t>о-</w:t>
      </w:r>
      <w:proofErr w:type="gramEnd"/>
      <w:r w:rsidRPr="006B50F3">
        <w:rPr>
          <w:color w:val="000000"/>
          <w:sz w:val="28"/>
          <w:szCs w:val="28"/>
        </w:rPr>
        <w:t xml:space="preserve"> обоснованную деятельность, воспитывать коммуникативную культуру через работу в группе, формировать активную жизненную позицию.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7C8" w:rsidRPr="006B50F3" w:rsidRDefault="00E607C8" w:rsidP="006B5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Результаты учебного занятия: </w:t>
      </w:r>
    </w:p>
    <w:p w:rsidR="00DE2892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Личностные: </w:t>
      </w:r>
    </w:p>
    <w:p w:rsidR="00DE2892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• осознание себя как члена семьи и общества: понимание экономических вопросов, возникающих у человека и семьи; </w:t>
      </w:r>
    </w:p>
    <w:p w:rsidR="00DE2892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• овладение начальными навыками адаптации в мире финансовых отношений: сопоставление доходов и расходов, планирование собственного бюджета, </w:t>
      </w:r>
    </w:p>
    <w:p w:rsidR="00E607C8" w:rsidRPr="006B50F3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• развитие самостоятельности и личной ответственности за свои поступки; </w:t>
      </w:r>
    </w:p>
    <w:p w:rsidR="00DE2892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0F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B50F3">
        <w:rPr>
          <w:rFonts w:ascii="Times New Roman" w:hAnsi="Times New Roman"/>
          <w:sz w:val="28"/>
          <w:szCs w:val="28"/>
        </w:rPr>
        <w:t xml:space="preserve">: </w:t>
      </w:r>
    </w:p>
    <w:p w:rsidR="00DE2892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• освоение способов решения проблем творческого и поискового характера; овладение логическими действиями сравнения, анализа, синтеза, обобщения, классификации, установления аналогий и </w:t>
      </w:r>
      <w:proofErr w:type="spellStart"/>
      <w:r w:rsidRPr="006B50F3">
        <w:rPr>
          <w:rFonts w:ascii="Times New Roman" w:hAnsi="Times New Roman"/>
          <w:sz w:val="28"/>
          <w:szCs w:val="28"/>
        </w:rPr>
        <w:t>причинносле</w:t>
      </w:r>
      <w:proofErr w:type="gramStart"/>
      <w:r w:rsidRPr="006B50F3">
        <w:rPr>
          <w:rFonts w:ascii="Times New Roman" w:hAnsi="Times New Roman"/>
          <w:sz w:val="28"/>
          <w:szCs w:val="28"/>
        </w:rPr>
        <w:t>д</w:t>
      </w:r>
      <w:proofErr w:type="spellEnd"/>
      <w:r w:rsidRPr="006B50F3">
        <w:rPr>
          <w:rFonts w:ascii="Times New Roman" w:hAnsi="Times New Roman"/>
          <w:sz w:val="28"/>
          <w:szCs w:val="28"/>
        </w:rPr>
        <w:t>-</w:t>
      </w:r>
      <w:proofErr w:type="gramEnd"/>
      <w:r w:rsidRPr="006B5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0F3">
        <w:rPr>
          <w:rFonts w:ascii="Times New Roman" w:hAnsi="Times New Roman"/>
          <w:sz w:val="28"/>
          <w:szCs w:val="28"/>
        </w:rPr>
        <w:t>ственных</w:t>
      </w:r>
      <w:proofErr w:type="spellEnd"/>
      <w:r w:rsidRPr="006B50F3">
        <w:rPr>
          <w:rFonts w:ascii="Times New Roman" w:hAnsi="Times New Roman"/>
          <w:sz w:val="28"/>
          <w:szCs w:val="28"/>
        </w:rPr>
        <w:t xml:space="preserve"> связей, построения рассуждений, отнесения к известным понятиям, </w:t>
      </w:r>
    </w:p>
    <w:p w:rsidR="00E607C8" w:rsidRPr="006B50F3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• понимание цели своих действий; оценка правильности выполнения действий; самооценка; </w:t>
      </w:r>
    </w:p>
    <w:p w:rsidR="00DE2892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Предметные: </w:t>
      </w:r>
    </w:p>
    <w:p w:rsidR="00DE2892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</w:t>
      </w:r>
    </w:p>
    <w:p w:rsidR="00E607C8" w:rsidRPr="006B50F3" w:rsidRDefault="00E607C8" w:rsidP="006B50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>• формирование социальной ответственности: оценка возможностей и потребностей в материальных благах; Методы</w:t>
      </w:r>
      <w:proofErr w:type="gramStart"/>
      <w:r w:rsidRPr="006B50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50F3">
        <w:rPr>
          <w:rFonts w:ascii="Times New Roman" w:hAnsi="Times New Roman"/>
          <w:sz w:val="28"/>
          <w:szCs w:val="28"/>
        </w:rPr>
        <w:t xml:space="preserve"> практическая работа на ЭВМ, решение задач.</w:t>
      </w:r>
    </w:p>
    <w:p w:rsidR="00DE2892" w:rsidRDefault="00DE2892" w:rsidP="006B5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7C8" w:rsidRPr="006B50F3" w:rsidRDefault="00E607C8" w:rsidP="006B5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0F3">
        <w:rPr>
          <w:rFonts w:ascii="Times New Roman" w:hAnsi="Times New Roman"/>
          <w:sz w:val="28"/>
          <w:szCs w:val="28"/>
        </w:rPr>
        <w:t xml:space="preserve">Тип урока: интегрированный (экономика, математика и информатика), комбинированный с элементами лабораторной работы и решением задач. </w:t>
      </w:r>
    </w:p>
    <w:p w:rsidR="00DE2892" w:rsidRDefault="00DE2892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lastRenderedPageBreak/>
        <w:t>Материально-техническое обеспечение урока:</w:t>
      </w:r>
      <w:r w:rsidRPr="006B50F3">
        <w:rPr>
          <w:rStyle w:val="apple-converted-space"/>
          <w:color w:val="000000"/>
          <w:sz w:val="28"/>
          <w:szCs w:val="28"/>
        </w:rPr>
        <w:t> </w:t>
      </w:r>
      <w:r w:rsidRPr="006B50F3">
        <w:rPr>
          <w:color w:val="000000"/>
          <w:sz w:val="28"/>
          <w:szCs w:val="28"/>
        </w:rPr>
        <w:t xml:space="preserve">презентация </w:t>
      </w:r>
      <w:proofErr w:type="spellStart"/>
      <w:r w:rsidRPr="006B50F3">
        <w:rPr>
          <w:color w:val="000000"/>
          <w:sz w:val="28"/>
          <w:szCs w:val="28"/>
        </w:rPr>
        <w:t>Power</w:t>
      </w:r>
      <w:proofErr w:type="spellEnd"/>
      <w:r w:rsidRPr="006B50F3">
        <w:rPr>
          <w:color w:val="000000"/>
          <w:sz w:val="28"/>
          <w:szCs w:val="28"/>
        </w:rPr>
        <w:t xml:space="preserve"> </w:t>
      </w:r>
      <w:proofErr w:type="spellStart"/>
      <w:r w:rsidRPr="006B50F3">
        <w:rPr>
          <w:color w:val="000000"/>
          <w:sz w:val="28"/>
          <w:szCs w:val="28"/>
        </w:rPr>
        <w:t>Point</w:t>
      </w:r>
      <w:proofErr w:type="spellEnd"/>
      <w:r w:rsidRPr="006B50F3">
        <w:rPr>
          <w:color w:val="000000"/>
          <w:sz w:val="28"/>
          <w:szCs w:val="28"/>
        </w:rPr>
        <w:t xml:space="preserve"> </w:t>
      </w:r>
      <w:proofErr w:type="spellStart"/>
      <w:r w:rsidRPr="006B50F3">
        <w:rPr>
          <w:color w:val="000000"/>
          <w:sz w:val="28"/>
          <w:szCs w:val="28"/>
        </w:rPr>
        <w:t>Project</w:t>
      </w:r>
      <w:proofErr w:type="spellEnd"/>
      <w:r w:rsidRPr="006B50F3">
        <w:rPr>
          <w:color w:val="000000"/>
          <w:sz w:val="28"/>
          <w:szCs w:val="28"/>
        </w:rPr>
        <w:t>.</w:t>
      </w:r>
    </w:p>
    <w:p w:rsidR="00DE2892" w:rsidRDefault="00DE2892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B50F3">
        <w:rPr>
          <w:color w:val="000000"/>
          <w:sz w:val="28"/>
          <w:szCs w:val="28"/>
        </w:rPr>
        <w:t>Межпредметные</w:t>
      </w:r>
      <w:proofErr w:type="spellEnd"/>
      <w:r w:rsidRPr="006B50F3">
        <w:rPr>
          <w:color w:val="000000"/>
          <w:sz w:val="28"/>
          <w:szCs w:val="28"/>
        </w:rPr>
        <w:t xml:space="preserve"> и </w:t>
      </w:r>
      <w:proofErr w:type="spellStart"/>
      <w:r w:rsidRPr="006B50F3">
        <w:rPr>
          <w:color w:val="000000"/>
          <w:sz w:val="28"/>
          <w:szCs w:val="28"/>
        </w:rPr>
        <w:t>внутрипредметные</w:t>
      </w:r>
      <w:proofErr w:type="spellEnd"/>
      <w:r w:rsidRPr="006B50F3">
        <w:rPr>
          <w:color w:val="000000"/>
          <w:sz w:val="28"/>
          <w:szCs w:val="28"/>
        </w:rPr>
        <w:t xml:space="preserve"> связи: математика, экономика, история.</w:t>
      </w:r>
    </w:p>
    <w:p w:rsidR="00DE2892" w:rsidRDefault="00DE2892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Ключевые понятия: бюджет, доходы, расходы, сбалансированный бюджет, рациональное поведение.</w:t>
      </w:r>
    </w:p>
    <w:p w:rsidR="006B50F3" w:rsidRDefault="006B50F3" w:rsidP="006B50F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B50F3">
        <w:rPr>
          <w:b/>
          <w:bCs/>
          <w:color w:val="000000"/>
          <w:sz w:val="28"/>
          <w:szCs w:val="28"/>
        </w:rPr>
        <w:t>Содержание урока:</w:t>
      </w:r>
    </w:p>
    <w:p w:rsidR="00DE2892" w:rsidRPr="006B50F3" w:rsidRDefault="00DE2892" w:rsidP="006B50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50F3" w:rsidRPr="006B50F3" w:rsidRDefault="00AE243D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50F3" w:rsidRPr="006B50F3">
        <w:rPr>
          <w:b/>
          <w:bCs/>
          <w:color w:val="000000"/>
          <w:sz w:val="28"/>
          <w:szCs w:val="28"/>
        </w:rPr>
        <w:t>Этап организации выявления знаний:</w:t>
      </w:r>
      <w:r w:rsidR="006B50F3" w:rsidRPr="006B50F3">
        <w:rPr>
          <w:rStyle w:val="apple-converted-space"/>
          <w:color w:val="000000"/>
          <w:sz w:val="28"/>
          <w:szCs w:val="28"/>
        </w:rPr>
        <w:t> </w:t>
      </w:r>
      <w:r w:rsidR="006B50F3" w:rsidRPr="006B50F3">
        <w:rPr>
          <w:color w:val="000000"/>
          <w:sz w:val="28"/>
          <w:szCs w:val="28"/>
        </w:rPr>
        <w:t>фронтальная беседа учащихся с учителем по пройденному материалу.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Предлагаемые вопросы для беседы: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1. Что такое экономика?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2. Назовите, что такое факторы производства. Перечислите их.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3. Какая связь существует между факторами производства и факторными доходами?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4. Какова главная экономическая проблема, которая определяет жизнь каждого человека и общества в целом и находится в центре внимания экономической науки?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5. Перечислите главный действующий субъект экономики.</w:t>
      </w:r>
    </w:p>
    <w:p w:rsidR="00AE243D" w:rsidRDefault="006B50F3" w:rsidP="00AE24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 xml:space="preserve">Вопросы, которые мы с вами будем </w:t>
      </w:r>
      <w:proofErr w:type="gramStart"/>
      <w:r w:rsidRPr="006B50F3">
        <w:rPr>
          <w:color w:val="000000"/>
          <w:sz w:val="28"/>
          <w:szCs w:val="28"/>
        </w:rPr>
        <w:t>рассматривать</w:t>
      </w:r>
      <w:proofErr w:type="gramEnd"/>
      <w:r w:rsidRPr="006B50F3">
        <w:rPr>
          <w:color w:val="000000"/>
          <w:sz w:val="28"/>
          <w:szCs w:val="28"/>
        </w:rPr>
        <w:t xml:space="preserve"> не сложны для вашего понимания, но очень важны для каждого из вас. Мы познакомимся с семейным бюджетом, рассмотрим различные источники доходов семьи, структуру семейных расходов и попрактикуе</w:t>
      </w:r>
      <w:r w:rsidR="00AE243D">
        <w:rPr>
          <w:color w:val="000000"/>
          <w:sz w:val="28"/>
          <w:szCs w:val="28"/>
        </w:rPr>
        <w:t>мся составлять семейный бюджет.</w:t>
      </w:r>
    </w:p>
    <w:p w:rsidR="006B50F3" w:rsidRPr="006B50F3" w:rsidRDefault="00AE243D" w:rsidP="00AE24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50F3" w:rsidRPr="006B50F3">
        <w:rPr>
          <w:b/>
          <w:bCs/>
          <w:color w:val="000000"/>
          <w:sz w:val="28"/>
          <w:szCs w:val="28"/>
        </w:rPr>
        <w:t>Этап усвоения новых знаний.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На этом этапе урока идет фронтальная беседа учащихся с учителем по изучению нового материала (учащиеся конспектируют в тетрадях).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Учитель: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B50F3">
        <w:rPr>
          <w:color w:val="000000"/>
          <w:sz w:val="28"/>
          <w:szCs w:val="28"/>
        </w:rPr>
        <w:t xml:space="preserve">Бюджет - (от </w:t>
      </w:r>
      <w:proofErr w:type="spellStart"/>
      <w:r w:rsidRPr="006B50F3">
        <w:rPr>
          <w:color w:val="000000"/>
          <w:sz w:val="28"/>
          <w:szCs w:val="28"/>
        </w:rPr>
        <w:t>старонормандского</w:t>
      </w:r>
      <w:proofErr w:type="spellEnd"/>
      <w:r w:rsidRPr="006B50F3">
        <w:rPr>
          <w:color w:val="000000"/>
          <w:sz w:val="28"/>
          <w:szCs w:val="28"/>
        </w:rPr>
        <w:t xml:space="preserve"> </w:t>
      </w:r>
      <w:proofErr w:type="spellStart"/>
      <w:r w:rsidRPr="006B50F3">
        <w:rPr>
          <w:color w:val="000000"/>
          <w:sz w:val="28"/>
          <w:szCs w:val="28"/>
        </w:rPr>
        <w:t>bougette</w:t>
      </w:r>
      <w:proofErr w:type="spellEnd"/>
      <w:r w:rsidRPr="006B50F3">
        <w:rPr>
          <w:color w:val="000000"/>
          <w:sz w:val="28"/>
          <w:szCs w:val="28"/>
        </w:rPr>
        <w:t xml:space="preserve"> — кошелёк, сумка, кожаный мешок, мешок с деньгами)- схема доходов и расходов определённого объекта (семьи, бизнеса, организации, государства и т. д.), устанавливаемая на определённый период времени, обычно на один год.</w:t>
      </w:r>
      <w:proofErr w:type="gramEnd"/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Обращение к учащимся: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1. Есть ли в вашем распоряжении личные деньги?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2. Перечислите источники получения денег.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3. Назовите основные источники получения денег ваших родителей.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Учитель: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Семейная экономика начинается с момента зарождения семьи, с выработки молодоженами принципов и стратегии благопристойной, как минимум обеспеченной, а может быть, и богатой семейной жизни, с организации и повседневного ведения домашнего хозяйства. Современная экономическая мысль рассматривает семью как важного потребителя и производителя, жизнедеятельность которых осуществляется для реализации социальных, экономических и духовных потребностей индивида, самой семьи и общества в целом.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Сегодня институт семьи переживает кризис. Семьи испытывают на себе влияние совокупности экономических, правовых, нравственных отношений. Переход к рыночной экономике и устранение поддержки государства заметно сказались на бюджете семьи. Общепринятой формой организации семейной экономики является семейный бюджет, который представляет собой формирование доходов семьи, их использование, согласование доходов и расходов.</w:t>
      </w:r>
      <w:r w:rsidRPr="006B50F3">
        <w:rPr>
          <w:rStyle w:val="apple-converted-space"/>
          <w:color w:val="000000"/>
          <w:sz w:val="28"/>
          <w:szCs w:val="28"/>
        </w:rPr>
        <w:t> </w:t>
      </w:r>
      <w:r w:rsidRPr="006B50F3">
        <w:rPr>
          <w:color w:val="000000"/>
          <w:sz w:val="28"/>
          <w:szCs w:val="28"/>
        </w:rPr>
        <w:t xml:space="preserve">Но и в семье важно правильно и рационально расходовать денежные средства. Необходимо, чтобы каждая семья умела правильно </w:t>
      </w:r>
      <w:r w:rsidRPr="006B50F3">
        <w:rPr>
          <w:color w:val="000000"/>
          <w:sz w:val="28"/>
          <w:szCs w:val="28"/>
        </w:rPr>
        <w:lastRenderedPageBreak/>
        <w:t>распределять свой бюджет. Каждый человек должен знать основы домашней бухгалтерии.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Также следует отметить, что без грамотного формирования доходной части и эффективного использования расходной части семейного бюджета, а также прогнозируемого инвестирования определенной доли дохода семейного бюджета невозможны планомерное и эффективное развитие семьи, реализация её планов.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Семейный бюджет - это план регулирования денежных доходов и расходов семьи, составляемый обычно на месячный срок.</w:t>
      </w:r>
    </w:p>
    <w:p w:rsidR="006B50F3" w:rsidRDefault="006B50F3" w:rsidP="006B50F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Структура семейного бюджета.</w:t>
      </w:r>
    </w:p>
    <w:p w:rsidR="006B50F3" w:rsidRDefault="00366431" w:rsidP="006B50F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933950" cy="1209675"/>
            <wp:effectExtent l="0" t="0" r="0" b="9525"/>
            <wp:docPr id="1" name="Рисунок 4" descr="hello_html_269f55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269f55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Доход - это общая сумма денежных средств и материальных благ, зарабатываемых или получаемых людьми за определенный период.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В нашей стране и в большинстве стран мира преобладающим источником семейных доходов выступает заработная плата. Вот и ваши родители основной источник доходов имеют заработную плату. Но многие семьи наряду с заработной платой получают доходы и от владения другими факторами производства.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6B50F3">
        <w:rPr>
          <w:b/>
          <w:color w:val="000000"/>
          <w:sz w:val="28"/>
          <w:szCs w:val="28"/>
        </w:rPr>
        <w:t>- Подумайте, где и какие доходы могут получить ваши родители, (мнения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Учащимся предлагается заполнить кластер:</w:t>
      </w:r>
      <w:r w:rsidRPr="006B50F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B50F3">
        <w:rPr>
          <w:color w:val="000000"/>
          <w:sz w:val="28"/>
          <w:szCs w:val="28"/>
        </w:rPr>
        <w:t>«Источники доходов семейного бюджета»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Ответы (варианты):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папа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мама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сын-студент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заработная плата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заработная плата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стипендия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вторичная занятость (работа в такси)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прибыль от предпринимательской деятельности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доход от сдачи квартиры, которая досталась по наследству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Учитель: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Попробуйте, сформулировать экономическое понятие, что такое семейные доходы</w:t>
      </w:r>
      <w:proofErr w:type="gramStart"/>
      <w:r w:rsidRPr="006B50F3">
        <w:rPr>
          <w:color w:val="000000"/>
          <w:sz w:val="28"/>
          <w:szCs w:val="28"/>
        </w:rPr>
        <w:t>.</w:t>
      </w:r>
      <w:proofErr w:type="gramEnd"/>
      <w:r w:rsidRPr="006B50F3">
        <w:rPr>
          <w:color w:val="000000"/>
          <w:sz w:val="28"/>
          <w:szCs w:val="28"/>
        </w:rPr>
        <w:t xml:space="preserve"> (</w:t>
      </w:r>
      <w:proofErr w:type="gramStart"/>
      <w:r w:rsidRPr="006B50F3">
        <w:rPr>
          <w:color w:val="000000"/>
          <w:sz w:val="28"/>
          <w:szCs w:val="28"/>
        </w:rPr>
        <w:t>м</w:t>
      </w:r>
      <w:proofErr w:type="gramEnd"/>
      <w:r w:rsidRPr="006B50F3">
        <w:rPr>
          <w:color w:val="000000"/>
          <w:sz w:val="28"/>
          <w:szCs w:val="28"/>
        </w:rPr>
        <w:t>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Семейные доходы - это денежные средства, которые члены семьи получают от посторонних лиц или организаций и могут использовать для оплаты собственных расходов.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Учитель:</w:t>
      </w:r>
      <w:r w:rsidRPr="006B50F3">
        <w:rPr>
          <w:rStyle w:val="apple-converted-space"/>
          <w:color w:val="000000"/>
          <w:sz w:val="28"/>
          <w:szCs w:val="28"/>
        </w:rPr>
        <w:t> </w:t>
      </w:r>
      <w:r w:rsidRPr="006B50F3">
        <w:rPr>
          <w:color w:val="000000"/>
          <w:sz w:val="28"/>
          <w:szCs w:val="28"/>
        </w:rPr>
        <w:t>Во все времена считалось, что нужно уметь не только зарабатывать деньги, но и с умом их тратить.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Как вы понимаете экономический термин «расходы»? (мнения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Куда ваша семья тратит свои доходы? (мнения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Расходы - это денежные средства, затраченные на содержание семьи. В результате составления баланса доходов и расходов семьи выявляется дефицит (недостаток) или накопления (избыток) семейного бюджета.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lastRenderedPageBreak/>
        <w:t>Учитель: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Все семейные расходы можно разделить на две категории: обязательные и произвольные.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Как вы считаете, какие расходы мы можем назвать обязательными? (мнения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Приведите примеры из личного жизненного опыта обязательные расходы</w:t>
      </w:r>
      <w:proofErr w:type="gramStart"/>
      <w:r w:rsidRPr="006B50F3">
        <w:rPr>
          <w:color w:val="000000"/>
          <w:sz w:val="28"/>
          <w:szCs w:val="28"/>
        </w:rPr>
        <w:t>.</w:t>
      </w:r>
      <w:proofErr w:type="gramEnd"/>
      <w:r w:rsidRPr="006B50F3">
        <w:rPr>
          <w:color w:val="000000"/>
          <w:sz w:val="28"/>
          <w:szCs w:val="28"/>
        </w:rPr>
        <w:t xml:space="preserve"> (</w:t>
      </w:r>
      <w:proofErr w:type="gramStart"/>
      <w:r w:rsidRPr="006B50F3">
        <w:rPr>
          <w:color w:val="000000"/>
          <w:sz w:val="28"/>
          <w:szCs w:val="28"/>
        </w:rPr>
        <w:t>м</w:t>
      </w:r>
      <w:proofErr w:type="gramEnd"/>
      <w:r w:rsidRPr="006B50F3">
        <w:rPr>
          <w:color w:val="000000"/>
          <w:sz w:val="28"/>
          <w:szCs w:val="28"/>
        </w:rPr>
        <w:t>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 xml:space="preserve">- Какие расходы вы отнесете к </w:t>
      </w:r>
      <w:proofErr w:type="gramStart"/>
      <w:r w:rsidRPr="006B50F3">
        <w:rPr>
          <w:color w:val="000000"/>
          <w:sz w:val="28"/>
          <w:szCs w:val="28"/>
        </w:rPr>
        <w:t>произвольным</w:t>
      </w:r>
      <w:proofErr w:type="gramEnd"/>
      <w:r w:rsidRPr="006B50F3">
        <w:rPr>
          <w:color w:val="000000"/>
          <w:sz w:val="28"/>
          <w:szCs w:val="28"/>
        </w:rPr>
        <w:t>? (мнения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Чем отличаются обязательные расходы от произвольных? (мнения ребят)</w:t>
      </w:r>
    </w:p>
    <w:p w:rsidR="006B50F3" w:rsidRDefault="00366431" w:rsidP="006B50F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705350" cy="1476375"/>
            <wp:effectExtent l="0" t="0" r="0" b="9525"/>
            <wp:docPr id="2" name="Рисунок 3" descr="hello_html_6fa87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6fa873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Учитель: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В каком финансовом документе планируются доходы семей и их расходы? (в семейном бюджете)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Что такое семейный бюджет? (мнения ребят)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Семейный бюджет — роспись доходов и расходов семьи.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Бюджет бывает: сбалансированным, избыточным и дефицитным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Как вы понимаете, что такое сбалансированный бюджет? (мнения ребят).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Различают три вида семейного бюджета: совместный, долевой и раздельный.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1) Совместный бюджет.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2) Долевой бюджет (Совместно - раздельный).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3) Раздельный бюджет.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Далее представим основные функции семейного бюджета.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 xml:space="preserve">Основная функция семейного бюджета - это </w:t>
      </w:r>
      <w:proofErr w:type="gramStart"/>
      <w:r w:rsidRPr="006B50F3">
        <w:rPr>
          <w:color w:val="000000"/>
          <w:sz w:val="28"/>
          <w:szCs w:val="28"/>
        </w:rPr>
        <w:t>контроль за</w:t>
      </w:r>
      <w:proofErr w:type="gramEnd"/>
      <w:r w:rsidRPr="006B50F3">
        <w:rPr>
          <w:color w:val="000000"/>
          <w:sz w:val="28"/>
          <w:szCs w:val="28"/>
        </w:rPr>
        <w:t xml:space="preserve"> текущими финансовыми делами семьи путем сбалансированного распределения доходов и расходов. Понятно, что расходы, которые производятся семьей в течение месяца, должны быть не меньше доходов, получаемых ею за этот период.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Следующие функции семейного бюджета заключаются в планировании (оно заключается в распределении финансов по необходимым статьям расходов) и анализе (оценке трат, их необходимости и полезности и возможности повторять их в дальнейшем).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 xml:space="preserve">Также бюджет выполняет ограничительную функцию, заставляя задуматься над возможностью и целесообразностью тех или иных расходов, и регулирующую функцию (ведь он призван регулировать доходы и расходы). </w:t>
      </w:r>
      <w:proofErr w:type="gramStart"/>
      <w:r w:rsidRPr="006B50F3">
        <w:rPr>
          <w:color w:val="000000"/>
          <w:sz w:val="28"/>
          <w:szCs w:val="28"/>
        </w:rPr>
        <w:t>После составления семейного бюджета и произведения расчетов по всем статьям нужно убедиться в том, что расходная часть бюджета не превышает доходную.</w:t>
      </w:r>
      <w:proofErr w:type="gramEnd"/>
      <w:r w:rsidRPr="006B50F3">
        <w:rPr>
          <w:color w:val="000000"/>
          <w:sz w:val="28"/>
          <w:szCs w:val="28"/>
        </w:rPr>
        <w:t xml:space="preserve"> Если все же такая тенденция обнаружена, то следует либо найти способ для сокращения расходов по тем или иным статьям, либо заняться поиском дополнительных источников финансирования.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Учитель: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Как вы понимаете, что такое избыточный бюджет?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  <w:u w:val="single"/>
        </w:rPr>
        <w:t>Учитель:</w:t>
      </w:r>
      <w:r w:rsidRPr="006B50F3">
        <w:rPr>
          <w:rStyle w:val="apple-converted-space"/>
          <w:color w:val="000000"/>
          <w:sz w:val="28"/>
          <w:szCs w:val="28"/>
        </w:rPr>
        <w:t> </w:t>
      </w:r>
      <w:r w:rsidRPr="006B50F3">
        <w:rPr>
          <w:color w:val="000000"/>
          <w:sz w:val="28"/>
          <w:szCs w:val="28"/>
        </w:rPr>
        <w:t>Разность между доходами и расходами называется остатком денежных средств. В настоящее время все больше семей предпочитают имеющиеся в их семейном бюджете остатки денежных сре</w:t>
      </w:r>
      <w:proofErr w:type="gramStart"/>
      <w:r w:rsidRPr="006B50F3">
        <w:rPr>
          <w:color w:val="000000"/>
          <w:sz w:val="28"/>
          <w:szCs w:val="28"/>
        </w:rPr>
        <w:t>дств вкл</w:t>
      </w:r>
      <w:proofErr w:type="gramEnd"/>
      <w:r w:rsidRPr="006B50F3">
        <w:rPr>
          <w:color w:val="000000"/>
          <w:sz w:val="28"/>
          <w:szCs w:val="28"/>
        </w:rPr>
        <w:t xml:space="preserve">адывать в банки, чтобы они приносили им новые доходы - </w:t>
      </w:r>
      <w:r w:rsidRPr="006B50F3">
        <w:rPr>
          <w:color w:val="000000"/>
          <w:sz w:val="28"/>
          <w:szCs w:val="28"/>
        </w:rPr>
        <w:lastRenderedPageBreak/>
        <w:t>проценты. Очень жалко, но бюджет не всегда бывает сбалансированным, иногда он может быть дефицитным.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- Что такое дефицитный бюджет?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 xml:space="preserve">Семейный бюджет можно отнести к группе </w:t>
      </w:r>
      <w:proofErr w:type="gramStart"/>
      <w:r w:rsidRPr="006B50F3">
        <w:rPr>
          <w:color w:val="000000"/>
          <w:sz w:val="28"/>
          <w:szCs w:val="28"/>
        </w:rPr>
        <w:t>потребительских</w:t>
      </w:r>
      <w:proofErr w:type="gramEnd"/>
      <w:r w:rsidRPr="006B50F3">
        <w:rPr>
          <w:color w:val="000000"/>
          <w:sz w:val="28"/>
          <w:szCs w:val="28"/>
        </w:rPr>
        <w:t>. Потребительский бюджет представляет таблицу, в которой сопоставляются денежные доходы и расходы семьи, делаются выводы о необходимости их изменения в ту или иную сторону с целью сбалансированности!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Таким образом, семейный бюджет должен быть всегда сбалансированный!</w:t>
      </w:r>
    </w:p>
    <w:p w:rsidR="006B50F3" w:rsidRPr="006B50F3" w:rsidRDefault="006B50F3" w:rsidP="006B50F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B50F3">
        <w:rPr>
          <w:color w:val="000000"/>
          <w:sz w:val="28"/>
          <w:szCs w:val="28"/>
        </w:rPr>
        <w:t>Мудрость гласит: Старайся быть разумным, а не богатым: богатства можно лишиться, а разумность всегда с тобой.</w:t>
      </w:r>
    </w:p>
    <w:p w:rsidR="006B50F3" w:rsidRPr="005B6EFC" w:rsidRDefault="00BB147C" w:rsidP="00BB147C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3. </w:t>
      </w:r>
      <w:r w:rsidR="006B50F3" w:rsidRPr="005B6EFC">
        <w:rPr>
          <w:b/>
          <w:color w:val="000000"/>
          <w:sz w:val="28"/>
          <w:szCs w:val="28"/>
          <w:u w:val="single"/>
        </w:rPr>
        <w:t>Этап - закрепление материала:</w:t>
      </w:r>
      <w:r>
        <w:rPr>
          <w:b/>
          <w:color w:val="000000"/>
          <w:sz w:val="28"/>
          <w:szCs w:val="28"/>
          <w:u w:val="single"/>
        </w:rPr>
        <w:t xml:space="preserve"> работа в группах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Учащимся необходимо: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1.Понять проблемную ситуацию и принять необходимое решение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2. Аргументировано защитить свои решения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 xml:space="preserve">3. Заполнить статьи семейного бюджета и с помощью программы </w:t>
      </w:r>
      <w:proofErr w:type="spellStart"/>
      <w:r w:rsidRPr="005B6EFC">
        <w:rPr>
          <w:color w:val="000000"/>
          <w:sz w:val="28"/>
          <w:szCs w:val="28"/>
        </w:rPr>
        <w:t>Microsoft</w:t>
      </w:r>
      <w:proofErr w:type="spellEnd"/>
      <w:r w:rsidRPr="005B6EFC">
        <w:rPr>
          <w:color w:val="000000"/>
          <w:sz w:val="28"/>
          <w:szCs w:val="28"/>
        </w:rPr>
        <w:t xml:space="preserve"> </w:t>
      </w:r>
      <w:proofErr w:type="spellStart"/>
      <w:r w:rsidRPr="005B6EFC">
        <w:rPr>
          <w:color w:val="000000"/>
          <w:sz w:val="28"/>
          <w:szCs w:val="28"/>
        </w:rPr>
        <w:t>Office</w:t>
      </w:r>
      <w:proofErr w:type="spellEnd"/>
      <w:r w:rsidRPr="005B6EFC">
        <w:rPr>
          <w:color w:val="000000"/>
          <w:sz w:val="28"/>
          <w:szCs w:val="28"/>
        </w:rPr>
        <w:t xml:space="preserve"> </w:t>
      </w:r>
      <w:proofErr w:type="spellStart"/>
      <w:r w:rsidRPr="005B6EFC">
        <w:rPr>
          <w:color w:val="000000"/>
          <w:sz w:val="28"/>
          <w:szCs w:val="28"/>
        </w:rPr>
        <w:t>Excel</w:t>
      </w:r>
      <w:proofErr w:type="spellEnd"/>
      <w:r w:rsidRPr="005B6EFC">
        <w:rPr>
          <w:color w:val="000000"/>
          <w:sz w:val="28"/>
          <w:szCs w:val="28"/>
        </w:rPr>
        <w:t xml:space="preserve"> графически изобразить (столбиковую диаграмму) финансовую ситуацию семейного бюджета семьи</w:t>
      </w:r>
      <w:r w:rsidRPr="005B6EFC">
        <w:rPr>
          <w:rStyle w:val="apple-converted-space"/>
          <w:color w:val="000000"/>
          <w:sz w:val="28"/>
          <w:szCs w:val="28"/>
        </w:rPr>
        <w:t> </w:t>
      </w:r>
      <w:r w:rsidRPr="005B6EFC">
        <w:rPr>
          <w:color w:val="000000"/>
          <w:sz w:val="28"/>
          <w:szCs w:val="28"/>
        </w:rPr>
        <w:t>W.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Нужно помнить, что учитывать деньги необходимо как на краткосрочную, так и долгосрочную перспективу. В этом вам поможет программа ведения личного бюджета.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Краткосрочное планирование личного бюджета обычно предпринимается в рамках одного месяца, его главная задача – добиться того, чтобы ежемесячные расходы не превышали ежемесячных доходов.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Задание 1: составьте таблицу (структуру) личного бюджета, в которой будут учитываться все ежемесячные доходы и расходы. Примерно эта таблица будет выглядеть следующим образом.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 xml:space="preserve">Задание 2: скрупулезно учтите (и впишите в таблицу) все свои источники доходов, после чего подсчитайте общие месячные доходы. Несложные вычисления позволят понять, сколько денег в месяц можно тратить </w:t>
      </w:r>
      <w:proofErr w:type="gramStart"/>
      <w:r w:rsidRPr="005B6EFC">
        <w:rPr>
          <w:color w:val="000000"/>
          <w:sz w:val="28"/>
          <w:szCs w:val="28"/>
        </w:rPr>
        <w:t>на те</w:t>
      </w:r>
      <w:proofErr w:type="gramEnd"/>
      <w:r w:rsidRPr="005B6EFC">
        <w:rPr>
          <w:color w:val="000000"/>
          <w:sz w:val="28"/>
          <w:szCs w:val="28"/>
        </w:rPr>
        <w:t xml:space="preserve"> или иные вещи.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Задание 3: зафиксируйте, сколько денег в месяц уйдет на обязательные платежи и ежедневные расходы. После оплаты всех счетов и всех покупок подсчитайте, сколько потрачено фактически. Вот когда вам станет окончательно ясно, во сколько вам и вашей семье на самом деле обходится один месяц жизни. А чтобы в раздел расходов вошли абсолютно все месячные затраты (даже такие «невидимые глазу», как покупка «сникерса» или зажигалки), ведите учет расходов каждый день.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Задание 4. В конце месяца, после всех калькуляций, трезво оцените все свои доходы и расходы. Это позволит вам понять, сколько средств из доходов необходимо, например, на погашение ежемесячных обязательных платежей, а сколько можно отложить, скажем, на новогоднюю вечеринку. Если заполнив таблицу, вы увидите, что расходы превышают доходы, тщательно проанализируйте создавшуюся ситуацию: от чего можно было бы отказаться, что можно было бы купить дешевле?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3. Ответить на вопросы: Рационально ли вы тратите свои денежные средства? Есть ли шанс увеличить ваши доходы? Уменьшить ваши расходы?</w:t>
      </w:r>
    </w:p>
    <w:p w:rsidR="005B6EFC" w:rsidRDefault="005B6EFC" w:rsidP="005B6E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А теперь поговорим немного о долгосрочном планировании личного бюджета. Разобьем этот процесс также на четыре этапа.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 xml:space="preserve">1. Сначала четко определим свои главные финансовые задачи (нужно скопить на дом, квартиру, машину, образование детей, отпуск). Разумеется, чтобы достичь таких </w:t>
      </w:r>
      <w:r w:rsidRPr="005B6EFC">
        <w:rPr>
          <w:color w:val="000000"/>
          <w:sz w:val="28"/>
          <w:szCs w:val="28"/>
        </w:rPr>
        <w:lastRenderedPageBreak/>
        <w:t>грандиозных целей, придется затянуть пояса и отказаться от каких-то привычных ежемесячных трат.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2. Затем сделаем кое-какие приготовления на «черный день». Увы, от чрезвычайных ситуаций и кризисов, внезапных болезней и безработицы никто не застрахован. Хорошо бы иметь в заначке три-шесть месячных зарплат. Кроме того, следовало бы застраховать жизнь, здоровье и имущество.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3. При этом никогда не будем забывать о том, что все самые важные события в жизни (бракосочетание, рождение ребенка, учеба, перее</w:t>
      </w:r>
      <w:proofErr w:type="gramStart"/>
      <w:r w:rsidRPr="005B6EFC">
        <w:rPr>
          <w:color w:val="000000"/>
          <w:sz w:val="28"/>
          <w:szCs w:val="28"/>
        </w:rPr>
        <w:t>зд в др</w:t>
      </w:r>
      <w:proofErr w:type="gramEnd"/>
      <w:r w:rsidRPr="005B6EFC">
        <w:rPr>
          <w:color w:val="000000"/>
          <w:sz w:val="28"/>
          <w:szCs w:val="28"/>
        </w:rPr>
        <w:t>угой город, выход на пенсию) сильно сказываются на бюджете, а потому следует заранее спланировать расходы, связанные с этими событиями.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4. И наконец, всегда будем в курсе того, что происходит в стране и мире. Иногда приходится пересматривать свои вкусы, привычки и амбиции, чтобы, если наступают сложные времена, удержаться на плаву. Давайте сегодня учиться экономить и жить по средствам.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Рефлексия деятельности на уроке.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  <w:u w:val="single"/>
        </w:rPr>
        <w:t>Учитель:</w:t>
      </w:r>
      <w:r w:rsidRPr="005B6EFC">
        <w:rPr>
          <w:rStyle w:val="apple-converted-space"/>
          <w:color w:val="000000"/>
          <w:sz w:val="28"/>
          <w:szCs w:val="28"/>
        </w:rPr>
        <w:t> </w:t>
      </w:r>
      <w:r w:rsidRPr="005B6EFC">
        <w:rPr>
          <w:color w:val="000000"/>
          <w:sz w:val="28"/>
          <w:szCs w:val="28"/>
        </w:rPr>
        <w:t>Бюджет семьи составляют в основном родители. А вы принимаете участие в планировании семейного бюджета? Какую помощь могут оказать дети в рациональном расходовании семейного бюджета? Какой вы сделаете для себя вывод по итогам нашей беседы?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Этап подведения итогов урока: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(Вопросы сформулированы с поставленными целями урока)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1. Назовите факторы производства и виды приносимых доходов с них?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2. Назовите структуру семейного бюджета?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3. Каковы основные виды доходов вашей семьи?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4. Какие новые виды доходов можно предложить семьям в условиях экономического кризиса?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5. Перечислите основные рекомендации по сокращению расходной части семейного бюджета.</w:t>
      </w:r>
    </w:p>
    <w:p w:rsidR="00BB147C" w:rsidRDefault="00BB147C" w:rsidP="00BB14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BB147C" w:rsidRPr="005B6EFC" w:rsidRDefault="00BB147C" w:rsidP="00BB1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Итак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B6EFC">
        <w:rPr>
          <w:color w:val="000000"/>
          <w:sz w:val="28"/>
          <w:szCs w:val="28"/>
        </w:rPr>
        <w:t>ы пришли к следующему пониманию о том, что же это такое: обучение тому, как сберегать семейный бюджет, рационально его использовать и находить новые источники его формирования</w:t>
      </w:r>
      <w:r w:rsidR="00DE2892">
        <w:rPr>
          <w:color w:val="000000"/>
          <w:sz w:val="28"/>
          <w:szCs w:val="28"/>
        </w:rPr>
        <w:t xml:space="preserve"> </w:t>
      </w:r>
      <w:r w:rsidRPr="005B6EFC">
        <w:rPr>
          <w:color w:val="000000"/>
          <w:sz w:val="28"/>
          <w:szCs w:val="28"/>
        </w:rPr>
        <w:t>- одна из важнейших потребностей совре</w:t>
      </w:r>
      <w:r w:rsidR="00DE2892">
        <w:rPr>
          <w:color w:val="000000"/>
          <w:sz w:val="28"/>
          <w:szCs w:val="28"/>
        </w:rPr>
        <w:t>менного подрастающего поколения</w:t>
      </w:r>
      <w:r w:rsidRPr="005B6EFC">
        <w:rPr>
          <w:color w:val="000000"/>
          <w:sz w:val="28"/>
          <w:szCs w:val="28"/>
        </w:rPr>
        <w:t>.</w:t>
      </w:r>
    </w:p>
    <w:p w:rsidR="00BB147C" w:rsidRPr="005B6EFC" w:rsidRDefault="00BB147C" w:rsidP="00BB1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Финансово грамотный гражданин должен знать больше, чем разницу между доходами и расходами в семейном бюджете. Гражданин должен быть осведомлен об уровне бедности в стране и его динамике; о различиях между прогрессивным и регрессивным налогообложением и т.п. Все это требует того, чтобы гражданин был способен понять основы того, как работает экономика, каковы структурные причины бедности, неравенства и экономических кризисов.</w:t>
      </w:r>
    </w:p>
    <w:p w:rsidR="00BB147C" w:rsidRPr="005B6EFC" w:rsidRDefault="00BB147C" w:rsidP="00BB1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Многие семьи несерьезно относятся к планированию семейного бюджета. Они даже не задумываются, что их сбережения могут приносить доход, например, если положить их на депозит. Это поможет избавить от желания потратить свои сбережения, к тому же через некоторое время принесет дополнительный доход, в виде процентов.</w:t>
      </w:r>
    </w:p>
    <w:p w:rsidR="005B6EFC" w:rsidRDefault="005B6EFC" w:rsidP="005B6E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</w:rPr>
        <w:t>Сегодня на уроке за плодотворную работу и правильные ответы получают оценки следующие учащиеся …</w:t>
      </w:r>
    </w:p>
    <w:p w:rsidR="006B50F3" w:rsidRPr="005B6EFC" w:rsidRDefault="006B50F3" w:rsidP="005B6EF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B6EFC">
        <w:rPr>
          <w:color w:val="000000"/>
          <w:sz w:val="28"/>
          <w:szCs w:val="28"/>
          <w:u w:val="single"/>
        </w:rPr>
        <w:t>Домашнее задание:</w:t>
      </w:r>
      <w:r w:rsidRPr="005B6E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6EFC">
        <w:rPr>
          <w:color w:val="000000"/>
          <w:sz w:val="28"/>
          <w:szCs w:val="28"/>
        </w:rPr>
        <w:t>учащимся предлагается составить список финансовых мероприятий, которые способствовали бы сохранению стабильного семейного бюджета.</w:t>
      </w:r>
    </w:p>
    <w:sectPr w:rsidR="006B50F3" w:rsidRPr="005B6EFC" w:rsidSect="00DE28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468"/>
    <w:multiLevelType w:val="multilevel"/>
    <w:tmpl w:val="FAB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53A4"/>
    <w:multiLevelType w:val="multilevel"/>
    <w:tmpl w:val="1076E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C8"/>
    <w:rsid w:val="001834E2"/>
    <w:rsid w:val="00366431"/>
    <w:rsid w:val="005B6EFC"/>
    <w:rsid w:val="006B50F3"/>
    <w:rsid w:val="00873AFF"/>
    <w:rsid w:val="00AE243D"/>
    <w:rsid w:val="00BB147C"/>
    <w:rsid w:val="00BC0BD6"/>
    <w:rsid w:val="00BE3794"/>
    <w:rsid w:val="00D26105"/>
    <w:rsid w:val="00DE2892"/>
    <w:rsid w:val="00E607C8"/>
    <w:rsid w:val="00E6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50F3"/>
  </w:style>
  <w:style w:type="character" w:styleId="a4">
    <w:name w:val="Hyperlink"/>
    <w:uiPriority w:val="99"/>
    <w:semiHidden/>
    <w:unhideWhenUsed/>
    <w:rsid w:val="006B5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B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50F3"/>
  </w:style>
  <w:style w:type="character" w:styleId="a4">
    <w:name w:val="Hyperlink"/>
    <w:uiPriority w:val="99"/>
    <w:semiHidden/>
    <w:unhideWhenUsed/>
    <w:rsid w:val="006B5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B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2017-03-10T08:33:00Z</dcterms:created>
  <dcterms:modified xsi:type="dcterms:W3CDTF">2017-05-12T13:54:00Z</dcterms:modified>
</cp:coreProperties>
</file>