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D6" w:rsidRPr="00E3333A" w:rsidRDefault="00E3333A" w:rsidP="00E3333A">
      <w:pPr>
        <w:jc w:val="center"/>
        <w:rPr>
          <w:b/>
          <w:sz w:val="36"/>
          <w:szCs w:val="36"/>
        </w:rPr>
      </w:pPr>
      <w:r w:rsidRPr="00E3333A">
        <w:rPr>
          <w:b/>
          <w:sz w:val="36"/>
          <w:szCs w:val="36"/>
        </w:rPr>
        <w:t xml:space="preserve">СОЦИОКУЛЬТУРНАЯ СРЕДА ДЕТСКОГО САДА </w:t>
      </w:r>
    </w:p>
    <w:p w:rsidR="00E3333A" w:rsidRDefault="00E3333A" w:rsidP="00E3333A">
      <w:pPr>
        <w:jc w:val="center"/>
        <w:rPr>
          <w:b/>
          <w:sz w:val="36"/>
          <w:szCs w:val="36"/>
        </w:rPr>
      </w:pPr>
      <w:r w:rsidRPr="00E3333A">
        <w:rPr>
          <w:b/>
          <w:sz w:val="36"/>
          <w:szCs w:val="36"/>
        </w:rPr>
        <w:t xml:space="preserve">КАК ФАКТОР ИНТЕЛЛЕКТУАЛЬНОГО РАЗВИТИЯ </w:t>
      </w:r>
      <w:r>
        <w:rPr>
          <w:b/>
          <w:sz w:val="36"/>
          <w:szCs w:val="36"/>
        </w:rPr>
        <w:t>ДЕТЕЙ.</w:t>
      </w:r>
    </w:p>
    <w:p w:rsidR="00C75786" w:rsidRDefault="00C75786" w:rsidP="00E3333A">
      <w:pPr>
        <w:jc w:val="center"/>
        <w:rPr>
          <w:b/>
          <w:sz w:val="36"/>
          <w:szCs w:val="36"/>
        </w:rPr>
      </w:pPr>
    </w:p>
    <w:p w:rsidR="00C75786" w:rsidRDefault="00C75786" w:rsidP="00E33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 первой категории МБДОУ №83</w:t>
      </w:r>
    </w:p>
    <w:p w:rsidR="00C75786" w:rsidRDefault="00C75786" w:rsidP="00E33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Г.Самара</w:t>
      </w:r>
    </w:p>
    <w:p w:rsidR="00C75786" w:rsidRDefault="00C75786" w:rsidP="00E33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Фомина Ирина Валерьевна</w:t>
      </w:r>
    </w:p>
    <w:p w:rsidR="00C75786" w:rsidRDefault="00C75786" w:rsidP="00E3333A">
      <w:pPr>
        <w:jc w:val="center"/>
        <w:rPr>
          <w:b/>
          <w:sz w:val="36"/>
          <w:szCs w:val="36"/>
        </w:rPr>
      </w:pPr>
    </w:p>
    <w:p w:rsidR="00C75786" w:rsidRDefault="00C75786" w:rsidP="00E3333A">
      <w:pPr>
        <w:jc w:val="center"/>
        <w:rPr>
          <w:b/>
          <w:sz w:val="36"/>
          <w:szCs w:val="36"/>
        </w:rPr>
      </w:pPr>
    </w:p>
    <w:p w:rsidR="00E3333A" w:rsidRDefault="00E3333A" w:rsidP="00E3333A">
      <w:pPr>
        <w:rPr>
          <w:sz w:val="36"/>
          <w:szCs w:val="36"/>
        </w:rPr>
      </w:pPr>
      <w:r w:rsidRPr="00E3333A">
        <w:rPr>
          <w:sz w:val="36"/>
          <w:szCs w:val="36"/>
        </w:rPr>
        <w:tab/>
        <w:t>В связи с тем, что современная школа предъявляет высокий уровень требований к у</w:t>
      </w:r>
      <w:r>
        <w:rPr>
          <w:sz w:val="36"/>
          <w:szCs w:val="36"/>
        </w:rPr>
        <w:t>ровню интеллектуального развития ребенка, развитию его восприятия и мышления, умственной работоспособности, важно уже в детском саду интеллектуально развивать детей. В результате освоения дошкольной программы ребенок может приобрести такие качества: любознательность, активность, интерес к новому, неизвестному в окружающем (мире предметов и вещей, мире отношений и своем внутреннем мире). Ребенок задает вопросы, любит экс</w:t>
      </w:r>
      <w:r w:rsidR="00F0724F">
        <w:rPr>
          <w:sz w:val="36"/>
          <w:szCs w:val="36"/>
        </w:rPr>
        <w:t>пери</w:t>
      </w:r>
      <w:r>
        <w:rPr>
          <w:sz w:val="36"/>
          <w:szCs w:val="36"/>
        </w:rPr>
        <w:t>ментировать,</w:t>
      </w:r>
      <w:r w:rsidR="00F0724F">
        <w:rPr>
          <w:sz w:val="36"/>
          <w:szCs w:val="36"/>
        </w:rPr>
        <w:t xml:space="preserve"> способен решать интеллектуальные задачи своего возра</w:t>
      </w:r>
      <w:r w:rsidR="00D92D62">
        <w:rPr>
          <w:sz w:val="36"/>
          <w:szCs w:val="36"/>
        </w:rPr>
        <w:t>ста</w:t>
      </w:r>
      <w:r w:rsidR="00F0724F">
        <w:rPr>
          <w:sz w:val="36"/>
          <w:szCs w:val="36"/>
        </w:rPr>
        <w:t xml:space="preserve">. Для развития способности детей в </w:t>
      </w:r>
      <w:proofErr w:type="spellStart"/>
      <w:r w:rsidR="00F0724F">
        <w:rPr>
          <w:sz w:val="36"/>
          <w:szCs w:val="36"/>
        </w:rPr>
        <w:t>д</w:t>
      </w:r>
      <w:proofErr w:type="spellEnd"/>
      <w:r w:rsidR="00F0724F">
        <w:rPr>
          <w:sz w:val="36"/>
          <w:szCs w:val="36"/>
        </w:rPr>
        <w:t>/</w:t>
      </w:r>
      <w:proofErr w:type="gramStart"/>
      <w:r w:rsidR="00F0724F">
        <w:rPr>
          <w:sz w:val="36"/>
          <w:szCs w:val="36"/>
        </w:rPr>
        <w:t>с</w:t>
      </w:r>
      <w:proofErr w:type="gramEnd"/>
      <w:r w:rsidR="00F0724F">
        <w:rPr>
          <w:sz w:val="36"/>
          <w:szCs w:val="36"/>
        </w:rPr>
        <w:t xml:space="preserve"> необходимо </w:t>
      </w:r>
      <w:proofErr w:type="spellStart"/>
      <w:r w:rsidR="00F0724F">
        <w:rPr>
          <w:sz w:val="36"/>
          <w:szCs w:val="36"/>
        </w:rPr>
        <w:t>социокультурная</w:t>
      </w:r>
      <w:proofErr w:type="spellEnd"/>
      <w:r w:rsidR="00F0724F">
        <w:rPr>
          <w:sz w:val="36"/>
          <w:szCs w:val="36"/>
        </w:rPr>
        <w:t xml:space="preserve"> </w:t>
      </w:r>
      <w:proofErr w:type="gramStart"/>
      <w:r w:rsidR="00F0724F">
        <w:rPr>
          <w:sz w:val="36"/>
          <w:szCs w:val="36"/>
        </w:rPr>
        <w:t>среда</w:t>
      </w:r>
      <w:proofErr w:type="gramEnd"/>
      <w:r w:rsidR="00F0724F">
        <w:rPr>
          <w:sz w:val="36"/>
          <w:szCs w:val="36"/>
        </w:rPr>
        <w:t>, способная полному развитию детей.</w:t>
      </w:r>
    </w:p>
    <w:p w:rsidR="00F0724F" w:rsidRDefault="00F0724F" w:rsidP="00E3333A">
      <w:pPr>
        <w:rPr>
          <w:sz w:val="36"/>
          <w:szCs w:val="36"/>
        </w:rPr>
      </w:pPr>
      <w:r>
        <w:rPr>
          <w:sz w:val="36"/>
          <w:szCs w:val="36"/>
        </w:rPr>
        <w:tab/>
        <w:t>Личностно ориентированное образование это образование</w:t>
      </w:r>
      <w:r w:rsidR="00E62B84">
        <w:rPr>
          <w:sz w:val="36"/>
          <w:szCs w:val="36"/>
        </w:rPr>
        <w:t>,</w:t>
      </w:r>
      <w:r>
        <w:rPr>
          <w:sz w:val="36"/>
          <w:szCs w:val="36"/>
        </w:rPr>
        <w:t xml:space="preserve"> обеспечивающее развития и саморазвития личности. </w:t>
      </w:r>
    </w:p>
    <w:p w:rsidR="00F0724F" w:rsidRDefault="00F0724F" w:rsidP="00E3333A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Реализация личностно ориентированного образования способствует поиску новых эффективных </w:t>
      </w:r>
      <w:proofErr w:type="spellStart"/>
      <w:r>
        <w:rPr>
          <w:sz w:val="36"/>
          <w:szCs w:val="36"/>
        </w:rPr>
        <w:t>психолого</w:t>
      </w:r>
      <w:proofErr w:type="spellEnd"/>
      <w:r w:rsidR="00741010">
        <w:rPr>
          <w:sz w:val="36"/>
          <w:szCs w:val="36"/>
        </w:rPr>
        <w:t>—педагогических подходов к интеллектуальному развитию детей. Интеллектуальное развитие детей это систематическое педагогическое воздействие на ребенка с целью развития его ума. Оно протекает как планомерный процесс овладения детьми общественно—историческим опытом, накопленным человечеством и представленным в знаниях, навыках и умениях, в нормах, правилах и т.д.</w:t>
      </w:r>
    </w:p>
    <w:p w:rsidR="00EB1AF1" w:rsidRDefault="00EB1AF1" w:rsidP="00E3333A">
      <w:pPr>
        <w:rPr>
          <w:sz w:val="36"/>
          <w:szCs w:val="36"/>
        </w:rPr>
      </w:pPr>
      <w:r>
        <w:rPr>
          <w:sz w:val="36"/>
          <w:szCs w:val="36"/>
        </w:rPr>
        <w:tab/>
        <w:t>Большими возможностями в интеллектуальном развитии детей обладают методы моделирования и экспериментирования. Моделирования представляет собой способ, прием познания позволяющий воспроизвести другую систему являющуюся объектом исследования. «</w:t>
      </w:r>
      <w:r w:rsidR="009B7180">
        <w:rPr>
          <w:sz w:val="36"/>
          <w:szCs w:val="36"/>
        </w:rPr>
        <w:t>М</w:t>
      </w:r>
      <w:r>
        <w:rPr>
          <w:sz w:val="36"/>
          <w:szCs w:val="36"/>
        </w:rPr>
        <w:t>одель это изображение, схема, описание какого либо объекта</w:t>
      </w:r>
      <w:r w:rsidR="009B7180">
        <w:rPr>
          <w:sz w:val="36"/>
          <w:szCs w:val="36"/>
        </w:rPr>
        <w:t xml:space="preserve"> в виде структуры, свойствах </w:t>
      </w:r>
      <w:proofErr w:type="gramStart"/>
      <w:r w:rsidR="009B7180">
        <w:rPr>
          <w:sz w:val="36"/>
          <w:szCs w:val="36"/>
        </w:rPr>
        <w:t>в</w:t>
      </w:r>
      <w:proofErr w:type="gramEnd"/>
      <w:r w:rsidR="009B7180">
        <w:rPr>
          <w:sz w:val="36"/>
          <w:szCs w:val="36"/>
        </w:rPr>
        <w:t xml:space="preserve"> взаимосвязях и отношениях между элементами объекта».</w:t>
      </w:r>
    </w:p>
    <w:p w:rsidR="006562A1" w:rsidRDefault="009B7180" w:rsidP="00E3333A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В деятельности экспериментирования ребенок выступает как исследователь, самостоятельно воздействующий разными способами на предметы вокруг него, и на явления с целью полного их освоения и познания. Экспериментальная деятельность вызывает огромный интерес у детей. В ее основе находятся поисковая </w:t>
      </w:r>
      <w:proofErr w:type="gramStart"/>
      <w:r>
        <w:rPr>
          <w:sz w:val="36"/>
          <w:szCs w:val="36"/>
        </w:rPr>
        <w:t>деятельность</w:t>
      </w:r>
      <w:proofErr w:type="gramEnd"/>
      <w:r>
        <w:rPr>
          <w:sz w:val="36"/>
          <w:szCs w:val="36"/>
        </w:rPr>
        <w:t xml:space="preserve"> которая отличается от другой тем, что в хо</w:t>
      </w:r>
      <w:r w:rsidR="006562A1">
        <w:rPr>
          <w:sz w:val="36"/>
          <w:szCs w:val="36"/>
        </w:rPr>
        <w:t>де поиска цели уточняются и проя</w:t>
      </w:r>
      <w:r>
        <w:rPr>
          <w:sz w:val="36"/>
          <w:szCs w:val="36"/>
        </w:rPr>
        <w:t>сняются</w:t>
      </w:r>
      <w:r w:rsidR="006562A1">
        <w:rPr>
          <w:sz w:val="36"/>
          <w:szCs w:val="36"/>
        </w:rPr>
        <w:t>. В работе с детьми в</w:t>
      </w:r>
      <w:r w:rsidR="00E62B84">
        <w:rPr>
          <w:sz w:val="36"/>
          <w:szCs w:val="36"/>
        </w:rPr>
        <w:t xml:space="preserve"> подготовительной группе</w:t>
      </w:r>
      <w:r w:rsidR="006562A1">
        <w:rPr>
          <w:sz w:val="36"/>
          <w:szCs w:val="36"/>
        </w:rPr>
        <w:t xml:space="preserve"> экспериментирование сочетается с приемами моделирования. Занятия проводятся раз в неделю. Модели изготавливаются из бумаги, пластика, </w:t>
      </w:r>
      <w:r w:rsidR="006562A1">
        <w:rPr>
          <w:sz w:val="36"/>
          <w:szCs w:val="36"/>
        </w:rPr>
        <w:lastRenderedPageBreak/>
        <w:t>картона, проволоки и других материалов также используются различные символы: буквы, картинки, схематические изображения и т.д. Дети</w:t>
      </w:r>
      <w:r w:rsidR="00E62B84">
        <w:rPr>
          <w:sz w:val="36"/>
          <w:szCs w:val="36"/>
        </w:rPr>
        <w:t>,</w:t>
      </w:r>
      <w:r w:rsidR="006562A1">
        <w:rPr>
          <w:sz w:val="36"/>
          <w:szCs w:val="36"/>
        </w:rPr>
        <w:t xml:space="preserve"> </w:t>
      </w:r>
      <w:proofErr w:type="gramStart"/>
      <w:r w:rsidR="006562A1">
        <w:rPr>
          <w:sz w:val="36"/>
          <w:szCs w:val="36"/>
        </w:rPr>
        <w:t>действуя с моделями сами добывают</w:t>
      </w:r>
      <w:proofErr w:type="gramEnd"/>
      <w:r w:rsidR="00E62B84">
        <w:rPr>
          <w:sz w:val="36"/>
          <w:szCs w:val="36"/>
        </w:rPr>
        <w:t>:</w:t>
      </w:r>
      <w:r w:rsidR="006562A1">
        <w:rPr>
          <w:sz w:val="36"/>
          <w:szCs w:val="36"/>
        </w:rPr>
        <w:t xml:space="preserve"> знания, учатся решать познавательные задачи и учатся отражать свои представления в речи.</w:t>
      </w:r>
      <w:r w:rsidR="00E62B84">
        <w:rPr>
          <w:sz w:val="36"/>
          <w:szCs w:val="36"/>
        </w:rPr>
        <w:t xml:space="preserve"> При экспериментировании с водой (магнитом, солнечным светом, бумагой, стеклом, песком и </w:t>
      </w:r>
      <w:proofErr w:type="spellStart"/>
      <w:r w:rsidR="00E62B84">
        <w:rPr>
          <w:sz w:val="36"/>
          <w:szCs w:val="36"/>
        </w:rPr>
        <w:t>т</w:t>
      </w:r>
      <w:proofErr w:type="gramStart"/>
      <w:r w:rsidR="00E62B84">
        <w:rPr>
          <w:sz w:val="36"/>
          <w:szCs w:val="36"/>
        </w:rPr>
        <w:t>.д</w:t>
      </w:r>
      <w:proofErr w:type="spellEnd"/>
      <w:proofErr w:type="gramEnd"/>
      <w:r w:rsidR="00E62B84">
        <w:rPr>
          <w:sz w:val="36"/>
          <w:szCs w:val="36"/>
        </w:rPr>
        <w:t>) у детей развивается любознательность, они чувствуют себя маленькими исследователями, первооткрывателями. При этом развивается чувство анализа и синтеза.</w:t>
      </w:r>
      <w:r w:rsidR="00070C6E">
        <w:rPr>
          <w:sz w:val="36"/>
          <w:szCs w:val="36"/>
        </w:rPr>
        <w:t xml:space="preserve"> Использование моделирования и экспериментирования эффективно для интеллектуального развития ребенка. А экспериментирование, как организованная деятельность, способствует восстановлению целой картины мира и основы культурного познания окружающего мира. </w:t>
      </w:r>
    </w:p>
    <w:p w:rsidR="00070C6E" w:rsidRPr="00D92D62" w:rsidRDefault="00070C6E" w:rsidP="00E3333A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D92D62">
        <w:rPr>
          <w:sz w:val="36"/>
          <w:szCs w:val="36"/>
        </w:rPr>
        <w:t xml:space="preserve">Модели и опыты, и их сочетания это эффективные средства помогающие решать задачи развития продуктивного творчества детей, образного и начала логического решения, активизация словаря, понимание явлений происходящих в </w:t>
      </w:r>
      <w:r w:rsidR="00D92D62" w:rsidRPr="00D92D62">
        <w:rPr>
          <w:sz w:val="36"/>
          <w:szCs w:val="36"/>
        </w:rPr>
        <w:t>природе</w:t>
      </w:r>
      <w:r w:rsidR="00D92D62">
        <w:rPr>
          <w:sz w:val="36"/>
          <w:szCs w:val="36"/>
        </w:rPr>
        <w:t>. Эти средства становятся мощным фактором интеллектуального развитию детей.</w:t>
      </w:r>
    </w:p>
    <w:sectPr w:rsidR="00070C6E" w:rsidRPr="00D92D62" w:rsidSect="00D0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3333A"/>
    <w:rsid w:val="00070C6E"/>
    <w:rsid w:val="0036275B"/>
    <w:rsid w:val="006562A1"/>
    <w:rsid w:val="00741010"/>
    <w:rsid w:val="009B7180"/>
    <w:rsid w:val="00A35A04"/>
    <w:rsid w:val="00BE6F92"/>
    <w:rsid w:val="00C75786"/>
    <w:rsid w:val="00D04DD6"/>
    <w:rsid w:val="00D566B9"/>
    <w:rsid w:val="00D92D62"/>
    <w:rsid w:val="00E3333A"/>
    <w:rsid w:val="00E62B84"/>
    <w:rsid w:val="00EB1AF1"/>
    <w:rsid w:val="00F0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A68E-1CD4-4DFE-9729-DAA32547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cp:lastPrinted>2018-01-21T12:04:00Z</cp:lastPrinted>
  <dcterms:created xsi:type="dcterms:W3CDTF">2018-01-21T12:51:00Z</dcterms:created>
  <dcterms:modified xsi:type="dcterms:W3CDTF">2018-02-11T17:29:00Z</dcterms:modified>
</cp:coreProperties>
</file>