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03" w:rsidRDefault="00D86D03" w:rsidP="00841ECD">
      <w:pPr>
        <w:spacing w:after="0" w:line="240" w:lineRule="auto"/>
        <w:jc w:val="right"/>
        <w:rPr>
          <w:smallCaps/>
          <w:sz w:val="24"/>
          <w:szCs w:val="24"/>
        </w:rPr>
      </w:pPr>
    </w:p>
    <w:p w:rsidR="00155439" w:rsidRDefault="00155439" w:rsidP="00155439">
      <w:pPr>
        <w:spacing w:after="0" w:line="240" w:lineRule="auto"/>
        <w:jc w:val="center"/>
        <w:rPr>
          <w:rFonts w:ascii="Comic Sans MS" w:hAnsi="Comic Sans MS"/>
          <w:b/>
          <w:szCs w:val="28"/>
        </w:rPr>
      </w:pPr>
      <w:r w:rsidRPr="00155439">
        <w:rPr>
          <w:rFonts w:ascii="Comic Sans MS" w:hAnsi="Comic Sans MS"/>
          <w:b/>
          <w:szCs w:val="28"/>
        </w:rPr>
        <w:t>«Развитие мелкой моторики</w:t>
      </w:r>
      <w:r>
        <w:rPr>
          <w:rFonts w:ascii="Comic Sans MS" w:hAnsi="Comic Sans MS"/>
          <w:b/>
          <w:szCs w:val="28"/>
        </w:rPr>
        <w:t xml:space="preserve"> </w:t>
      </w:r>
      <w:r w:rsidR="0031429D">
        <w:rPr>
          <w:rFonts w:ascii="Comic Sans MS" w:hAnsi="Comic Sans MS"/>
          <w:b/>
          <w:szCs w:val="28"/>
        </w:rPr>
        <w:t>рук</w:t>
      </w:r>
      <w:r w:rsidR="00A37E82">
        <w:rPr>
          <w:rFonts w:ascii="Comic Sans MS" w:hAnsi="Comic Sans MS"/>
          <w:b/>
          <w:szCs w:val="28"/>
        </w:rPr>
        <w:t xml:space="preserve"> у</w:t>
      </w:r>
      <w:r w:rsidRPr="00155439">
        <w:rPr>
          <w:rFonts w:ascii="Comic Sans MS" w:hAnsi="Comic Sans MS"/>
          <w:b/>
          <w:szCs w:val="28"/>
        </w:rPr>
        <w:t xml:space="preserve"> детей</w:t>
      </w:r>
      <w:r w:rsidR="0031429D">
        <w:rPr>
          <w:rFonts w:ascii="Comic Sans MS" w:hAnsi="Comic Sans MS"/>
          <w:b/>
          <w:szCs w:val="28"/>
        </w:rPr>
        <w:t>,</w:t>
      </w:r>
      <w:r w:rsidRPr="00155439">
        <w:rPr>
          <w:rFonts w:ascii="Comic Sans MS" w:hAnsi="Comic Sans MS"/>
          <w:b/>
          <w:szCs w:val="28"/>
        </w:rPr>
        <w:t xml:space="preserve"> </w:t>
      </w:r>
      <w:proofErr w:type="gramStart"/>
      <w:r w:rsidRPr="00155439">
        <w:rPr>
          <w:rFonts w:ascii="Comic Sans MS" w:hAnsi="Comic Sans MS"/>
          <w:b/>
          <w:szCs w:val="28"/>
        </w:rPr>
        <w:t>через</w:t>
      </w:r>
      <w:proofErr w:type="gramEnd"/>
      <w:r w:rsidRPr="00155439">
        <w:rPr>
          <w:rFonts w:ascii="Comic Sans MS" w:hAnsi="Comic Sans MS"/>
          <w:b/>
          <w:szCs w:val="28"/>
        </w:rPr>
        <w:t xml:space="preserve"> разные </w:t>
      </w:r>
    </w:p>
    <w:p w:rsidR="00155439" w:rsidRDefault="0031429D" w:rsidP="00155439">
      <w:pPr>
        <w:spacing w:after="0" w:line="240" w:lineRule="auto"/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виды техники декоративно – прикладного творчества</w:t>
      </w:r>
      <w:r w:rsidR="00155439" w:rsidRPr="00155439">
        <w:rPr>
          <w:rFonts w:ascii="Comic Sans MS" w:hAnsi="Comic Sans MS"/>
          <w:b/>
          <w:szCs w:val="28"/>
        </w:rPr>
        <w:t>»</w:t>
      </w:r>
    </w:p>
    <w:p w:rsidR="00155439" w:rsidRPr="00155439" w:rsidRDefault="00155439" w:rsidP="00155439">
      <w:pPr>
        <w:spacing w:after="0" w:line="240" w:lineRule="auto"/>
        <w:jc w:val="center"/>
        <w:rPr>
          <w:rFonts w:ascii="Comic Sans MS" w:hAnsi="Comic Sans MS"/>
          <w:b/>
          <w:szCs w:val="28"/>
        </w:rPr>
      </w:pPr>
    </w:p>
    <w:p w:rsidR="00155439" w:rsidRPr="00E817A9" w:rsidRDefault="00E817A9" w:rsidP="00E817A9">
      <w:pPr>
        <w:spacing w:after="0" w:line="360" w:lineRule="auto"/>
        <w:jc w:val="right"/>
        <w:rPr>
          <w:b/>
          <w:i/>
          <w:szCs w:val="28"/>
        </w:rPr>
      </w:pPr>
      <w:r w:rsidRPr="00E817A9">
        <w:rPr>
          <w:b/>
          <w:i/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63500</wp:posOffset>
            </wp:positionV>
            <wp:extent cx="1310640" cy="1361440"/>
            <wp:effectExtent l="19050" t="0" r="3810" b="0"/>
            <wp:wrapTight wrapText="right">
              <wp:wrapPolygon edited="0">
                <wp:start x="-314" y="0"/>
                <wp:lineTo x="-314" y="21157"/>
                <wp:lineTo x="21663" y="21157"/>
                <wp:lineTo x="21663" y="0"/>
                <wp:lineTo x="-314" y="0"/>
              </wp:wrapPolygon>
            </wp:wrapTight>
            <wp:docPr id="9" name="Рисунок 9" descr="C:\Users\Ольга\AppData\Local\Microsoft\Windows\INetCache\Content.Word\IMG_7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AppData\Local\Microsoft\Windows\INetCache\Content.Word\IMG_7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439" w:rsidRPr="00E817A9">
        <w:rPr>
          <w:b/>
          <w:i/>
          <w:szCs w:val="28"/>
        </w:rPr>
        <w:t>Соболева Ольга Фаткулловна</w:t>
      </w:r>
    </w:p>
    <w:p w:rsidR="00E817A9" w:rsidRDefault="00155439" w:rsidP="00E817A9">
      <w:pPr>
        <w:spacing w:after="0" w:line="360" w:lineRule="auto"/>
        <w:jc w:val="right"/>
        <w:rPr>
          <w:i/>
          <w:szCs w:val="28"/>
        </w:rPr>
      </w:pPr>
      <w:r w:rsidRPr="00E817A9">
        <w:rPr>
          <w:i/>
          <w:szCs w:val="28"/>
        </w:rPr>
        <w:t>воспитатель</w:t>
      </w:r>
    </w:p>
    <w:p w:rsidR="00155439" w:rsidRPr="00E817A9" w:rsidRDefault="00155439" w:rsidP="00E817A9">
      <w:pPr>
        <w:spacing w:after="0" w:line="360" w:lineRule="auto"/>
        <w:jc w:val="right"/>
        <w:rPr>
          <w:i/>
          <w:szCs w:val="28"/>
        </w:rPr>
      </w:pPr>
      <w:r w:rsidRPr="00E817A9">
        <w:rPr>
          <w:i/>
          <w:szCs w:val="28"/>
        </w:rPr>
        <w:t>ГКОУ «</w:t>
      </w:r>
      <w:proofErr w:type="spellStart"/>
      <w:r w:rsidRPr="00E817A9">
        <w:rPr>
          <w:i/>
          <w:szCs w:val="28"/>
        </w:rPr>
        <w:t>Каргапольская</w:t>
      </w:r>
      <w:proofErr w:type="spellEnd"/>
      <w:r w:rsidRPr="00E817A9">
        <w:rPr>
          <w:i/>
          <w:szCs w:val="28"/>
        </w:rPr>
        <w:t xml:space="preserve"> школа – интернат»</w:t>
      </w:r>
    </w:p>
    <w:p w:rsidR="00155439" w:rsidRPr="00E817A9" w:rsidRDefault="00155439" w:rsidP="00E817A9">
      <w:pPr>
        <w:spacing w:after="0" w:line="360" w:lineRule="auto"/>
        <w:jc w:val="right"/>
        <w:rPr>
          <w:i/>
          <w:szCs w:val="28"/>
        </w:rPr>
      </w:pPr>
      <w:r w:rsidRPr="00E817A9">
        <w:rPr>
          <w:i/>
          <w:szCs w:val="28"/>
        </w:rPr>
        <w:t>р.п.</w:t>
      </w:r>
      <w:r w:rsidR="00EC5F62" w:rsidRPr="00E817A9">
        <w:rPr>
          <w:i/>
          <w:szCs w:val="28"/>
        </w:rPr>
        <w:t xml:space="preserve"> </w:t>
      </w:r>
      <w:r w:rsidRPr="00E817A9">
        <w:rPr>
          <w:i/>
          <w:szCs w:val="28"/>
        </w:rPr>
        <w:t xml:space="preserve">Каргаполье </w:t>
      </w:r>
    </w:p>
    <w:p w:rsidR="00155439" w:rsidRDefault="00155439" w:rsidP="00E817A9">
      <w:pPr>
        <w:spacing w:after="0" w:line="360" w:lineRule="auto"/>
        <w:jc w:val="right"/>
        <w:rPr>
          <w:i/>
          <w:szCs w:val="28"/>
        </w:rPr>
      </w:pPr>
      <w:r w:rsidRPr="00E817A9">
        <w:rPr>
          <w:i/>
          <w:szCs w:val="28"/>
        </w:rPr>
        <w:t>Курганская область</w:t>
      </w:r>
    </w:p>
    <w:p w:rsidR="00E817A9" w:rsidRPr="00E817A9" w:rsidRDefault="00E817A9" w:rsidP="00E817A9">
      <w:pPr>
        <w:spacing w:after="0" w:line="360" w:lineRule="auto"/>
        <w:jc w:val="right"/>
        <w:rPr>
          <w:i/>
          <w:szCs w:val="28"/>
        </w:rPr>
      </w:pPr>
    </w:p>
    <w:p w:rsidR="00155439" w:rsidRDefault="00EC5F62" w:rsidP="00E817A9">
      <w:pPr>
        <w:spacing w:after="0" w:line="360" w:lineRule="auto"/>
        <w:jc w:val="right"/>
        <w:rPr>
          <w:szCs w:val="28"/>
        </w:rPr>
      </w:pPr>
      <w:r>
        <w:rPr>
          <w:szCs w:val="28"/>
        </w:rPr>
        <w:t>«Истоки способностей и дарований детей – на кончиках пальцев»</w:t>
      </w:r>
    </w:p>
    <w:p w:rsidR="00EC5F62" w:rsidRPr="00155439" w:rsidRDefault="00EC5F62" w:rsidP="00EC5F62">
      <w:pPr>
        <w:spacing w:after="0" w:line="360" w:lineRule="auto"/>
        <w:jc w:val="right"/>
        <w:rPr>
          <w:szCs w:val="28"/>
        </w:rPr>
      </w:pPr>
      <w:r>
        <w:rPr>
          <w:szCs w:val="28"/>
        </w:rPr>
        <w:t>В.А. Сухомлинский</w:t>
      </w:r>
    </w:p>
    <w:p w:rsidR="00155439" w:rsidRPr="00155439" w:rsidRDefault="001E5F19" w:rsidP="00155439">
      <w:pPr>
        <w:spacing w:after="0" w:line="360" w:lineRule="auto"/>
        <w:jc w:val="both"/>
        <w:rPr>
          <w:szCs w:val="28"/>
        </w:rPr>
      </w:pPr>
      <w:r w:rsidRPr="001E5F19">
        <w:rPr>
          <w:szCs w:val="28"/>
        </w:rPr>
        <w:t xml:space="preserve">      </w:t>
      </w:r>
      <w:r w:rsidR="00155439" w:rsidRPr="00155439">
        <w:rPr>
          <w:szCs w:val="28"/>
        </w:rPr>
        <w:t>Я, как воспитатель считаю, что развитие творческих способностей необходимо начинать с развития пальцев кистей рук. Я согласна с теми педагогами, которые обращают внимание на развитие мелкой моторики с раннего детства.</w:t>
      </w:r>
    </w:p>
    <w:p w:rsidR="001E5F19" w:rsidRPr="0031429D" w:rsidRDefault="00A76C12" w:rsidP="00155439">
      <w:pPr>
        <w:spacing w:after="0" w:line="36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2609215</wp:posOffset>
            </wp:positionV>
            <wp:extent cx="1585595" cy="2275840"/>
            <wp:effectExtent l="19050" t="0" r="0" b="0"/>
            <wp:wrapTight wrapText="left">
              <wp:wrapPolygon edited="0">
                <wp:start x="-260" y="0"/>
                <wp:lineTo x="-260" y="21335"/>
                <wp:lineTo x="21539" y="21335"/>
                <wp:lineTo x="21539" y="0"/>
                <wp:lineTo x="-260" y="0"/>
              </wp:wrapPolygon>
            </wp:wrapTight>
            <wp:docPr id="4" name="Рисунок 3" descr="C:\Users\Ольга\AppData\Local\Microsoft\Windows\INetCache\Content.Word\IMG_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AppData\Local\Microsoft\Windows\INetCache\Content.Word\IMG_7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F19" w:rsidRPr="001E5F19">
        <w:rPr>
          <w:szCs w:val="28"/>
        </w:rPr>
        <w:t xml:space="preserve">      </w:t>
      </w:r>
      <w:r w:rsidR="00155439" w:rsidRPr="00155439">
        <w:rPr>
          <w:szCs w:val="28"/>
        </w:rPr>
        <w:t>После наблюдений за детьми, я заметила, что у них возникают затруднения по выполнению работ по аппликации, рисованию. Я учла возможность проблемы по развитию ручных умений, и мною был создан кружок социальной направленности «Творческие фантазии» - основной идеей, которой является разные виды техники ДПИ: бисер, бумагокручение, аппликация и т.д. Основной целью кружка является развитие мелкой моторики, развитие тв</w:t>
      </w:r>
      <w:r w:rsidR="0031429D">
        <w:rPr>
          <w:szCs w:val="28"/>
        </w:rPr>
        <w:t xml:space="preserve">орческих способностей, </w:t>
      </w:r>
      <w:r w:rsidR="00155439" w:rsidRPr="00155439">
        <w:rPr>
          <w:szCs w:val="28"/>
        </w:rPr>
        <w:t>воображения, аккуратно</w:t>
      </w:r>
      <w:r w:rsidR="0031429D">
        <w:rPr>
          <w:szCs w:val="28"/>
        </w:rPr>
        <w:t xml:space="preserve">сти, трудолюбия, усидчивости </w:t>
      </w:r>
      <w:r>
        <w:rPr>
          <w:szCs w:val="28"/>
        </w:rPr>
        <w:t xml:space="preserve">и т.д. </w:t>
      </w:r>
      <w:r w:rsidR="00155439" w:rsidRPr="00155439">
        <w:rPr>
          <w:szCs w:val="28"/>
        </w:rPr>
        <w:t>Работают ребята на кружке как индивидуально, так и коллективно.</w:t>
      </w:r>
      <w:r w:rsidR="001E5F19" w:rsidRPr="001E5F19">
        <w:rPr>
          <w:szCs w:val="28"/>
        </w:rPr>
        <w:t xml:space="preserve"> </w:t>
      </w:r>
    </w:p>
    <w:p w:rsidR="00155439" w:rsidRPr="00155439" w:rsidRDefault="001E5F19" w:rsidP="00155439">
      <w:pPr>
        <w:spacing w:after="0" w:line="360" w:lineRule="auto"/>
        <w:jc w:val="both"/>
        <w:rPr>
          <w:szCs w:val="28"/>
        </w:rPr>
      </w:pPr>
      <w:r w:rsidRPr="001E5F19">
        <w:rPr>
          <w:szCs w:val="28"/>
        </w:rPr>
        <w:t xml:space="preserve"> </w:t>
      </w:r>
      <w:r w:rsidR="00155439" w:rsidRPr="00155439">
        <w:rPr>
          <w:szCs w:val="28"/>
        </w:rPr>
        <w:t>Работа в кружке способствовала созданию следующих работ:</w:t>
      </w:r>
    </w:p>
    <w:p w:rsidR="00155439" w:rsidRPr="00155439" w:rsidRDefault="00B75728" w:rsidP="00B75728">
      <w:pPr>
        <w:tabs>
          <w:tab w:val="left" w:pos="2835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155439" w:rsidRPr="00155439">
        <w:rPr>
          <w:szCs w:val="28"/>
        </w:rPr>
        <w:t>«Жар-птица» техника рисования нитью;</w:t>
      </w:r>
      <w:r w:rsidR="001E5F19" w:rsidRPr="001E5F19">
        <w:t xml:space="preserve"> </w:t>
      </w:r>
    </w:p>
    <w:p w:rsidR="00155439" w:rsidRPr="00155439" w:rsidRDefault="00155439" w:rsidP="00B75728">
      <w:pPr>
        <w:tabs>
          <w:tab w:val="left" w:pos="2835"/>
        </w:tabs>
        <w:spacing w:after="0" w:line="360" w:lineRule="auto"/>
        <w:jc w:val="both"/>
        <w:rPr>
          <w:szCs w:val="28"/>
        </w:rPr>
      </w:pPr>
      <w:r w:rsidRPr="00155439">
        <w:rPr>
          <w:szCs w:val="28"/>
        </w:rPr>
        <w:t xml:space="preserve"> «Новогодняя ёлка» искусство </w:t>
      </w:r>
      <w:proofErr w:type="spellStart"/>
      <w:r w:rsidRPr="00155439">
        <w:rPr>
          <w:szCs w:val="28"/>
        </w:rPr>
        <w:t>бумагокручения</w:t>
      </w:r>
      <w:proofErr w:type="spellEnd"/>
      <w:r w:rsidRPr="00155439">
        <w:rPr>
          <w:szCs w:val="28"/>
        </w:rPr>
        <w:t>;</w:t>
      </w:r>
    </w:p>
    <w:p w:rsidR="00B75728" w:rsidRDefault="00B75728" w:rsidP="00B75728">
      <w:pPr>
        <w:tabs>
          <w:tab w:val="left" w:pos="709"/>
          <w:tab w:val="left" w:pos="2835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A76C12">
        <w:rPr>
          <w:szCs w:val="28"/>
        </w:rPr>
        <w:t>«Крокусы</w:t>
      </w:r>
      <w:r w:rsidR="00155439" w:rsidRPr="00155439">
        <w:rPr>
          <w:szCs w:val="28"/>
        </w:rPr>
        <w:t>» работа с пластичной замшей;</w:t>
      </w:r>
    </w:p>
    <w:p w:rsidR="00A76C12" w:rsidRDefault="00B75728" w:rsidP="0031429D">
      <w:pPr>
        <w:tabs>
          <w:tab w:val="left" w:pos="709"/>
          <w:tab w:val="left" w:pos="2835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155439" w:rsidRPr="00155439">
        <w:rPr>
          <w:szCs w:val="28"/>
        </w:rPr>
        <w:t>«Полевые цветы» техника аппликация</w:t>
      </w:r>
      <w:r w:rsidR="00A76C12">
        <w:rPr>
          <w:szCs w:val="28"/>
        </w:rPr>
        <w:t>;</w:t>
      </w:r>
    </w:p>
    <w:p w:rsidR="001E5F19" w:rsidRPr="001E5F19" w:rsidRDefault="00A76C12" w:rsidP="0031429D">
      <w:pPr>
        <w:tabs>
          <w:tab w:val="left" w:pos="709"/>
          <w:tab w:val="left" w:pos="2835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«Подарок учителю» </w:t>
      </w:r>
      <w:r w:rsidR="00155439" w:rsidRPr="00155439">
        <w:rPr>
          <w:szCs w:val="28"/>
        </w:rPr>
        <w:t>и т.д.</w:t>
      </w:r>
    </w:p>
    <w:p w:rsidR="00E817A9" w:rsidRDefault="0031429D" w:rsidP="00155439">
      <w:pPr>
        <w:spacing w:after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</w:p>
    <w:p w:rsidR="00155439" w:rsidRPr="00155439" w:rsidRDefault="00E817A9" w:rsidP="00155439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155439" w:rsidRPr="00155439">
        <w:rPr>
          <w:szCs w:val="28"/>
        </w:rPr>
        <w:t>Одна из доступных видов техники ДПИ стала работа с бисером. Ребята сначала трудно было работать с этим материалом, так как работа кропотливая, требовала усидчивости, терпения, далее всё стало получаться.</w:t>
      </w:r>
    </w:p>
    <w:p w:rsidR="00155439" w:rsidRPr="00155439" w:rsidRDefault="00B75728" w:rsidP="00155439">
      <w:pPr>
        <w:spacing w:after="0" w:line="36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4171950</wp:posOffset>
            </wp:positionH>
            <wp:positionV relativeFrom="paragraph">
              <wp:posOffset>57785</wp:posOffset>
            </wp:positionV>
            <wp:extent cx="1722120" cy="2227580"/>
            <wp:effectExtent l="19050" t="0" r="0" b="0"/>
            <wp:wrapTight wrapText="left">
              <wp:wrapPolygon edited="0">
                <wp:start x="-239" y="0"/>
                <wp:lineTo x="-239" y="21428"/>
                <wp:lineTo x="21504" y="21428"/>
                <wp:lineTo x="21504" y="0"/>
                <wp:lineTo x="-239" y="0"/>
              </wp:wrapPolygon>
            </wp:wrapTight>
            <wp:docPr id="1" name="Рисунок 1" descr="C:\Users\Ольга\Desktop\IMG_7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7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</w:t>
      </w:r>
      <w:r w:rsidR="00155439" w:rsidRPr="00155439">
        <w:rPr>
          <w:szCs w:val="28"/>
        </w:rPr>
        <w:t>У меня такое правило в работе: хочешь научить ребёнка чему-то, обеспечь ему первоначальный успех. Если ребёнку понравиться та или иная техника работа, то он будет стараться делать ещё больше.</w:t>
      </w:r>
    </w:p>
    <w:p w:rsidR="00155439" w:rsidRPr="00155439" w:rsidRDefault="00B75728" w:rsidP="00155439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155439" w:rsidRPr="00155439">
        <w:rPr>
          <w:szCs w:val="28"/>
        </w:rPr>
        <w:t>В работе кружка особое место уделяется обучению технике объёмная аппликация.</w:t>
      </w:r>
      <w:r w:rsidR="001E5F19" w:rsidRPr="001E5F19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5439" w:rsidRPr="00155439" w:rsidRDefault="00B75728" w:rsidP="00155439">
      <w:pPr>
        <w:spacing w:after="0" w:line="360" w:lineRule="auto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313690</wp:posOffset>
            </wp:positionV>
            <wp:extent cx="1799590" cy="2548255"/>
            <wp:effectExtent l="19050" t="0" r="0" b="0"/>
            <wp:wrapTight wrapText="right">
              <wp:wrapPolygon edited="0">
                <wp:start x="-229" y="0"/>
                <wp:lineTo x="-229" y="21476"/>
                <wp:lineTo x="21493" y="21476"/>
                <wp:lineTo x="21493" y="0"/>
                <wp:lineTo x="-229" y="0"/>
              </wp:wrapPolygon>
            </wp:wrapTight>
            <wp:docPr id="6" name="Рисунок 6" descr="C:\Users\Ольга\AppData\Local\Microsoft\Windows\INetCache\Content.Word\IMG_7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AppData\Local\Microsoft\Windows\INetCache\Content.Word\IMG_7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439" w:rsidRPr="00155439">
        <w:rPr>
          <w:szCs w:val="28"/>
        </w:rPr>
        <w:t xml:space="preserve">Данную технику я взяла не случайно. Аппликация очень интересная техника. Данный вид творчества мало </w:t>
      </w:r>
      <w:r w:rsidR="001E5F19">
        <w:rPr>
          <w:szCs w:val="28"/>
        </w:rPr>
        <w:t>требует затрат</w:t>
      </w:r>
      <w:r w:rsidR="00155439" w:rsidRPr="00155439">
        <w:rPr>
          <w:szCs w:val="28"/>
        </w:rPr>
        <w:t>. У ребят работы получаются красивыми. Что мальчики, что девочки с интересом занимаются изготовлением картин из бумаги. Это занятие способствуют развитию: глазомера, фантазии, усидчивости и т.д.</w:t>
      </w:r>
    </w:p>
    <w:p w:rsidR="00155439" w:rsidRPr="00155439" w:rsidRDefault="0031429D" w:rsidP="00155439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155439" w:rsidRPr="00155439">
        <w:rPr>
          <w:szCs w:val="28"/>
        </w:rPr>
        <w:t xml:space="preserve">Поэтому, я в своей работе соблюдаю принцип от </w:t>
      </w:r>
      <w:proofErr w:type="gramStart"/>
      <w:r w:rsidR="00155439" w:rsidRPr="00155439">
        <w:rPr>
          <w:szCs w:val="28"/>
        </w:rPr>
        <w:t>простого</w:t>
      </w:r>
      <w:proofErr w:type="gramEnd"/>
      <w:r w:rsidR="00155439" w:rsidRPr="00155439">
        <w:rPr>
          <w:szCs w:val="28"/>
        </w:rPr>
        <w:t xml:space="preserve"> к сложному, ребята с интересом и желанием приступают к выполнению новых работ.</w:t>
      </w:r>
    </w:p>
    <w:p w:rsidR="00155439" w:rsidRPr="00155439" w:rsidRDefault="00B75728" w:rsidP="00155439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155439" w:rsidRPr="00155439">
        <w:rPr>
          <w:szCs w:val="28"/>
        </w:rPr>
        <w:t>Дети с удовольствием участвуют в конкурсах районного, областного и всероссийского уровня.</w:t>
      </w:r>
    </w:p>
    <w:p w:rsidR="0031429D" w:rsidRDefault="0031429D" w:rsidP="0031429D">
      <w:pPr>
        <w:pStyle w:val="a7"/>
        <w:shd w:val="clear" w:color="auto" w:fill="FFFFFF"/>
        <w:spacing w:before="230" w:beforeAutospacing="0" w:after="230" w:afterAutospacing="0"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="00B75728">
        <w:rPr>
          <w:szCs w:val="28"/>
        </w:rPr>
        <w:t xml:space="preserve"> </w:t>
      </w:r>
      <w:r w:rsidR="00155439" w:rsidRPr="00155439">
        <w:rPr>
          <w:sz w:val="28"/>
          <w:szCs w:val="28"/>
        </w:rPr>
        <w:t>Хотела бы отметить, что развитие мелкой моторики у детей происходит быстрее и эффективнее, если использовать разные виды техники декоративно — прикладного искусства.</w:t>
      </w:r>
    </w:p>
    <w:p w:rsidR="0031429D" w:rsidRDefault="0031429D" w:rsidP="0031429D">
      <w:pPr>
        <w:pStyle w:val="a7"/>
        <w:shd w:val="clear" w:color="auto" w:fill="FFFFFF"/>
        <w:spacing w:before="230" w:beforeAutospacing="0" w:after="230" w:afterAutospacing="0" w:line="360" w:lineRule="auto"/>
        <w:ind w:firstLine="360"/>
        <w:rPr>
          <w:sz w:val="28"/>
          <w:szCs w:val="28"/>
        </w:rPr>
      </w:pPr>
    </w:p>
    <w:p w:rsidR="00D86D03" w:rsidRDefault="00D86D03" w:rsidP="00155439">
      <w:pPr>
        <w:spacing w:after="0" w:line="360" w:lineRule="auto"/>
        <w:jc w:val="both"/>
        <w:rPr>
          <w:szCs w:val="28"/>
        </w:rPr>
      </w:pPr>
    </w:p>
    <w:p w:rsidR="0031429D" w:rsidRDefault="0031429D" w:rsidP="00155439">
      <w:pPr>
        <w:spacing w:after="0" w:line="360" w:lineRule="auto"/>
        <w:jc w:val="both"/>
        <w:rPr>
          <w:szCs w:val="28"/>
        </w:rPr>
      </w:pPr>
    </w:p>
    <w:p w:rsidR="0031429D" w:rsidRPr="00155439" w:rsidRDefault="0031429D" w:rsidP="00155439">
      <w:pPr>
        <w:spacing w:after="0" w:line="360" w:lineRule="auto"/>
        <w:jc w:val="both"/>
        <w:rPr>
          <w:szCs w:val="28"/>
        </w:rPr>
      </w:pPr>
    </w:p>
    <w:sectPr w:rsidR="0031429D" w:rsidRPr="00155439" w:rsidSect="00B7572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0EAB"/>
    <w:multiLevelType w:val="hybridMultilevel"/>
    <w:tmpl w:val="E2AC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56FC"/>
    <w:rsid w:val="000B7840"/>
    <w:rsid w:val="00155439"/>
    <w:rsid w:val="001E5F19"/>
    <w:rsid w:val="002E42B3"/>
    <w:rsid w:val="0031429D"/>
    <w:rsid w:val="005A0218"/>
    <w:rsid w:val="005D5605"/>
    <w:rsid w:val="005F659A"/>
    <w:rsid w:val="00841ECD"/>
    <w:rsid w:val="00A37E82"/>
    <w:rsid w:val="00A76C12"/>
    <w:rsid w:val="00B404E6"/>
    <w:rsid w:val="00B75728"/>
    <w:rsid w:val="00BC56FC"/>
    <w:rsid w:val="00BE5AF0"/>
    <w:rsid w:val="00D10B13"/>
    <w:rsid w:val="00D86D03"/>
    <w:rsid w:val="00E817A9"/>
    <w:rsid w:val="00E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2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2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F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142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2019-06-08T14:02:00Z</dcterms:created>
  <dcterms:modified xsi:type="dcterms:W3CDTF">2019-06-08T18:08:00Z</dcterms:modified>
</cp:coreProperties>
</file>