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DEB" w:rsidRDefault="00EF1FCF" w:rsidP="00F16C1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7"/>
          <w:szCs w:val="27"/>
        </w:rPr>
      </w:pPr>
      <w:r w:rsidRPr="00F16C13">
        <w:rPr>
          <w:b/>
          <w:color w:val="000000"/>
          <w:sz w:val="27"/>
          <w:szCs w:val="27"/>
        </w:rPr>
        <w:t>Ранняя коррекция нарушений опорно – двигательного аппарата</w:t>
      </w:r>
      <w:r>
        <w:rPr>
          <w:color w:val="000000"/>
          <w:sz w:val="27"/>
          <w:szCs w:val="27"/>
        </w:rPr>
        <w:t>.</w:t>
      </w:r>
    </w:p>
    <w:p w:rsidR="00985DEB" w:rsidRDefault="00985DEB" w:rsidP="00985DE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</w:p>
    <w:p w:rsidR="001044D8" w:rsidRDefault="00985DEB" w:rsidP="00EF1FCF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Громким криком извещает нас малыш о своем рождении. Но очень часто вместе с родительским счастьем возникают нотки сомнения: что делать, чтобы малыш вырос здоровы</w:t>
      </w:r>
      <w:r w:rsidR="001044D8">
        <w:rPr>
          <w:color w:val="000000"/>
          <w:sz w:val="27"/>
          <w:szCs w:val="27"/>
        </w:rPr>
        <w:t>м</w:t>
      </w:r>
      <w:r>
        <w:rPr>
          <w:color w:val="000000"/>
          <w:sz w:val="27"/>
          <w:szCs w:val="27"/>
        </w:rPr>
        <w:t xml:space="preserve">? Так ли развивается наш малыш? </w:t>
      </w:r>
    </w:p>
    <w:p w:rsidR="00985DEB" w:rsidRDefault="00985DEB" w:rsidP="001044D8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Порой в море информации родители не могут найти, то что необходимо знать о развитии малыша с самого рождения. Отвечая на вопрос «А как развивался ваш ребенок до года?» родители традиционно говорят нормально. И порой не знают, что существуют </w:t>
      </w:r>
      <w:r w:rsidR="00EF1FCF">
        <w:rPr>
          <w:color w:val="000000"/>
          <w:sz w:val="27"/>
          <w:szCs w:val="27"/>
        </w:rPr>
        <w:t>важные показатели развития новорожденного ребенка, оценивая которые можно очень рано заметить «тревожные звоночки», которые</w:t>
      </w:r>
      <w:r>
        <w:rPr>
          <w:color w:val="000000"/>
          <w:sz w:val="27"/>
          <w:szCs w:val="27"/>
        </w:rPr>
        <w:t xml:space="preserve"> </w:t>
      </w:r>
      <w:r w:rsidR="00EF1FCF">
        <w:rPr>
          <w:color w:val="000000"/>
          <w:sz w:val="27"/>
          <w:szCs w:val="27"/>
        </w:rPr>
        <w:t xml:space="preserve">сообщат внимательным родителям о возможном неблагополучии в развитии малыша. </w:t>
      </w:r>
    </w:p>
    <w:p w:rsidR="001044D8" w:rsidRDefault="001044D8" w:rsidP="001044D8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rPr>
          <w:color w:val="000000" w:themeColor="text1"/>
          <w:sz w:val="27"/>
          <w:szCs w:val="27"/>
          <w:shd w:val="clear" w:color="auto" w:fill="FFFFFF"/>
        </w:rPr>
      </w:pPr>
      <w:r w:rsidRPr="001044D8">
        <w:rPr>
          <w:color w:val="000000" w:themeColor="text1"/>
          <w:sz w:val="27"/>
          <w:szCs w:val="27"/>
          <w:shd w:val="clear" w:color="auto" w:fill="FFFFFF"/>
        </w:rPr>
        <w:t>Кто лучше мамы знает ее ребенка! Ежедневно и ежечасно она наблюдает за ним, ее внимание устремлено на то, чему он научился за день, за неделю, за месяц. По этой причине мама может быстрее врача заметить, в чем отстает ее малыш, на что врачу следует обратить особенное внимание в ходе обследования.</w:t>
      </w:r>
    </w:p>
    <w:p w:rsidR="00F16C13" w:rsidRDefault="001044D8" w:rsidP="00F16C13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rPr>
          <w:color w:val="000000" w:themeColor="text1"/>
          <w:sz w:val="27"/>
          <w:szCs w:val="27"/>
          <w:shd w:val="clear" w:color="auto" w:fill="FFFFFF"/>
        </w:rPr>
      </w:pPr>
      <w:r w:rsidRPr="001044D8">
        <w:rPr>
          <w:color w:val="000000" w:themeColor="text1"/>
          <w:sz w:val="27"/>
          <w:szCs w:val="27"/>
          <w:shd w:val="clear" w:color="auto" w:fill="FFFFFF"/>
        </w:rPr>
        <w:t>Рассмотрим случаи, когда маме следует насторожиться и посоветоваться с врачом. Это те случаи, когда умения ребенка ползать, сидеть, ходить, удерживать игрушку, говорить и общаться с окружающими людьми не соответству</w:t>
      </w:r>
      <w:r>
        <w:rPr>
          <w:color w:val="000000" w:themeColor="text1"/>
          <w:sz w:val="27"/>
          <w:szCs w:val="27"/>
          <w:shd w:val="clear" w:color="auto" w:fill="FFFFFF"/>
        </w:rPr>
        <w:t>ют возрасту. То, что ребенок по-</w:t>
      </w:r>
      <w:r w:rsidRPr="001044D8">
        <w:rPr>
          <w:color w:val="000000" w:themeColor="text1"/>
          <w:sz w:val="27"/>
          <w:szCs w:val="27"/>
          <w:shd w:val="clear" w:color="auto" w:fill="FFFFFF"/>
        </w:rPr>
        <w:t>своему поведен</w:t>
      </w:r>
      <w:r>
        <w:rPr>
          <w:color w:val="000000" w:themeColor="text1"/>
          <w:sz w:val="27"/>
          <w:szCs w:val="27"/>
          <w:shd w:val="clear" w:color="auto" w:fill="FFFFFF"/>
        </w:rPr>
        <w:t>и</w:t>
      </w:r>
      <w:r w:rsidRPr="001044D8">
        <w:rPr>
          <w:color w:val="000000" w:themeColor="text1"/>
          <w:sz w:val="27"/>
          <w:szCs w:val="27"/>
          <w:shd w:val="clear" w:color="auto" w:fill="FFFFFF"/>
        </w:rPr>
        <w:t>ю и развитию отличается от остальных малышей, еще не обязательно означает, что он отстает в развитии. Возможно, у него свой путь, свои временные периоды развития. Но если у ребенка к определенному возрасту не формируются соответствующие этому возрасту навыки и функции</w:t>
      </w:r>
      <w:r>
        <w:rPr>
          <w:color w:val="000000" w:themeColor="text1"/>
          <w:sz w:val="27"/>
          <w:szCs w:val="27"/>
          <w:shd w:val="clear" w:color="auto" w:fill="FFFFFF"/>
        </w:rPr>
        <w:t>, причины и необходимые действи</w:t>
      </w:r>
      <w:r w:rsidRPr="001044D8">
        <w:rPr>
          <w:color w:val="000000" w:themeColor="text1"/>
          <w:sz w:val="27"/>
          <w:szCs w:val="27"/>
          <w:shd w:val="clear" w:color="auto" w:fill="FFFFFF"/>
        </w:rPr>
        <w:t>я и лечение определит только врач.</w:t>
      </w:r>
    </w:p>
    <w:p w:rsidR="00F16C13" w:rsidRPr="00F16C13" w:rsidRDefault="00F16C13" w:rsidP="00F16C13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rPr>
          <w:color w:val="000000" w:themeColor="text1"/>
          <w:sz w:val="27"/>
          <w:szCs w:val="27"/>
          <w:shd w:val="clear" w:color="auto" w:fill="FFFFFF"/>
        </w:rPr>
      </w:pPr>
      <w:r>
        <w:rPr>
          <w:b/>
          <w:bCs/>
          <w:color w:val="333333"/>
          <w:sz w:val="27"/>
          <w:szCs w:val="27"/>
        </w:rPr>
        <w:t>Когда ребенок постепен</w:t>
      </w:r>
      <w:r w:rsidRPr="00F16C13">
        <w:rPr>
          <w:b/>
          <w:bCs/>
          <w:color w:val="333333"/>
          <w:sz w:val="27"/>
          <w:szCs w:val="27"/>
        </w:rPr>
        <w:t>но учится ползать, можно выявить следующие отклонения от нормы:</w:t>
      </w:r>
    </w:p>
    <w:p w:rsidR="00F16C13" w:rsidRPr="00F16C13" w:rsidRDefault="00F16C13" w:rsidP="00F16C13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F16C1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Если ребенок к концу 1-го месяца жизни в вертикальном положении не может на мгновение удержать головку.</w:t>
      </w:r>
    </w:p>
    <w:p w:rsidR="00F16C13" w:rsidRPr="00F16C13" w:rsidRDefault="00F16C13" w:rsidP="00F16C13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F16C1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Если к концу второго месяца он не может приподнять головку на 5 см от поверхности и удержать ее.</w:t>
      </w:r>
    </w:p>
    <w:p w:rsidR="00F16C13" w:rsidRPr="00F16C13" w:rsidRDefault="00F16C13" w:rsidP="00F16C13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F16C1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Если к концу 3 месяца он не может, лежа на животе, удержать головку в течении 1 мин.</w:t>
      </w:r>
    </w:p>
    <w:p w:rsidR="00F16C13" w:rsidRPr="00F16C13" w:rsidRDefault="00F16C13" w:rsidP="00F16C13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F16C1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Если к концу 4 месяца он не может, лежа на животе, приподнять туловище, опираясь на предплечья</w:t>
      </w:r>
    </w:p>
    <w:p w:rsidR="00F16C13" w:rsidRPr="00F16C13" w:rsidRDefault="00F16C13" w:rsidP="00F16C13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F16C1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Если к концу 5 месяца ребенок плохо поворачивается самостоятельно с живота на спину.</w:t>
      </w:r>
    </w:p>
    <w:p w:rsidR="00F16C13" w:rsidRPr="00F16C13" w:rsidRDefault="00F16C13" w:rsidP="00F16C13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F16C1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Если к концу 6 месяца, лежа на животе, он не может дотянуться до игрушки.</w:t>
      </w:r>
    </w:p>
    <w:p w:rsidR="00F16C13" w:rsidRPr="00F16C13" w:rsidRDefault="00F16C13" w:rsidP="00F16C13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F16C1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Если к 8 месяцу он еще не может ползти назад.</w:t>
      </w:r>
    </w:p>
    <w:p w:rsidR="00F16C13" w:rsidRPr="00F16C13" w:rsidRDefault="00F16C13" w:rsidP="00F16C13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F16C1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Если к концу 9 месяца не может повернуться вокуг своей оси и ползти вперед.</w:t>
      </w:r>
    </w:p>
    <w:p w:rsidR="00F16C13" w:rsidRDefault="00F16C13" w:rsidP="00F16C13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F16C1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Если к концу 11 месяца он не может ползать на четвереньках.</w:t>
      </w:r>
    </w:p>
    <w:p w:rsidR="00F16C13" w:rsidRPr="00F16C13" w:rsidRDefault="00F16C13" w:rsidP="00F16C13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F16C13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lastRenderedPageBreak/>
        <w:t>Умение сидеть</w:t>
      </w:r>
      <w:r w:rsidRPr="00F16C1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формируется постепенно в течении 1-го года жизни. Некоторые дети начинают сидеть рано, другие - поздно. Чтобы определить, нарушено ли развитие функций, обеспечивающих умение сидеть, нужно знать следующие признаки такого нарушения, которые проявляются еще до того, как умение сидеть сформируется:</w:t>
      </w:r>
    </w:p>
    <w:p w:rsidR="00F16C13" w:rsidRPr="00F16C13" w:rsidRDefault="00F16C13" w:rsidP="00F16C13">
      <w:pPr>
        <w:numPr>
          <w:ilvl w:val="0"/>
          <w:numId w:val="2"/>
        </w:numPr>
        <w:shd w:val="clear" w:color="auto" w:fill="FFFFFF"/>
        <w:spacing w:after="15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F16C1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Если ребенок к концу 2 месяца совершает несимметричные движения ручками и ножками.</w:t>
      </w:r>
    </w:p>
    <w:p w:rsidR="00F16C13" w:rsidRPr="00F16C13" w:rsidRDefault="00F16C13" w:rsidP="00F16C13">
      <w:pPr>
        <w:numPr>
          <w:ilvl w:val="0"/>
          <w:numId w:val="2"/>
        </w:numPr>
        <w:shd w:val="clear" w:color="auto" w:fill="FFFFFF"/>
        <w:spacing w:after="15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F16C1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Если к концу 3 месяца ребенок не может удерживать головку хотя бы на пол минуты в вертикальном положении.</w:t>
      </w:r>
    </w:p>
    <w:p w:rsidR="00F16C13" w:rsidRPr="00F16C13" w:rsidRDefault="00F16C13" w:rsidP="00F16C13">
      <w:pPr>
        <w:numPr>
          <w:ilvl w:val="0"/>
          <w:numId w:val="2"/>
        </w:numPr>
        <w:shd w:val="clear" w:color="auto" w:fill="FFFFFF"/>
        <w:spacing w:after="15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F16C1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Если к концу 4 месяца у него головка отклоняется назад в тот момент, когда его поднимают из положения лежа на спине.</w:t>
      </w:r>
    </w:p>
    <w:p w:rsidR="00F16C13" w:rsidRPr="00F16C13" w:rsidRDefault="00F16C13" w:rsidP="00F16C13">
      <w:pPr>
        <w:numPr>
          <w:ilvl w:val="0"/>
          <w:numId w:val="2"/>
        </w:numPr>
        <w:shd w:val="clear" w:color="auto" w:fill="FFFFFF"/>
        <w:spacing w:after="15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F16C1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 Если к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концу 5 месяца ребенок неуверен</w:t>
      </w:r>
      <w:r w:rsidRPr="00F16C1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но держит голову, особенно в тот момент, когда его поднимают за ручки из положения лежа на спине.</w:t>
      </w:r>
    </w:p>
    <w:p w:rsidR="00F16C13" w:rsidRPr="00F16C13" w:rsidRDefault="00F16C13" w:rsidP="00F16C13">
      <w:pPr>
        <w:numPr>
          <w:ilvl w:val="0"/>
          <w:numId w:val="2"/>
        </w:numPr>
        <w:shd w:val="clear" w:color="auto" w:fill="FFFFFF"/>
        <w:spacing w:after="15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F16C1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Если к концу 7 месяца ребенок при под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д</w:t>
      </w:r>
      <w:r w:rsidRPr="00F16C1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ержки за руку родителей не пытается сесть.</w:t>
      </w:r>
    </w:p>
    <w:p w:rsidR="00F16C13" w:rsidRPr="00F16C13" w:rsidRDefault="00F16C13" w:rsidP="00F16C13">
      <w:pPr>
        <w:numPr>
          <w:ilvl w:val="0"/>
          <w:numId w:val="2"/>
        </w:numPr>
        <w:shd w:val="clear" w:color="auto" w:fill="FFFFFF"/>
        <w:spacing w:after="15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F16C1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Если к концу 9 месяца при сидении плохо удерживает равновесие или не может повернуться вокруг своей оси.</w:t>
      </w:r>
    </w:p>
    <w:p w:rsidR="00F16C13" w:rsidRPr="00F16C13" w:rsidRDefault="00F16C13" w:rsidP="00F16C13">
      <w:pPr>
        <w:numPr>
          <w:ilvl w:val="0"/>
          <w:numId w:val="2"/>
        </w:numPr>
        <w:shd w:val="clear" w:color="auto" w:fill="FFFFFF"/>
        <w:spacing w:after="15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F16C1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Если к концу 11 месяца не может сидеть с вытянутыми ногами.</w:t>
      </w:r>
    </w:p>
    <w:p w:rsidR="00F16C13" w:rsidRDefault="00F16C13" w:rsidP="00F16C13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F16C13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>Умение ходить</w:t>
      </w:r>
      <w:r w:rsidRPr="00F16C1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тоже формируется постепенно, в течении 1 -го года жизни.</w:t>
      </w:r>
    </w:p>
    <w:p w:rsidR="00F16C13" w:rsidRPr="00F16C13" w:rsidRDefault="00F16C13" w:rsidP="00F16C13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F16C13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К врачу надо обратиться в том случае, если:</w:t>
      </w:r>
    </w:p>
    <w:p w:rsidR="00F16C13" w:rsidRPr="00F16C13" w:rsidRDefault="00F16C13" w:rsidP="00F16C13">
      <w:pPr>
        <w:numPr>
          <w:ilvl w:val="0"/>
          <w:numId w:val="3"/>
        </w:numPr>
        <w:shd w:val="clear" w:color="auto" w:fill="FFFFFF"/>
        <w:spacing w:after="15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F16C1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К концу 4 месяца ребенок, когда его поддерживают в вертикальном положении под мышками, не пытается опереться на кончики пальцев ног.</w:t>
      </w:r>
    </w:p>
    <w:p w:rsidR="00F16C13" w:rsidRPr="00F16C13" w:rsidRDefault="00F16C13" w:rsidP="00F16C13">
      <w:pPr>
        <w:numPr>
          <w:ilvl w:val="0"/>
          <w:numId w:val="3"/>
        </w:numPr>
        <w:shd w:val="clear" w:color="auto" w:fill="FFFFFF"/>
        <w:spacing w:after="15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F16C1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К концу 6 месяца в таком же положении не пританцовывает.</w:t>
      </w:r>
    </w:p>
    <w:p w:rsidR="00F16C13" w:rsidRPr="00F16C13" w:rsidRDefault="00F16C13" w:rsidP="00F16C13">
      <w:pPr>
        <w:numPr>
          <w:ilvl w:val="0"/>
          <w:numId w:val="3"/>
        </w:numPr>
        <w:shd w:val="clear" w:color="auto" w:fill="FFFFFF"/>
        <w:spacing w:after="15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F16C1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К концу 8 месяца не может короткое время стоять при под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д</w:t>
      </w:r>
      <w:r w:rsidRPr="00F16C1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ержке за ручки.</w:t>
      </w:r>
    </w:p>
    <w:p w:rsidR="00F16C13" w:rsidRPr="00F16C13" w:rsidRDefault="00F16C13" w:rsidP="00F16C13">
      <w:pPr>
        <w:numPr>
          <w:ilvl w:val="0"/>
          <w:numId w:val="3"/>
        </w:numPr>
        <w:shd w:val="clear" w:color="auto" w:fill="FFFFFF"/>
        <w:spacing w:after="15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F16C1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К концу 11 месяца не пытается стоять, удерживаясь за мебель или стенки манежа.</w:t>
      </w:r>
    </w:p>
    <w:p w:rsidR="00F16C13" w:rsidRPr="00F16C13" w:rsidRDefault="00F16C13" w:rsidP="00F16C13">
      <w:pPr>
        <w:numPr>
          <w:ilvl w:val="0"/>
          <w:numId w:val="3"/>
        </w:numPr>
        <w:shd w:val="clear" w:color="auto" w:fill="FFFFFF"/>
        <w:spacing w:after="15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F16C1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К концу 11 месяца не может передвигаться, держась за опору.</w:t>
      </w:r>
    </w:p>
    <w:p w:rsidR="00F16C13" w:rsidRPr="00F16C13" w:rsidRDefault="00F16C13" w:rsidP="00F16C13">
      <w:pPr>
        <w:numPr>
          <w:ilvl w:val="0"/>
          <w:numId w:val="3"/>
        </w:numPr>
        <w:shd w:val="clear" w:color="auto" w:fill="FFFFFF"/>
        <w:spacing w:after="15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F16C1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К концу 12 месяца не может делать несколько шагов, держась за руки взрослого.</w:t>
      </w:r>
    </w:p>
    <w:p w:rsidR="00F16C13" w:rsidRPr="00F16C13" w:rsidRDefault="00F16C13" w:rsidP="00F16C13">
      <w:pPr>
        <w:numPr>
          <w:ilvl w:val="0"/>
          <w:numId w:val="3"/>
        </w:numPr>
        <w:shd w:val="clear" w:color="auto" w:fill="FFFFFF"/>
        <w:spacing w:after="15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F16C1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К концу 13 месяца не может самостоятельно стоять в течении минимум 10с.</w:t>
      </w:r>
    </w:p>
    <w:p w:rsidR="00F16C13" w:rsidRPr="00F16C13" w:rsidRDefault="00F16C13" w:rsidP="00F16C13">
      <w:pPr>
        <w:numPr>
          <w:ilvl w:val="0"/>
          <w:numId w:val="3"/>
        </w:numPr>
        <w:shd w:val="clear" w:color="auto" w:fill="FFFFFF"/>
        <w:spacing w:after="15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F16C1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К концу 15 месяца не может свободно пройти 20 шагов.</w:t>
      </w:r>
    </w:p>
    <w:p w:rsidR="00F16C13" w:rsidRPr="00F16C13" w:rsidRDefault="00F16C13" w:rsidP="00F16C13">
      <w:pPr>
        <w:numPr>
          <w:ilvl w:val="0"/>
          <w:numId w:val="3"/>
        </w:numPr>
        <w:shd w:val="clear" w:color="auto" w:fill="FFFFFF"/>
        <w:spacing w:after="15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F16C1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К концу 16 месяца не бегает свободно.</w:t>
      </w:r>
    </w:p>
    <w:p w:rsidR="00F16C13" w:rsidRPr="00F16C13" w:rsidRDefault="00F16C13" w:rsidP="00F16C13">
      <w:pPr>
        <w:numPr>
          <w:ilvl w:val="0"/>
          <w:numId w:val="3"/>
        </w:numPr>
        <w:shd w:val="clear" w:color="auto" w:fill="FFFFFF"/>
        <w:spacing w:after="15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F16C1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К концу 20 месяца не может без поддержки пнуть мячик.</w:t>
      </w:r>
    </w:p>
    <w:p w:rsidR="00F16C13" w:rsidRPr="00F16C13" w:rsidRDefault="00F16C13" w:rsidP="00F16C13">
      <w:pPr>
        <w:numPr>
          <w:ilvl w:val="0"/>
          <w:numId w:val="3"/>
        </w:numPr>
        <w:shd w:val="clear" w:color="auto" w:fill="FFFFFF"/>
        <w:spacing w:after="15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F16C1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К концу 30 месяца не может без поддержки спуститься по лестнице.</w:t>
      </w:r>
    </w:p>
    <w:p w:rsidR="00F16C13" w:rsidRPr="00F16C13" w:rsidRDefault="00F16C13" w:rsidP="00F16C13">
      <w:pPr>
        <w:numPr>
          <w:ilvl w:val="0"/>
          <w:numId w:val="3"/>
        </w:numPr>
        <w:shd w:val="clear" w:color="auto" w:fill="FFFFFF"/>
        <w:spacing w:after="15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F16C1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К концу 36 ме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сяца не может 1с без опоры удер</w:t>
      </w:r>
      <w:r w:rsidRPr="00F16C1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жаться на одной ноге.</w:t>
      </w:r>
    </w:p>
    <w:p w:rsidR="00F16C13" w:rsidRPr="00F16C13" w:rsidRDefault="00F16C13" w:rsidP="001044D8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rPr>
          <w:color w:val="000000" w:themeColor="text1"/>
          <w:sz w:val="27"/>
          <w:szCs w:val="27"/>
        </w:rPr>
      </w:pPr>
    </w:p>
    <w:p w:rsidR="001044D8" w:rsidRPr="00F16C13" w:rsidRDefault="001044D8" w:rsidP="001044D8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rPr>
          <w:color w:val="000000" w:themeColor="text1"/>
          <w:sz w:val="27"/>
          <w:szCs w:val="27"/>
        </w:rPr>
      </w:pPr>
    </w:p>
    <w:p w:rsidR="001044D8" w:rsidRPr="00F16C13" w:rsidRDefault="001044D8" w:rsidP="001044D8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rPr>
          <w:color w:val="000000"/>
          <w:sz w:val="27"/>
          <w:szCs w:val="27"/>
        </w:rPr>
      </w:pPr>
    </w:p>
    <w:p w:rsidR="001044D8" w:rsidRPr="00F16C13" w:rsidRDefault="001044D8" w:rsidP="001044D8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rPr>
          <w:color w:val="000000"/>
          <w:sz w:val="27"/>
          <w:szCs w:val="27"/>
        </w:rPr>
      </w:pPr>
    </w:p>
    <w:p w:rsidR="001044D8" w:rsidRPr="00F16C13" w:rsidRDefault="001044D8" w:rsidP="001044D8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rPr>
          <w:color w:val="000000"/>
          <w:sz w:val="27"/>
          <w:szCs w:val="27"/>
        </w:rPr>
      </w:pPr>
    </w:p>
    <w:p w:rsidR="00985DEB" w:rsidRDefault="00985DEB" w:rsidP="001044D8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последние годы медики констатируют тенденцию увеличения в нашей стране детей, страдающих недостатками в физическом развитии, особенно нарушениями в опорно-двигательном аппарате. </w:t>
      </w:r>
    </w:p>
    <w:p w:rsidR="00985DEB" w:rsidRDefault="00985DEB" w:rsidP="001044D8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Правильная осанка имеет не только эстетическое, но и физиологическое значение – она способствует нормальной деятельности внутренних органов, так как отклонения в осанке отражаются на их функциях. Важно</w:t>
      </w:r>
      <w:r w:rsidR="001044D8"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t xml:space="preserve"> как можно раньше начать профилактику дефектов осанки или ко</w:t>
      </w:r>
      <w:r w:rsidR="001044D8">
        <w:rPr>
          <w:color w:val="000000"/>
          <w:sz w:val="27"/>
          <w:szCs w:val="27"/>
        </w:rPr>
        <w:t>ррекцию имеющегося ее нарушения</w:t>
      </w:r>
      <w:r>
        <w:rPr>
          <w:color w:val="000000"/>
          <w:sz w:val="27"/>
          <w:szCs w:val="27"/>
        </w:rPr>
        <w:t>.</w:t>
      </w:r>
    </w:p>
    <w:p w:rsidR="00985DEB" w:rsidRDefault="00985DEB" w:rsidP="001044D8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Стопа – фундамент, опора нашего тела, и любое нарушение развития может отражаться на осанке ребенка. В дошкольном возрасте стопа находится в стадии интенсивного развития, ее формирование еще не завершено, поэтому любые неблагоприятные внешние воздействия могут приводить к возникновению тех или иных функциональных отклонений. Главной причиной его возникновения является слабость мышечно-связочного аппарата стопы. Врожденное плоскостопие встречается редко. Оно чаще развивается у детей ослабленных, плохо разв</w:t>
      </w:r>
      <w:r w:rsidR="001044D8">
        <w:rPr>
          <w:color w:val="000000"/>
          <w:sz w:val="27"/>
          <w:szCs w:val="27"/>
        </w:rPr>
        <w:t>итых физически</w:t>
      </w:r>
      <w:r>
        <w:rPr>
          <w:color w:val="000000"/>
          <w:sz w:val="27"/>
          <w:szCs w:val="27"/>
        </w:rPr>
        <w:t>.</w:t>
      </w:r>
    </w:p>
    <w:p w:rsidR="00985DEB" w:rsidRDefault="00985DEB" w:rsidP="001044D8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Профилактика и коррекция нарушений опорно-двигательного аппарата, особенно начальных степеней, проходит на фоне хорошо организованного не только двигательного, но и профилактического режима, составленного с учетом характера заболевания ребенка.</w:t>
      </w:r>
    </w:p>
    <w:p w:rsidR="00985DEB" w:rsidRDefault="00985DEB" w:rsidP="001044D8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Контингент воспитанников групп для детей с нарушением опорно-двигательного аппарата (ОДА) – это дети, имеющие нарушения функций опорно-двигательного аппарата, который формируется из </w:t>
      </w:r>
      <w:r w:rsidR="00C84CF7">
        <w:rPr>
          <w:color w:val="000000"/>
          <w:sz w:val="27"/>
          <w:szCs w:val="27"/>
        </w:rPr>
        <w:t xml:space="preserve">числа детей, прошедших </w:t>
      </w:r>
      <w:r>
        <w:rPr>
          <w:color w:val="000000"/>
          <w:sz w:val="27"/>
          <w:szCs w:val="27"/>
        </w:rPr>
        <w:t xml:space="preserve"> психолого–медико-педагогическую комиссию и получивших рекомендации продолжить дальнейшее обучение в ДОУ IV вида. Данный контингент детей нуждается в коррекционно-развивающем образовании, отвечающим их особым образовательным потребностям.</w:t>
      </w:r>
    </w:p>
    <w:p w:rsidR="00985DEB" w:rsidRDefault="00985DEB" w:rsidP="00C84CF7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Основные виды нарушений опорно-двигательного аппарата у детей дошкольного возраста:</w:t>
      </w:r>
    </w:p>
    <w:p w:rsidR="00985DEB" w:rsidRDefault="00985DEB" w:rsidP="00985DE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Дисплазия тазобедренных суставов</w:t>
      </w:r>
      <w:r w:rsidR="00C84CF7">
        <w:rPr>
          <w:color w:val="000000"/>
          <w:sz w:val="27"/>
          <w:szCs w:val="27"/>
        </w:rPr>
        <w:t>;</w:t>
      </w:r>
    </w:p>
    <w:p w:rsidR="00985DEB" w:rsidRDefault="00985DEB" w:rsidP="00985DE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Вальгусная деформация коленных суставов</w:t>
      </w:r>
      <w:r w:rsidR="00C84CF7">
        <w:rPr>
          <w:color w:val="000000"/>
          <w:sz w:val="27"/>
          <w:szCs w:val="27"/>
        </w:rPr>
        <w:t>;</w:t>
      </w:r>
    </w:p>
    <w:p w:rsidR="00985DEB" w:rsidRDefault="00985DEB" w:rsidP="00985DE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Плоско-вальгусная деформация стоп</w:t>
      </w:r>
      <w:r w:rsidR="00C84CF7">
        <w:rPr>
          <w:color w:val="000000"/>
          <w:sz w:val="27"/>
          <w:szCs w:val="27"/>
        </w:rPr>
        <w:t>;</w:t>
      </w:r>
    </w:p>
    <w:p w:rsidR="00985DEB" w:rsidRDefault="00985DEB" w:rsidP="00985DE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Плоскостопие</w:t>
      </w:r>
      <w:r w:rsidR="00C84CF7">
        <w:rPr>
          <w:color w:val="000000"/>
          <w:sz w:val="27"/>
          <w:szCs w:val="27"/>
        </w:rPr>
        <w:t>;</w:t>
      </w:r>
    </w:p>
    <w:p w:rsidR="00985DEB" w:rsidRDefault="00985DEB" w:rsidP="00985DE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Врожденная косолапость</w:t>
      </w:r>
      <w:r w:rsidR="00C84CF7">
        <w:rPr>
          <w:color w:val="000000"/>
          <w:sz w:val="27"/>
          <w:szCs w:val="27"/>
        </w:rPr>
        <w:t>;</w:t>
      </w:r>
    </w:p>
    <w:p w:rsidR="00985DEB" w:rsidRDefault="00985DEB" w:rsidP="00985DE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Сколиотическая осанка</w:t>
      </w:r>
      <w:r w:rsidR="00C84CF7">
        <w:rPr>
          <w:color w:val="000000"/>
          <w:sz w:val="27"/>
          <w:szCs w:val="27"/>
        </w:rPr>
        <w:t>;</w:t>
      </w:r>
    </w:p>
    <w:p w:rsidR="00985DEB" w:rsidRDefault="00985DEB" w:rsidP="00985DE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Деформация грудной клетки</w:t>
      </w:r>
      <w:r w:rsidR="00C84CF7">
        <w:rPr>
          <w:color w:val="000000"/>
          <w:sz w:val="27"/>
          <w:szCs w:val="27"/>
        </w:rPr>
        <w:t>.</w:t>
      </w:r>
    </w:p>
    <w:p w:rsidR="00985DEB" w:rsidRDefault="00985DEB" w:rsidP="00C84CF7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Дети, имеющие нарушения функций ОДА разной степени выраженности и не имеющие достаточно развитого уровня сенсомоторного опыта, испытывают определенные трудности в процессе овладения программным материалом. Эти особенности часто сопряжены с недостаточным развитием мышления, восприятия, внимания, памяти и несформированностью всех компонентов речевой функциональной системы.</w:t>
      </w:r>
    </w:p>
    <w:p w:rsidR="00985DEB" w:rsidRDefault="00985DEB" w:rsidP="00C84CF7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У детей с нарушением функций ОДА снижена умственная работоспособность, повышена утомляемость, что затрудняет формирование познавательного опыта, проводит к искажению мыслительной деятельности. У дошкольников замедленна артикуляционная моторика, расстроена динамическая координация и соразмерность как тонки</w:t>
      </w:r>
      <w:r w:rsidR="00C84CF7">
        <w:rPr>
          <w:color w:val="000000"/>
          <w:sz w:val="27"/>
          <w:szCs w:val="27"/>
        </w:rPr>
        <w:t>х, так и общих движений</w:t>
      </w:r>
      <w:r>
        <w:rPr>
          <w:color w:val="000000"/>
          <w:sz w:val="27"/>
          <w:szCs w:val="27"/>
        </w:rPr>
        <w:t>. Указанные трудности затрудняют усвоение учебной программы и формируют особые образовательные потребности у наших воспитанников.</w:t>
      </w:r>
    </w:p>
    <w:p w:rsidR="00985DEB" w:rsidRDefault="00985DEB" w:rsidP="00C84CF7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Особенности детей младшего и среднего дошкольного возраста с нарушением ОДА:</w:t>
      </w:r>
      <w:r>
        <w:rPr>
          <w:color w:val="000000"/>
          <w:sz w:val="27"/>
          <w:szCs w:val="27"/>
        </w:rPr>
        <w:br/>
        <w:t>• двигательная нескоординированность;</w:t>
      </w:r>
      <w:r>
        <w:rPr>
          <w:color w:val="000000"/>
          <w:sz w:val="27"/>
          <w:szCs w:val="27"/>
        </w:rPr>
        <w:br/>
        <w:t>• нарушения в соблюдении темпа движений;</w:t>
      </w:r>
      <w:r>
        <w:rPr>
          <w:color w:val="000000"/>
          <w:sz w:val="27"/>
          <w:szCs w:val="27"/>
        </w:rPr>
        <w:br/>
        <w:t>• низкая работоспособность;</w:t>
      </w:r>
      <w:r>
        <w:rPr>
          <w:color w:val="000000"/>
          <w:sz w:val="27"/>
          <w:szCs w:val="27"/>
        </w:rPr>
        <w:br/>
        <w:t>• повышенная утомляемость;</w:t>
      </w:r>
      <w:r>
        <w:rPr>
          <w:color w:val="000000"/>
          <w:sz w:val="27"/>
          <w:szCs w:val="27"/>
        </w:rPr>
        <w:br/>
        <w:t>• отставание в физическом развитии;</w:t>
      </w:r>
      <w:r>
        <w:rPr>
          <w:color w:val="000000"/>
          <w:sz w:val="27"/>
          <w:szCs w:val="27"/>
        </w:rPr>
        <w:br/>
        <w:t>• ограниченность определенных видов движений (в зависимости от диагноза);</w:t>
      </w:r>
      <w:r>
        <w:rPr>
          <w:color w:val="000000"/>
          <w:sz w:val="27"/>
          <w:szCs w:val="27"/>
        </w:rPr>
        <w:br/>
        <w:t>• затруднения в освоении отдельных или основных двигательных умений и навыков (ходьба, бег, прыжки, подскоки);</w:t>
      </w:r>
      <w:r>
        <w:rPr>
          <w:color w:val="000000"/>
          <w:sz w:val="27"/>
          <w:szCs w:val="27"/>
        </w:rPr>
        <w:br/>
        <w:t>• затруднения в фиксации положения на определенное время;</w:t>
      </w:r>
      <w:r>
        <w:rPr>
          <w:color w:val="000000"/>
          <w:sz w:val="27"/>
          <w:szCs w:val="27"/>
        </w:rPr>
        <w:br/>
        <w:t>• заторможенность.</w:t>
      </w:r>
      <w:r>
        <w:rPr>
          <w:color w:val="000000"/>
          <w:sz w:val="27"/>
          <w:szCs w:val="27"/>
        </w:rPr>
        <w:br/>
      </w:r>
      <w:r w:rsidR="00C84CF7">
        <w:rPr>
          <w:color w:val="000000"/>
          <w:sz w:val="27"/>
          <w:szCs w:val="27"/>
        </w:rPr>
        <w:t xml:space="preserve">           </w:t>
      </w:r>
      <w:r>
        <w:rPr>
          <w:color w:val="000000"/>
          <w:sz w:val="27"/>
          <w:szCs w:val="27"/>
        </w:rPr>
        <w:t>У детей старшего дошкольного возраста:</w:t>
      </w:r>
      <w:r>
        <w:rPr>
          <w:color w:val="000000"/>
          <w:sz w:val="27"/>
          <w:szCs w:val="27"/>
        </w:rPr>
        <w:br/>
        <w:t>• затруднения в соблюдении точности движений;</w:t>
      </w:r>
      <w:r>
        <w:rPr>
          <w:color w:val="000000"/>
          <w:sz w:val="27"/>
          <w:szCs w:val="27"/>
        </w:rPr>
        <w:br/>
        <w:t>• низкий уровень развития некоторых физических качеств (ловкости, быстроты, выносливости);</w:t>
      </w:r>
      <w:r>
        <w:rPr>
          <w:color w:val="000000"/>
          <w:sz w:val="27"/>
          <w:szCs w:val="27"/>
        </w:rPr>
        <w:br/>
        <w:t>• затруднения в освоении определенных двигательных умений и навыков (ходьба, бег, прыжки, подскоки);</w:t>
      </w:r>
      <w:r>
        <w:rPr>
          <w:color w:val="000000"/>
          <w:sz w:val="27"/>
          <w:szCs w:val="27"/>
        </w:rPr>
        <w:br/>
        <w:t>• затруднения в принятии правильной осанки и фиксации положения туловища на определенное время;</w:t>
      </w:r>
      <w:r>
        <w:rPr>
          <w:color w:val="000000"/>
          <w:sz w:val="27"/>
          <w:szCs w:val="27"/>
        </w:rPr>
        <w:br/>
        <w:t>• недостаточное развитие моторных функций пальцев рук;</w:t>
      </w:r>
      <w:r>
        <w:rPr>
          <w:color w:val="000000"/>
          <w:sz w:val="27"/>
          <w:szCs w:val="27"/>
        </w:rPr>
        <w:br/>
        <w:t>• ограничение определенных видов движений (в зависимости от диагноза).</w:t>
      </w:r>
    </w:p>
    <w:p w:rsidR="00985DEB" w:rsidRDefault="00985DEB" w:rsidP="00E0288F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Вопрос физической реабилитации дошкольника в стенах дошкольного, а не лечебного учреждения очень актуален. Дошкольники с нарушениями функций опорно-двигательного аппарата нуждаются в работе коррекционно-развивающего характера, в целенаправленном воздействии на коррекцию недостатков, которые могут привести к нарушению умственной работоспособности, вызвать трудности во взаимодействии с окружающим миром, изменению способов коммуникации и средств общения, в дальнейшем овладении познавательным опытом на этапе школьной ступени обучения.</w:t>
      </w:r>
    </w:p>
    <w:p w:rsidR="00985DEB" w:rsidRDefault="00985DEB" w:rsidP="00E0288F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Процесс коррекционно-развивающего обучения и воспитания в дошкольном учреждении для детей с ОДА строится с учетом психологических особенностей и закономерностей развития психики данной категории детей.</w:t>
      </w:r>
    </w:p>
    <w:p w:rsidR="00985DEB" w:rsidRDefault="00985DEB" w:rsidP="009D11A5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Процесс коррекционного обучения и воспитания условно можно разделить на два этапа:</w:t>
      </w:r>
      <w:r>
        <w:rPr>
          <w:color w:val="000000"/>
          <w:sz w:val="27"/>
          <w:szCs w:val="27"/>
        </w:rPr>
        <w:br/>
      </w:r>
      <w:r w:rsidR="009D11A5">
        <w:rPr>
          <w:color w:val="000000"/>
          <w:sz w:val="27"/>
          <w:szCs w:val="27"/>
        </w:rPr>
        <w:t xml:space="preserve">           </w:t>
      </w:r>
      <w:r>
        <w:rPr>
          <w:color w:val="000000"/>
          <w:sz w:val="27"/>
          <w:szCs w:val="27"/>
        </w:rPr>
        <w:t>1 этап – формирование предпосылок для развития высших психических функций, что предполагает:</w:t>
      </w:r>
      <w:r>
        <w:rPr>
          <w:color w:val="000000"/>
          <w:sz w:val="27"/>
          <w:szCs w:val="27"/>
        </w:rPr>
        <w:br/>
        <w:t>• профилактику и коррекцию двигательной сферы;</w:t>
      </w:r>
      <w:r>
        <w:rPr>
          <w:color w:val="000000"/>
          <w:sz w:val="27"/>
          <w:szCs w:val="27"/>
        </w:rPr>
        <w:br/>
        <w:t xml:space="preserve">• стимуляцию познавательной активности и совершенствование </w:t>
      </w:r>
      <w:r>
        <w:rPr>
          <w:color w:val="000000"/>
          <w:sz w:val="27"/>
          <w:szCs w:val="27"/>
        </w:rPr>
        <w:lastRenderedPageBreak/>
        <w:t>ориентировочно-исследовательской деятельности;</w:t>
      </w:r>
      <w:r>
        <w:rPr>
          <w:color w:val="000000"/>
          <w:sz w:val="27"/>
          <w:szCs w:val="27"/>
        </w:rPr>
        <w:br/>
        <w:t>• развитие общей и ручной моторики;</w:t>
      </w:r>
      <w:r>
        <w:rPr>
          <w:color w:val="000000"/>
          <w:sz w:val="27"/>
          <w:szCs w:val="27"/>
        </w:rPr>
        <w:br/>
        <w:t>• развитие и коррекцию психомоторных функций и межсенсорных связей;</w:t>
      </w:r>
      <w:r>
        <w:rPr>
          <w:color w:val="000000"/>
          <w:sz w:val="27"/>
          <w:szCs w:val="27"/>
        </w:rPr>
        <w:br/>
        <w:t>• обогащение сенсорного опыта ребенка и развитие всех видов восприятия;</w:t>
      </w:r>
      <w:r>
        <w:rPr>
          <w:color w:val="000000"/>
          <w:sz w:val="27"/>
          <w:szCs w:val="27"/>
        </w:rPr>
        <w:br/>
        <w:t>• развитие и коррекцию простых модально-специфических функций, таких как, выносливость к непрерывному сосредоточению на задании (работоспособность), скорость актуализации временных связей и прочность запечатления следов п</w:t>
      </w:r>
      <w:r w:rsidR="00BA5EE1">
        <w:rPr>
          <w:color w:val="000000"/>
          <w:sz w:val="27"/>
          <w:szCs w:val="27"/>
        </w:rPr>
        <w:t>амяти на уровне элементарных ми</w:t>
      </w:r>
      <w:r>
        <w:rPr>
          <w:color w:val="000000"/>
          <w:sz w:val="27"/>
          <w:szCs w:val="27"/>
        </w:rPr>
        <w:t>мических процессов, способность к концентрации и к распределению внимания;</w:t>
      </w:r>
      <w:r>
        <w:rPr>
          <w:color w:val="000000"/>
          <w:sz w:val="27"/>
          <w:szCs w:val="27"/>
        </w:rPr>
        <w:br/>
        <w:t>• готовность к сотрудничеству со взрослым;</w:t>
      </w:r>
      <w:r>
        <w:rPr>
          <w:color w:val="000000"/>
          <w:sz w:val="27"/>
          <w:szCs w:val="27"/>
        </w:rPr>
        <w:br/>
        <w:t>• стимуляцию речевого развития ребенка.</w:t>
      </w:r>
      <w:r>
        <w:rPr>
          <w:color w:val="000000"/>
          <w:sz w:val="27"/>
          <w:szCs w:val="27"/>
        </w:rPr>
        <w:br/>
      </w:r>
      <w:r w:rsidR="009D11A5">
        <w:rPr>
          <w:color w:val="000000"/>
          <w:sz w:val="27"/>
          <w:szCs w:val="27"/>
        </w:rPr>
        <w:t xml:space="preserve">           </w:t>
      </w:r>
      <w:r>
        <w:rPr>
          <w:color w:val="000000"/>
          <w:sz w:val="27"/>
          <w:szCs w:val="27"/>
        </w:rPr>
        <w:t>2 этап – формирование предпосылок к школьному обучению. На данном этапе коррекционно-педагогическая работа направлена на реализацию следующих задач:</w:t>
      </w:r>
      <w:r>
        <w:rPr>
          <w:color w:val="000000"/>
          <w:sz w:val="27"/>
          <w:szCs w:val="27"/>
        </w:rPr>
        <w:br/>
        <w:t>• формирование чувства самоконтроля за правильным положением тела;</w:t>
      </w:r>
      <w:r>
        <w:rPr>
          <w:color w:val="000000"/>
          <w:sz w:val="27"/>
          <w:szCs w:val="27"/>
        </w:rPr>
        <w:br/>
        <w:t>• развитие и коррекция недостатков эмоционально-волевой сферы и формирующейся личности;</w:t>
      </w:r>
      <w:r>
        <w:rPr>
          <w:color w:val="000000"/>
          <w:sz w:val="27"/>
          <w:szCs w:val="27"/>
        </w:rPr>
        <w:br/>
        <w:t>• укрепление здоровья, создание условий для полноценного физического развития и совершенствование двигательной сферы;</w:t>
      </w:r>
      <w:r>
        <w:rPr>
          <w:color w:val="000000"/>
          <w:sz w:val="27"/>
          <w:szCs w:val="27"/>
        </w:rPr>
        <w:br/>
        <w:t>• развитие познавательной деятельности и формирование определенного запаса представлений об окружающем;</w:t>
      </w:r>
      <w:r>
        <w:rPr>
          <w:color w:val="000000"/>
          <w:sz w:val="27"/>
          <w:szCs w:val="27"/>
        </w:rPr>
        <w:br/>
        <w:t>• целенаправленное формирование высших психических функций и предпосылок к школьному обучению;</w:t>
      </w:r>
      <w:r>
        <w:rPr>
          <w:color w:val="000000"/>
          <w:sz w:val="27"/>
          <w:szCs w:val="27"/>
        </w:rPr>
        <w:br/>
        <w:t>• развитие речи и коммуникативной деятельности;</w:t>
      </w:r>
      <w:r>
        <w:rPr>
          <w:color w:val="000000"/>
          <w:sz w:val="27"/>
          <w:szCs w:val="27"/>
        </w:rPr>
        <w:br/>
        <w:t>• формирование ведущих видов деятельности, их мотивационных, ориентировочно-операционных и регуляционных компонентов.</w:t>
      </w:r>
    </w:p>
    <w:p w:rsidR="00985DEB" w:rsidRDefault="00985DEB" w:rsidP="009D11A5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Коррекционно-развивающая работа осуществляется под руководством врача-ортопеда в тесной взаимосвязи с инструктором по физической культуре и плаванию, воспитателем, учителем-логопедом, музыкальным руководителем, родителями воспитанников. Практически во всех видах образовательной деятельности в комплексе решаются как коррекционно-развивающие, так и воспитательно</w:t>
      </w:r>
      <w:r w:rsidR="009D11A5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-образовательные задачи. Они определяются с учетом специфики различных видов деятельности, возрастных и индивидуально-типологических особенностей детей с нарушением ОДА. Соотношение этих задач, преобладание коррекционно-развивающего или воспитательно</w:t>
      </w:r>
      <w:r w:rsidR="009D11A5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-</w:t>
      </w:r>
      <w:r w:rsidR="009D11A5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образовательного компонента изменяется в зависимости от выраженности недостатков в развитии.</w:t>
      </w:r>
    </w:p>
    <w:p w:rsidR="00985DEB" w:rsidRDefault="00985DEB" w:rsidP="00985DE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985DEB" w:rsidRDefault="00985DEB" w:rsidP="00985DE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Педагоги в коррекционно-развивающей деятельности с детьми дошкольного возраста, имеющими нарушения опорно-двигательного аппарата, решает следующие группы задач:</w:t>
      </w:r>
    </w:p>
    <w:p w:rsidR="001044D8" w:rsidRPr="0009106A" w:rsidRDefault="009D11A5" w:rsidP="0009106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   </w:t>
      </w:r>
      <w:r w:rsidR="00985DEB">
        <w:rPr>
          <w:color w:val="000000"/>
          <w:sz w:val="27"/>
          <w:szCs w:val="27"/>
        </w:rPr>
        <w:t>1. Реабилитационные</w:t>
      </w:r>
      <w:r>
        <w:rPr>
          <w:color w:val="000000"/>
          <w:sz w:val="27"/>
          <w:szCs w:val="27"/>
        </w:rPr>
        <w:t>:</w:t>
      </w:r>
      <w:r w:rsidR="00985DEB"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>-</w:t>
      </w:r>
      <w:r w:rsidR="00985DEB">
        <w:rPr>
          <w:color w:val="000000"/>
          <w:sz w:val="27"/>
          <w:szCs w:val="27"/>
        </w:rPr>
        <w:t xml:space="preserve"> разгрузка позвоночника – создание благоприятных физиологических условий для роста тел позвонков и восстановление правильного положения тела;</w:t>
      </w:r>
      <w:r w:rsidR="00985DEB"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>-</w:t>
      </w:r>
      <w:r w:rsidR="00985DEB">
        <w:rPr>
          <w:color w:val="000000"/>
          <w:sz w:val="27"/>
          <w:szCs w:val="27"/>
        </w:rPr>
        <w:t xml:space="preserve"> укрепление мышечного корсета;</w:t>
      </w:r>
      <w:r w:rsidR="00985DEB"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 xml:space="preserve">- </w:t>
      </w:r>
      <w:r w:rsidR="00985DEB">
        <w:rPr>
          <w:color w:val="000000"/>
          <w:sz w:val="27"/>
          <w:szCs w:val="27"/>
        </w:rPr>
        <w:t>формирование правильной осанки;</w:t>
      </w:r>
      <w:r w:rsidR="00985DEB"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 xml:space="preserve">- </w:t>
      </w:r>
      <w:r w:rsidR="00985DEB">
        <w:rPr>
          <w:color w:val="000000"/>
          <w:sz w:val="27"/>
          <w:szCs w:val="27"/>
        </w:rPr>
        <w:t xml:space="preserve"> коррекция плоскостопия.</w:t>
      </w:r>
      <w:r w:rsidR="00985DEB"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 xml:space="preserve">    </w:t>
      </w:r>
      <w:r w:rsidR="00985DEB">
        <w:rPr>
          <w:color w:val="000000"/>
          <w:sz w:val="27"/>
          <w:szCs w:val="27"/>
        </w:rPr>
        <w:t>2. Коррекционно – развивающие</w:t>
      </w:r>
      <w:r>
        <w:rPr>
          <w:color w:val="000000"/>
          <w:sz w:val="27"/>
          <w:szCs w:val="27"/>
        </w:rPr>
        <w:t>:</w:t>
      </w:r>
      <w:r w:rsidR="00985DEB"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>-</w:t>
      </w:r>
      <w:r w:rsidR="00985DEB">
        <w:rPr>
          <w:color w:val="000000"/>
          <w:sz w:val="27"/>
          <w:szCs w:val="27"/>
        </w:rPr>
        <w:t xml:space="preserve"> укрепление здоровья и повышение работоспособности детей с нарушением функций ОДА;</w:t>
      </w:r>
      <w:r w:rsidR="00985DEB"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 xml:space="preserve">- </w:t>
      </w:r>
      <w:r w:rsidR="00985DEB">
        <w:rPr>
          <w:color w:val="000000"/>
          <w:sz w:val="27"/>
          <w:szCs w:val="27"/>
        </w:rPr>
        <w:t>развитие динамической координации и соразмерности движений;</w:t>
      </w:r>
      <w:r w:rsidR="00985DEB"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 xml:space="preserve">- </w:t>
      </w:r>
      <w:r w:rsidR="00985DEB">
        <w:rPr>
          <w:color w:val="000000"/>
          <w:sz w:val="27"/>
          <w:szCs w:val="27"/>
        </w:rPr>
        <w:t xml:space="preserve"> развитие статического равновесия;</w:t>
      </w:r>
      <w:r w:rsidR="00985DEB"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 xml:space="preserve">- </w:t>
      </w:r>
      <w:r w:rsidR="00985DEB">
        <w:rPr>
          <w:color w:val="000000"/>
          <w:sz w:val="27"/>
          <w:szCs w:val="27"/>
        </w:rPr>
        <w:t>развитие пространственной ориентировки;</w:t>
      </w:r>
      <w:r w:rsidR="00985DEB"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 xml:space="preserve">- </w:t>
      </w:r>
      <w:r w:rsidR="00985DEB">
        <w:rPr>
          <w:color w:val="000000"/>
          <w:sz w:val="27"/>
          <w:szCs w:val="27"/>
        </w:rPr>
        <w:t xml:space="preserve"> развитие двигательного воображения и творчества, музыкального слуха и чувства ритма ребенка;</w:t>
      </w:r>
      <w:r w:rsidR="00985DEB"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 xml:space="preserve">- </w:t>
      </w:r>
      <w:r w:rsidR="00985DEB">
        <w:rPr>
          <w:color w:val="000000"/>
          <w:sz w:val="27"/>
          <w:szCs w:val="27"/>
        </w:rPr>
        <w:t xml:space="preserve"> формирование умений и навыков выразительных, грациозных движений и осознанного отношения к ним.</w:t>
      </w:r>
      <w:r w:rsidR="00985DEB"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 xml:space="preserve">   </w:t>
      </w:r>
      <w:r w:rsidR="00985DEB">
        <w:rPr>
          <w:color w:val="000000"/>
          <w:sz w:val="27"/>
          <w:szCs w:val="27"/>
        </w:rPr>
        <w:t>3. Образовательные</w:t>
      </w:r>
      <w:r>
        <w:rPr>
          <w:color w:val="000000"/>
          <w:sz w:val="27"/>
          <w:szCs w:val="27"/>
        </w:rPr>
        <w:t>:</w:t>
      </w:r>
      <w:r w:rsidR="00985DEB"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>-</w:t>
      </w:r>
      <w:r w:rsidR="00985DEB">
        <w:rPr>
          <w:color w:val="000000"/>
          <w:sz w:val="27"/>
          <w:szCs w:val="27"/>
        </w:rPr>
        <w:t xml:space="preserve"> формирование навыков выполнения основных движений, важных элементов сложных движений;</w:t>
      </w:r>
      <w:r w:rsidR="00985DEB"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>-</w:t>
      </w:r>
      <w:r w:rsidR="00985DEB">
        <w:rPr>
          <w:color w:val="000000"/>
          <w:sz w:val="27"/>
          <w:szCs w:val="27"/>
        </w:rPr>
        <w:t xml:space="preserve"> развитие умения переключаться от выполнения одних движений к другим;</w:t>
      </w:r>
      <w:r w:rsidR="00985DEB"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>-</w:t>
      </w:r>
      <w:r w:rsidR="00985DEB">
        <w:rPr>
          <w:color w:val="000000"/>
          <w:sz w:val="27"/>
          <w:szCs w:val="27"/>
        </w:rPr>
        <w:t xml:space="preserve"> развитие самоконтроля при выполнении физических упражнений;</w:t>
      </w:r>
      <w:r w:rsidR="00985DEB"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>-</w:t>
      </w:r>
      <w:r w:rsidR="00985DEB">
        <w:rPr>
          <w:color w:val="000000"/>
          <w:sz w:val="27"/>
          <w:szCs w:val="27"/>
        </w:rPr>
        <w:t xml:space="preserve"> увеличение силовой выносливости мышц;</w:t>
      </w:r>
      <w:r w:rsidR="00985DEB"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 xml:space="preserve">    </w:t>
      </w:r>
      <w:r w:rsidR="00985DEB">
        <w:rPr>
          <w:color w:val="000000"/>
          <w:sz w:val="27"/>
          <w:szCs w:val="27"/>
        </w:rPr>
        <w:t>4. Оздоровительные</w:t>
      </w:r>
      <w:r>
        <w:rPr>
          <w:color w:val="000000"/>
          <w:sz w:val="27"/>
          <w:szCs w:val="27"/>
        </w:rPr>
        <w:t>:</w:t>
      </w:r>
      <w:r w:rsidR="00985DEB"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>-</w:t>
      </w:r>
      <w:r w:rsidR="00985DEB">
        <w:rPr>
          <w:color w:val="000000"/>
          <w:sz w:val="27"/>
          <w:szCs w:val="27"/>
        </w:rPr>
        <w:t xml:space="preserve"> снятие психологической напряженности и создание оптимистического настроения</w:t>
      </w:r>
      <w:r>
        <w:rPr>
          <w:color w:val="000000"/>
          <w:sz w:val="27"/>
          <w:szCs w:val="27"/>
        </w:rPr>
        <w:t>;</w:t>
      </w:r>
      <w:r w:rsidR="00985DEB"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>-</w:t>
      </w:r>
      <w:r w:rsidR="00985DEB">
        <w:rPr>
          <w:color w:val="000000"/>
          <w:sz w:val="27"/>
          <w:szCs w:val="27"/>
        </w:rPr>
        <w:t xml:space="preserve"> выработка привычек здорового образа жизни;</w:t>
      </w:r>
      <w:r w:rsidR="00985DEB"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>-</w:t>
      </w:r>
      <w:r w:rsidR="00985DEB">
        <w:rPr>
          <w:color w:val="000000"/>
          <w:sz w:val="27"/>
          <w:szCs w:val="27"/>
        </w:rPr>
        <w:t xml:space="preserve"> повышение приспособляемости и работоспособности органов и систем растущего организма;</w:t>
      </w:r>
      <w:r w:rsidR="00985DEB"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>-</w:t>
      </w:r>
      <w:r w:rsidR="00985DEB">
        <w:rPr>
          <w:color w:val="000000"/>
          <w:sz w:val="27"/>
          <w:szCs w:val="27"/>
        </w:rPr>
        <w:t xml:space="preserve"> закаливание организма, профилактика простудных заболеваний;</w:t>
      </w:r>
      <w:r w:rsidR="00985DEB"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 xml:space="preserve">- </w:t>
      </w:r>
      <w:r w:rsidR="00985DEB">
        <w:rPr>
          <w:color w:val="000000"/>
          <w:sz w:val="27"/>
          <w:szCs w:val="27"/>
        </w:rPr>
        <w:t>обеспечение пропорционального развития всех мышечных групп;</w:t>
      </w:r>
      <w:r w:rsidR="00985DEB"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 xml:space="preserve">- </w:t>
      </w:r>
      <w:r w:rsidR="00985DEB">
        <w:rPr>
          <w:color w:val="000000"/>
          <w:sz w:val="27"/>
          <w:szCs w:val="27"/>
        </w:rPr>
        <w:t xml:space="preserve"> формирование опорно-двигательного аппарата и воспитание правильной осанки</w:t>
      </w:r>
      <w:r>
        <w:rPr>
          <w:color w:val="000000"/>
          <w:sz w:val="27"/>
          <w:szCs w:val="27"/>
        </w:rPr>
        <w:t>.</w:t>
      </w:r>
      <w:r w:rsidR="00985DEB"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 xml:space="preserve">     </w:t>
      </w:r>
      <w:r w:rsidR="00985DEB">
        <w:rPr>
          <w:color w:val="000000"/>
          <w:sz w:val="27"/>
          <w:szCs w:val="27"/>
        </w:rPr>
        <w:t>5. Нравственно – воспитательные</w:t>
      </w:r>
      <w:r>
        <w:rPr>
          <w:color w:val="000000"/>
          <w:sz w:val="27"/>
          <w:szCs w:val="27"/>
        </w:rPr>
        <w:t>:</w:t>
      </w:r>
      <w:r w:rsidR="00985DEB"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 xml:space="preserve">- </w:t>
      </w:r>
      <w:r w:rsidR="00985DEB">
        <w:rPr>
          <w:color w:val="000000"/>
          <w:sz w:val="27"/>
          <w:szCs w:val="27"/>
        </w:rPr>
        <w:t>воспитание гигиенических привычек и телесной рефлексии;</w:t>
      </w:r>
      <w:r w:rsidR="00985DEB"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 xml:space="preserve">- </w:t>
      </w:r>
      <w:r w:rsidR="00985DEB">
        <w:rPr>
          <w:color w:val="000000"/>
          <w:sz w:val="27"/>
          <w:szCs w:val="27"/>
        </w:rPr>
        <w:t>воспитание воли, сознательной дисциплины, организованности;</w:t>
      </w:r>
      <w:r w:rsidR="00985DEB"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 xml:space="preserve">- </w:t>
      </w:r>
      <w:r w:rsidR="00985DEB">
        <w:rPr>
          <w:color w:val="000000"/>
          <w:sz w:val="27"/>
          <w:szCs w:val="27"/>
        </w:rPr>
        <w:t xml:space="preserve"> поддержание интереса к двигательной деятельности;</w:t>
      </w:r>
      <w:r w:rsidR="00985DEB"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 xml:space="preserve">- </w:t>
      </w:r>
      <w:r w:rsidR="00985DEB">
        <w:rPr>
          <w:color w:val="000000"/>
          <w:sz w:val="27"/>
          <w:szCs w:val="27"/>
        </w:rPr>
        <w:t>воспитание желания участвовать в организованных формах работы по физической культуре, совместно с другими детьми: подчинять свое поведение правилам в подвижных играх.</w:t>
      </w:r>
    </w:p>
    <w:p w:rsidR="0009106A" w:rsidRDefault="0009106A" w:rsidP="0009106A">
      <w:pPr>
        <w:ind w:firstLine="708"/>
        <w:rPr>
          <w:rFonts w:ascii="Times New Roman" w:hAnsi="Times New Roman" w:cs="Times New Roman"/>
          <w:sz w:val="27"/>
          <w:szCs w:val="27"/>
        </w:rPr>
      </w:pPr>
    </w:p>
    <w:p w:rsidR="00BA5EE1" w:rsidRPr="0009106A" w:rsidRDefault="00BA5EE1" w:rsidP="0009106A">
      <w:pPr>
        <w:ind w:firstLine="708"/>
        <w:rPr>
          <w:rFonts w:ascii="Times New Roman" w:hAnsi="Times New Roman" w:cs="Times New Roman"/>
          <w:sz w:val="27"/>
          <w:szCs w:val="27"/>
        </w:rPr>
      </w:pPr>
      <w:bookmarkStart w:id="0" w:name="_GoBack"/>
      <w:bookmarkEnd w:id="0"/>
      <w:r w:rsidRPr="0009106A">
        <w:rPr>
          <w:rFonts w:ascii="Times New Roman" w:hAnsi="Times New Roman" w:cs="Times New Roman"/>
          <w:sz w:val="27"/>
          <w:szCs w:val="27"/>
        </w:rPr>
        <w:t xml:space="preserve">Уважаемые родители, помните, чем раньше начата коррекция </w:t>
      </w:r>
      <w:r w:rsidR="0009106A" w:rsidRPr="0009106A">
        <w:rPr>
          <w:rFonts w:ascii="Times New Roman" w:hAnsi="Times New Roman" w:cs="Times New Roman"/>
          <w:sz w:val="27"/>
          <w:szCs w:val="27"/>
        </w:rPr>
        <w:t>развити</w:t>
      </w:r>
      <w:r w:rsidR="0009106A">
        <w:rPr>
          <w:rFonts w:ascii="Times New Roman" w:hAnsi="Times New Roman" w:cs="Times New Roman"/>
          <w:sz w:val="27"/>
          <w:szCs w:val="27"/>
        </w:rPr>
        <w:t>я ребенка, тем больше шанс компе</w:t>
      </w:r>
      <w:r w:rsidR="0009106A" w:rsidRPr="0009106A">
        <w:rPr>
          <w:rFonts w:ascii="Times New Roman" w:hAnsi="Times New Roman" w:cs="Times New Roman"/>
          <w:sz w:val="27"/>
          <w:szCs w:val="27"/>
        </w:rPr>
        <w:t xml:space="preserve">нсировать </w:t>
      </w:r>
      <w:r w:rsidR="0009106A">
        <w:rPr>
          <w:rFonts w:ascii="Times New Roman" w:hAnsi="Times New Roman" w:cs="Times New Roman"/>
          <w:sz w:val="27"/>
          <w:szCs w:val="27"/>
        </w:rPr>
        <w:t>нарушение.</w:t>
      </w:r>
    </w:p>
    <w:p w:rsidR="001044D8" w:rsidRDefault="001044D8" w:rsidP="00BA5EE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</w:p>
    <w:p w:rsidR="001044D8" w:rsidRDefault="001044D8" w:rsidP="001044D8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rPr>
          <w:color w:val="000000"/>
          <w:sz w:val="27"/>
          <w:szCs w:val="27"/>
        </w:rPr>
      </w:pPr>
    </w:p>
    <w:p w:rsidR="001044D8" w:rsidRDefault="001044D8" w:rsidP="00BA5EE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ab/>
      </w:r>
    </w:p>
    <w:p w:rsidR="001044D8" w:rsidRDefault="001044D8" w:rsidP="001044D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</w:p>
    <w:p w:rsidR="001044D8" w:rsidRDefault="001044D8"/>
    <w:sectPr w:rsidR="001044D8" w:rsidSect="005876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0E7546"/>
    <w:multiLevelType w:val="multilevel"/>
    <w:tmpl w:val="A8E86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D122F2"/>
    <w:multiLevelType w:val="multilevel"/>
    <w:tmpl w:val="AA1A1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A3625C"/>
    <w:multiLevelType w:val="multilevel"/>
    <w:tmpl w:val="69788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985DEB"/>
    <w:rsid w:val="0009106A"/>
    <w:rsid w:val="001044D8"/>
    <w:rsid w:val="00467C0D"/>
    <w:rsid w:val="005876B6"/>
    <w:rsid w:val="00833CA5"/>
    <w:rsid w:val="00985DEB"/>
    <w:rsid w:val="009D11A5"/>
    <w:rsid w:val="00BA5EE1"/>
    <w:rsid w:val="00C84CF7"/>
    <w:rsid w:val="00E0288F"/>
    <w:rsid w:val="00EF1FCF"/>
    <w:rsid w:val="00F16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6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5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9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2010</Words>
  <Characters>11462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2</cp:revision>
  <dcterms:created xsi:type="dcterms:W3CDTF">2020-03-18T03:53:00Z</dcterms:created>
  <dcterms:modified xsi:type="dcterms:W3CDTF">2020-03-18T03:53:00Z</dcterms:modified>
</cp:coreProperties>
</file>