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26" w:rsidRDefault="00B34826" w:rsidP="00AF69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F694D" w:rsidRPr="00AF694D" w:rsidRDefault="00B34826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Статья: </w:t>
      </w:r>
      <w:bookmarkStart w:id="0" w:name="_GoBack"/>
      <w:bookmarkEnd w:id="0"/>
      <w:r w:rsidR="00AF694D" w:rsidRPr="00AF694D">
        <w:rPr>
          <w:b/>
          <w:bCs/>
          <w:color w:val="000000"/>
          <w:sz w:val="28"/>
          <w:szCs w:val="28"/>
        </w:rPr>
        <w:t>Развитие мелкой моторики рук у детей 1–3 лет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Начинать работу по развитию мелкой моторики необходимо с раннего возраста. Уже грудному младенцу можно массировать пальчики, воздействуя на активные точки, связанные с корой головного мозга. В раннем и младшем возрасте нужно выполнять простые упражнения, сопровождаемые стихотворным текстом.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Почему так важно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мелкую моторику и тем самым активизируя отделы мозга, мы активизируем и соседние зоны, отвечающие за речь.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 xml:space="preserve">Пальцы наделены большим количеством рецепторов. Посылающих импульсы в центральную нервную систему человека. На кистях рук расположено множество </w:t>
      </w:r>
      <w:r w:rsidR="00B34826" w:rsidRPr="00AF694D">
        <w:rPr>
          <w:color w:val="333333"/>
          <w:sz w:val="28"/>
          <w:szCs w:val="28"/>
        </w:rPr>
        <w:t>акупунктуры</w:t>
      </w:r>
      <w:r w:rsidRPr="00AF694D">
        <w:rPr>
          <w:color w:val="333333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Систематические занятия с ребёнком ведут к положительной динамике развития речи, его всестороннему развитию, а в дальнейшем и успешной подготовке к школе.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Существует множество игр и упражнений. Наиболее простые и эффективные: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массаж ладошек (игра «сорока-ворона»,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ладушки (эта игра научит распрямлять ладошки и делать хлопки</w:t>
      </w:r>
      <w:r w:rsidR="00B34826" w:rsidRPr="00AF694D">
        <w:rPr>
          <w:color w:val="333333"/>
          <w:sz w:val="28"/>
          <w:szCs w:val="28"/>
        </w:rPr>
        <w:t>).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разрывание бумаги (это занятие приносит детям удовольствие, а также первое знакомство со свойствами бумаги) 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перелистывание страниц,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бусы (перебирание мелких предметов – это полезно,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вкладыши мисочки (можно построить из них башенку, вкладывать их друг в друга, эта игра формирует понятие о размере предмета</w:t>
      </w:r>
      <w:r w:rsidR="00B34826" w:rsidRPr="00AF694D">
        <w:rPr>
          <w:color w:val="333333"/>
          <w:sz w:val="28"/>
          <w:szCs w:val="28"/>
        </w:rPr>
        <w:t>).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крупы (игра хорошо развивает мелкую моторику и тактильные ощущения,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рисование на песке (насыпьте песок на поднос, возьмите пальчик ребёнка в свою руку и проведите им по песку, начать можно с простых фигур – линий, круга, постепенно усложняя задание,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завинчивание крышки (простое занятие, как завинчивание и раскручивание крышек банок, пузырьков развивает ловкость пальчиков,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застегивание, расстёгивание. Шнуровка (это не только разовьёт движения рук, но и приучит ребёнка к самостоятельности,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лепка (используются: пластилин, глина, тесто,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рисование и раскрашивание (очень полезно обводить контур картинок, состоящих из пунктирных линий; полезно рисовать на вертикальных поверхностях: доске, стене,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- собирание мозаики и пазлов (пазлы и мозайку выбирают с крупными частями; пазлы тренируют также воображение) 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Стоит запомнить простую вещь: игры для развития мелкой моторики должны проводиться под наблюдением взрослого. Играть в игры и выполнять упражнения нужно систематически.</w:t>
      </w:r>
    </w:p>
    <w:p w:rsidR="00AF694D" w:rsidRPr="00AF694D" w:rsidRDefault="00AF694D" w:rsidP="00B34826">
      <w:pPr>
        <w:pStyle w:val="a3"/>
        <w:shd w:val="clear" w:color="auto" w:fill="FFFFFF"/>
        <w:spacing w:before="0" w:beforeAutospacing="0" w:after="0" w:afterAutospacing="0" w:line="294" w:lineRule="atLeast"/>
        <w:ind w:left="1134"/>
        <w:rPr>
          <w:color w:val="000000"/>
          <w:sz w:val="28"/>
          <w:szCs w:val="28"/>
        </w:rPr>
      </w:pPr>
      <w:r w:rsidRPr="00AF694D">
        <w:rPr>
          <w:color w:val="333333"/>
          <w:sz w:val="28"/>
          <w:szCs w:val="28"/>
        </w:rPr>
        <w:t>Занимайтесь с ребёнком каждый день и скоро заметите, что движения рук вашего малыша с каждым разом становится более плавными скоординированными и чёткими.</w:t>
      </w:r>
    </w:p>
    <w:p w:rsidR="00AF694D" w:rsidRPr="00AF694D" w:rsidRDefault="00AF694D" w:rsidP="00B34826">
      <w:pPr>
        <w:pStyle w:val="a3"/>
        <w:shd w:val="clear" w:color="auto" w:fill="F5F5F5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64076A" w:rsidRPr="00AF694D" w:rsidRDefault="0064076A" w:rsidP="00B34826">
      <w:pPr>
        <w:ind w:left="1134"/>
        <w:rPr>
          <w:rFonts w:ascii="Times New Roman" w:hAnsi="Times New Roman" w:cs="Times New Roman"/>
          <w:sz w:val="28"/>
          <w:szCs w:val="28"/>
        </w:rPr>
      </w:pPr>
    </w:p>
    <w:sectPr w:rsidR="0064076A" w:rsidRPr="00AF694D" w:rsidSect="00C75826">
      <w:pgSz w:w="11906" w:h="16838"/>
      <w:pgMar w:top="170" w:right="851" w:bottom="113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D"/>
    <w:rsid w:val="0064076A"/>
    <w:rsid w:val="00AF694D"/>
    <w:rsid w:val="00B34826"/>
    <w:rsid w:val="00C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40E0-4EAD-4C37-9681-6703CAD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Учетная запись Майкрософт</cp:lastModifiedBy>
  <cp:revision>2</cp:revision>
  <dcterms:created xsi:type="dcterms:W3CDTF">2021-11-17T05:20:00Z</dcterms:created>
  <dcterms:modified xsi:type="dcterms:W3CDTF">2021-11-17T05:20:00Z</dcterms:modified>
</cp:coreProperties>
</file>