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86" w:rsidRPr="007003B8" w:rsidRDefault="004E0586" w:rsidP="007003B8">
      <w:pPr>
        <w:spacing w:line="360" w:lineRule="auto"/>
        <w:rPr>
          <w:rFonts w:cs="Times New Roman"/>
          <w:color w:val="000000" w:themeColor="text1"/>
          <w:sz w:val="22"/>
        </w:rPr>
      </w:pPr>
    </w:p>
    <w:p w:rsidR="004E0586" w:rsidRPr="007003B8" w:rsidRDefault="004E0586" w:rsidP="007003B8">
      <w:pPr>
        <w:spacing w:line="360" w:lineRule="auto"/>
        <w:ind w:firstLine="708"/>
        <w:jc w:val="right"/>
        <w:rPr>
          <w:rFonts w:cs="Times New Roman"/>
          <w:color w:val="000000" w:themeColor="text1"/>
          <w:sz w:val="22"/>
        </w:rPr>
      </w:pPr>
      <w:r w:rsidRPr="007003B8">
        <w:rPr>
          <w:rFonts w:cs="Times New Roman"/>
          <w:color w:val="000000" w:themeColor="text1"/>
          <w:sz w:val="22"/>
        </w:rPr>
        <w:t>Фадеева Александра Анатольевна, учитель истории. Муниципальное автономное общеобразовательное учреждение «Средняя общеобразовательная школа №2 с углубленным изучением иностранных языков» муниципального образования город Ноябрьск</w:t>
      </w:r>
    </w:p>
    <w:p w:rsidR="007003B8" w:rsidRPr="007003B8" w:rsidRDefault="007003B8" w:rsidP="007003B8">
      <w:pPr>
        <w:spacing w:after="0" w:line="360" w:lineRule="auto"/>
        <w:ind w:firstLine="708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003B8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Развитие </w:t>
      </w:r>
      <w:proofErr w:type="spellStart"/>
      <w:r w:rsidRPr="007003B8">
        <w:rPr>
          <w:rFonts w:cs="Times New Roman"/>
          <w:b/>
          <w:color w:val="000000" w:themeColor="text1"/>
          <w:sz w:val="24"/>
          <w:szCs w:val="24"/>
          <w:u w:val="single"/>
        </w:rPr>
        <w:t>метапредметной</w:t>
      </w:r>
      <w:proofErr w:type="spellEnd"/>
      <w:r w:rsidRPr="007003B8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информационной компетенции через развитие предметной компетенции на уроках обществознания у учащихся старших классов</w:t>
      </w:r>
    </w:p>
    <w:p w:rsidR="007003B8" w:rsidRPr="000318A6" w:rsidRDefault="007003B8" w:rsidP="004E0586">
      <w:pPr>
        <w:spacing w:line="360" w:lineRule="auto"/>
        <w:ind w:firstLine="708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Актуальность темы  </w:t>
      </w:r>
      <w:r w:rsidR="007003B8">
        <w:rPr>
          <w:rFonts w:cs="Times New Roman"/>
          <w:color w:val="000000" w:themeColor="text1"/>
          <w:sz w:val="24"/>
          <w:szCs w:val="24"/>
        </w:rPr>
        <w:t xml:space="preserve">работы 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обусловлена постоянно развивающим потоком информации в современном обществе и востребованностью компетентных специалистов на рынке труда; переходом от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знаниевой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 xml:space="preserve"> парадигмы к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компетентностной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>.</w:t>
      </w: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Государственные документы в области образования свидетельствуют о высокой степени </w:t>
      </w:r>
      <w:proofErr w:type="gramStart"/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>актуальности проблемы формирования информационной компетентности старшеклассников</w:t>
      </w:r>
      <w:proofErr w:type="gramEnd"/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>. В законе РФ «Об образовании»</w:t>
      </w:r>
      <w:r w:rsidRPr="00036ED1">
        <w:rPr>
          <w:rStyle w:val="a6"/>
          <w:rFonts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>, в проекте «Федерального государственного образовательного стандарта среднего (полного) общего образования»</w:t>
      </w:r>
      <w:r w:rsidRPr="00036ED1">
        <w:rPr>
          <w:rStyle w:val="a6"/>
          <w:rFonts w:cs="Times New Roman"/>
          <w:color w:val="000000" w:themeColor="text1"/>
          <w:sz w:val="24"/>
          <w:szCs w:val="24"/>
          <w:shd w:val="clear" w:color="auto" w:fill="FFFFFF"/>
        </w:rPr>
        <w:footnoteReference w:id="2"/>
      </w: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>, в Национальной образовательной инициативе «Наша новая школа»</w:t>
      </w:r>
      <w:r w:rsidRPr="00036ED1">
        <w:rPr>
          <w:rStyle w:val="a6"/>
          <w:rFonts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подчеркивается, что одной из основных целей образования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gramStart"/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сегодняшний</w:t>
      </w:r>
      <w:proofErr w:type="gramEnd"/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развитие компетенций учащихся.</w:t>
      </w: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>Идея информационного образования и повышения уровня информационной компетентности личности связана с вхождением человека в информационное общество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36ED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E0586" w:rsidRPr="00036ED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Изменение информационной среды общества, активное использование школьниками в повседневной жизни информационных технологий, необходимость ориентироваться в многообразии печатных изданий, информации ставят перед школой задачу развивать информационную </w:t>
      </w:r>
      <w:r>
        <w:rPr>
          <w:rFonts w:cs="Times New Roman"/>
          <w:color w:val="000000" w:themeColor="text1"/>
          <w:sz w:val="24"/>
          <w:szCs w:val="24"/>
        </w:rPr>
        <w:t>компетентность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учащихся. </w:t>
      </w:r>
    </w:p>
    <w:p w:rsidR="004E0586" w:rsidRPr="00036ED1" w:rsidRDefault="004E0586" w:rsidP="004E0586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Одной из важнейших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 xml:space="preserve"> компетенция является информационная компетенция. Под информационной компетентностью нами будет пониматься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информационными технологиями, поиск, анализ и отбор необходимой информации, ее преобразование, сохранение и передача. </w:t>
      </w:r>
    </w:p>
    <w:p w:rsidR="004E0586" w:rsidRPr="00036ED1" w:rsidRDefault="004E0586" w:rsidP="004E0586">
      <w:pPr>
        <w:spacing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lastRenderedPageBreak/>
        <w:t xml:space="preserve">Развить ключевую компетенцию можно при развитии определенной предметной компетенции на определенном уроке. На уроках </w:t>
      </w:r>
      <w:r w:rsidR="007065E6">
        <w:rPr>
          <w:rFonts w:cs="Times New Roman"/>
          <w:color w:val="000000" w:themeColor="text1"/>
          <w:sz w:val="24"/>
          <w:szCs w:val="24"/>
        </w:rPr>
        <w:t xml:space="preserve">истории и 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обществознания одной </w:t>
      </w:r>
      <w:proofErr w:type="gramStart"/>
      <w:r w:rsidRPr="00036ED1">
        <w:rPr>
          <w:rFonts w:cs="Times New Roman"/>
          <w:color w:val="000000" w:themeColor="text1"/>
          <w:sz w:val="24"/>
          <w:szCs w:val="24"/>
        </w:rPr>
        <w:t>из</w:t>
      </w:r>
      <w:proofErr w:type="gramEnd"/>
      <w:r w:rsidRPr="00036ED1">
        <w:rPr>
          <w:rFonts w:cs="Times New Roman"/>
          <w:color w:val="000000" w:themeColor="text1"/>
          <w:sz w:val="24"/>
          <w:szCs w:val="24"/>
        </w:rPr>
        <w:t xml:space="preserve"> предметной компетенцией является работа с информацией, с социально-значимой информацией. </w:t>
      </w: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Цель </w:t>
      </w:r>
      <w:r w:rsidR="007065E6">
        <w:rPr>
          <w:rFonts w:cs="Times New Roman"/>
          <w:color w:val="000000" w:themeColor="text1"/>
          <w:sz w:val="24"/>
          <w:szCs w:val="24"/>
        </w:rPr>
        <w:t>работы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заключается в разработке программы, позволяющей сформировать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метапредметную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 xml:space="preserve"> компетенцию через развитие предметной компетенции на уроках обществознания у учащихся старших классов профильной школы</w:t>
      </w:r>
      <w:r w:rsidR="009E4BC1">
        <w:rPr>
          <w:rFonts w:cs="Times New Roman"/>
          <w:color w:val="000000" w:themeColor="text1"/>
          <w:sz w:val="24"/>
          <w:szCs w:val="24"/>
        </w:rPr>
        <w:t>.</w:t>
      </w:r>
    </w:p>
    <w:p w:rsidR="004E0586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Модель развития информационной компетенции </w:t>
      </w:r>
      <w:r>
        <w:rPr>
          <w:rFonts w:cs="Times New Roman"/>
          <w:color w:val="000000" w:themeColor="text1"/>
          <w:sz w:val="24"/>
          <w:szCs w:val="24"/>
        </w:rPr>
        <w:t>представлена в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таблице № 1</w:t>
      </w:r>
      <w:r>
        <w:rPr>
          <w:rFonts w:cs="Times New Roman"/>
          <w:color w:val="000000" w:themeColor="text1"/>
          <w:sz w:val="24"/>
          <w:szCs w:val="24"/>
        </w:rPr>
        <w:t>(см. Приложение №1).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Разработанная модель формирования информационной компетенции через развитие предметной, представленная блоком деятельности учителя и деятельности ученика, позволяет поэтапно отследить эффективность формирования информационной компетентност</w:t>
      </w:r>
      <w:r>
        <w:rPr>
          <w:rFonts w:cs="Times New Roman"/>
          <w:color w:val="000000" w:themeColor="text1"/>
          <w:sz w:val="24"/>
          <w:szCs w:val="24"/>
        </w:rPr>
        <w:t xml:space="preserve">и в профильной школе. </w:t>
      </w: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Уровни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 xml:space="preserve"> информационной компетенции представлен</w:t>
      </w:r>
      <w:r>
        <w:rPr>
          <w:rFonts w:cs="Times New Roman"/>
          <w:color w:val="000000" w:themeColor="text1"/>
          <w:sz w:val="24"/>
          <w:szCs w:val="24"/>
        </w:rPr>
        <w:t>ы в таблице №</w:t>
      </w:r>
      <w:r w:rsidRPr="00036ED1">
        <w:rPr>
          <w:rFonts w:cs="Times New Roman"/>
          <w:color w:val="000000" w:themeColor="text1"/>
          <w:sz w:val="24"/>
          <w:szCs w:val="24"/>
        </w:rPr>
        <w:t>2</w:t>
      </w:r>
      <w:r>
        <w:rPr>
          <w:rFonts w:cs="Times New Roman"/>
          <w:color w:val="000000" w:themeColor="text1"/>
          <w:sz w:val="24"/>
          <w:szCs w:val="24"/>
        </w:rPr>
        <w:t xml:space="preserve"> (см. Приложение №2). О</w:t>
      </w:r>
      <w:r w:rsidRPr="00036ED1">
        <w:rPr>
          <w:rFonts w:cs="Times New Roman"/>
          <w:color w:val="000000" w:themeColor="text1"/>
          <w:sz w:val="24"/>
          <w:szCs w:val="24"/>
        </w:rPr>
        <w:t>на дает возможность проследить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на каком этапе находится учащийся (репродуктивный, частично-поисковый, эвристический, исследовательский)</w:t>
      </w:r>
    </w:p>
    <w:p w:rsidR="004E0586" w:rsidRPr="00036ED1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В исследовании </w:t>
      </w:r>
      <w:r>
        <w:rPr>
          <w:rFonts w:cs="Times New Roman"/>
          <w:color w:val="000000" w:themeColor="text1"/>
          <w:sz w:val="24"/>
          <w:szCs w:val="24"/>
        </w:rPr>
        <w:t>у</w:t>
      </w:r>
      <w:r w:rsidRPr="00036ED1">
        <w:rPr>
          <w:rFonts w:cs="Times New Roman"/>
          <w:color w:val="000000" w:themeColor="text1"/>
          <w:sz w:val="24"/>
          <w:szCs w:val="24"/>
        </w:rPr>
        <w:t>ч</w:t>
      </w:r>
      <w:r>
        <w:rPr>
          <w:rFonts w:cs="Times New Roman"/>
          <w:color w:val="000000" w:themeColor="text1"/>
          <w:sz w:val="24"/>
          <w:szCs w:val="24"/>
        </w:rPr>
        <w:t>еники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на уроках обществознания развивали навыки по поиску социально-значимой информацией, т.е. отбирали необходимую информацию из множества потока новостных событий. Используя все доступные средства (телевидение, печатные СМИ, интернет) анализировали, сопоставляли различные факторы, делая анализ данной ситуации и по возможности прогнозировали. </w:t>
      </w:r>
    </w:p>
    <w:p w:rsidR="004E0586" w:rsidRDefault="004E0586" w:rsidP="004E0586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>При подготовке к  занятиям учащиеся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036ED1">
        <w:rPr>
          <w:rFonts w:cs="Times New Roman"/>
          <w:color w:val="000000" w:themeColor="text1"/>
          <w:sz w:val="24"/>
          <w:szCs w:val="24"/>
        </w:rPr>
        <w:t>просматрива</w:t>
      </w:r>
      <w:r>
        <w:rPr>
          <w:rFonts w:cs="Times New Roman"/>
          <w:color w:val="000000" w:themeColor="text1"/>
          <w:sz w:val="24"/>
          <w:szCs w:val="24"/>
        </w:rPr>
        <w:t>ли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информационно-аналитические программы по различным каналам телевиденья с целью сопоставления данных, точек зрения, мнений о том или ином событии, в новостных обзорах должны </w:t>
      </w:r>
      <w:r>
        <w:rPr>
          <w:rFonts w:cs="Times New Roman"/>
          <w:color w:val="000000" w:themeColor="text1"/>
          <w:sz w:val="24"/>
          <w:szCs w:val="24"/>
        </w:rPr>
        <w:t xml:space="preserve">были 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видеть то, как именно преподносят информацию. </w:t>
      </w:r>
      <w:r>
        <w:rPr>
          <w:rFonts w:cs="Times New Roman"/>
          <w:color w:val="000000" w:themeColor="text1"/>
          <w:sz w:val="24"/>
          <w:szCs w:val="24"/>
        </w:rPr>
        <w:t xml:space="preserve">Работа велась и 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с печатными СМИ. В современное время не обойтись без Интернета, поэтому внимание уделя</w:t>
      </w:r>
      <w:r>
        <w:rPr>
          <w:rFonts w:cs="Times New Roman"/>
          <w:color w:val="000000" w:themeColor="text1"/>
          <w:sz w:val="24"/>
          <w:szCs w:val="24"/>
        </w:rPr>
        <w:t>лось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работ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с </w:t>
      </w:r>
      <w:proofErr w:type="gramStart"/>
      <w:r w:rsidRPr="00036ED1">
        <w:rPr>
          <w:rFonts w:cs="Times New Roman"/>
          <w:color w:val="000000" w:themeColor="text1"/>
          <w:sz w:val="24"/>
          <w:szCs w:val="24"/>
        </w:rPr>
        <w:t>Интернет-источниками</w:t>
      </w:r>
      <w:proofErr w:type="gramEnd"/>
      <w:r w:rsidRPr="00036ED1">
        <w:rPr>
          <w:rFonts w:cs="Times New Roman"/>
          <w:color w:val="000000" w:themeColor="text1"/>
          <w:sz w:val="24"/>
          <w:szCs w:val="24"/>
        </w:rPr>
        <w:t xml:space="preserve">, так как зачастую информация, содержащаяся </w:t>
      </w:r>
      <w:r>
        <w:rPr>
          <w:rFonts w:cs="Times New Roman"/>
          <w:color w:val="000000" w:themeColor="text1"/>
          <w:sz w:val="24"/>
          <w:szCs w:val="24"/>
        </w:rPr>
        <w:t>в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сети может быть неправильной, непроверенной, то при работе необходимо внимание, нужно иметь критическое отношение к информации. </w:t>
      </w:r>
    </w:p>
    <w:p w:rsidR="004E0586" w:rsidRPr="009E4BC1" w:rsidRDefault="004E0586" w:rsidP="009E4BC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36ED1">
        <w:rPr>
          <w:rFonts w:cs="Times New Roman"/>
          <w:color w:val="000000" w:themeColor="text1"/>
          <w:sz w:val="24"/>
          <w:szCs w:val="24"/>
        </w:rPr>
        <w:t xml:space="preserve">Таким образом, </w:t>
      </w:r>
      <w:r w:rsidR="009E4BC1">
        <w:rPr>
          <w:rFonts w:cs="Times New Roman"/>
          <w:color w:val="000000" w:themeColor="text1"/>
          <w:sz w:val="24"/>
          <w:szCs w:val="24"/>
        </w:rPr>
        <w:t>разработана программа (Приложение 3)</w:t>
      </w:r>
      <w:bookmarkStart w:id="0" w:name="_GoBack"/>
      <w:bookmarkEnd w:id="0"/>
      <w:r w:rsidR="009E4BC1">
        <w:rPr>
          <w:rFonts w:cs="Times New Roman"/>
          <w:color w:val="000000" w:themeColor="text1"/>
          <w:sz w:val="24"/>
          <w:szCs w:val="24"/>
        </w:rPr>
        <w:t xml:space="preserve">, </w:t>
      </w:r>
      <w:r w:rsidR="009E4BC1" w:rsidRPr="00036ED1">
        <w:rPr>
          <w:rFonts w:cs="Times New Roman"/>
          <w:color w:val="000000" w:themeColor="text1"/>
          <w:sz w:val="24"/>
          <w:szCs w:val="24"/>
        </w:rPr>
        <w:t xml:space="preserve">позволяющей сформировать </w:t>
      </w:r>
      <w:proofErr w:type="spellStart"/>
      <w:r w:rsidR="009E4BC1" w:rsidRPr="00036ED1">
        <w:rPr>
          <w:rFonts w:cs="Times New Roman"/>
          <w:color w:val="000000" w:themeColor="text1"/>
          <w:sz w:val="24"/>
          <w:szCs w:val="24"/>
        </w:rPr>
        <w:t>метапредметную</w:t>
      </w:r>
      <w:proofErr w:type="spellEnd"/>
      <w:r w:rsidR="009E4BC1" w:rsidRPr="00036ED1">
        <w:rPr>
          <w:rFonts w:cs="Times New Roman"/>
          <w:color w:val="000000" w:themeColor="text1"/>
          <w:sz w:val="24"/>
          <w:szCs w:val="24"/>
        </w:rPr>
        <w:t xml:space="preserve"> компетенцию через развитие предметной компетенции на уроках обществознания у учащихся старших классов профильной школы</w:t>
      </w:r>
      <w:r w:rsidR="009E4BC1">
        <w:rPr>
          <w:rFonts w:cs="Times New Roman"/>
          <w:color w:val="000000" w:themeColor="text1"/>
          <w:sz w:val="24"/>
          <w:szCs w:val="24"/>
        </w:rPr>
        <w:t xml:space="preserve">. Учащиеся, </w:t>
      </w:r>
      <w:proofErr w:type="gramStart"/>
      <w:r w:rsidRPr="00036ED1">
        <w:rPr>
          <w:rFonts w:cs="Times New Roman"/>
          <w:color w:val="000000" w:themeColor="text1"/>
          <w:sz w:val="24"/>
          <w:szCs w:val="24"/>
        </w:rPr>
        <w:t>используя средства</w:t>
      </w:r>
      <w:r>
        <w:rPr>
          <w:rFonts w:cs="Times New Roman"/>
          <w:color w:val="000000" w:themeColor="text1"/>
          <w:sz w:val="24"/>
          <w:szCs w:val="24"/>
        </w:rPr>
        <w:t xml:space="preserve"> обучения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 и информационные технологии сформируются</w:t>
      </w:r>
      <w:proofErr w:type="gramEnd"/>
      <w:r w:rsidRPr="00036ED1">
        <w:rPr>
          <w:rFonts w:cs="Times New Roman"/>
          <w:color w:val="000000" w:themeColor="text1"/>
          <w:sz w:val="24"/>
          <w:szCs w:val="24"/>
        </w:rPr>
        <w:t xml:space="preserve"> умения </w:t>
      </w:r>
      <w:r w:rsidRPr="00036ED1">
        <w:rPr>
          <w:rFonts w:cs="Times New Roman"/>
          <w:color w:val="000000" w:themeColor="text1"/>
          <w:sz w:val="24"/>
          <w:szCs w:val="24"/>
        </w:rPr>
        <w:lastRenderedPageBreak/>
        <w:t>работы с социально-значимой информацией, что в свою очередь сформирует</w:t>
      </w:r>
      <w:r w:rsidR="009E4BC1">
        <w:rPr>
          <w:rFonts w:cs="Times New Roman"/>
          <w:color w:val="000000" w:themeColor="text1"/>
          <w:sz w:val="24"/>
          <w:szCs w:val="24"/>
        </w:rPr>
        <w:t xml:space="preserve"> и информационную компетенцию. </w:t>
      </w:r>
    </w:p>
    <w:p w:rsidR="004E0586" w:rsidRPr="009E4BC1" w:rsidRDefault="004E0586" w:rsidP="004E0586">
      <w:pPr>
        <w:rPr>
          <w:sz w:val="20"/>
          <w:szCs w:val="20"/>
        </w:rPr>
      </w:pPr>
    </w:p>
    <w:p w:rsidR="004E0586" w:rsidRPr="009E4BC1" w:rsidRDefault="004E0586" w:rsidP="004E0586">
      <w:pPr>
        <w:rPr>
          <w:sz w:val="20"/>
          <w:szCs w:val="20"/>
        </w:rPr>
      </w:pPr>
      <w:r w:rsidRPr="007065E6">
        <w:rPr>
          <w:rFonts w:cs="Times New Roman"/>
          <w:b/>
          <w:color w:val="000000" w:themeColor="text1"/>
          <w:sz w:val="20"/>
          <w:szCs w:val="20"/>
        </w:rPr>
        <w:t xml:space="preserve">                                  Модель развития информационной компетенции</w:t>
      </w:r>
      <w:r w:rsidRPr="009E4BC1">
        <w:rPr>
          <w:sz w:val="20"/>
          <w:szCs w:val="20"/>
        </w:rPr>
        <w:t xml:space="preserve">       </w:t>
      </w:r>
      <w:r w:rsidR="007065E6">
        <w:rPr>
          <w:b/>
          <w:sz w:val="20"/>
          <w:szCs w:val="20"/>
        </w:rPr>
        <w:t xml:space="preserve">                  </w:t>
      </w:r>
      <w:r w:rsidRPr="007065E6">
        <w:rPr>
          <w:b/>
          <w:sz w:val="20"/>
          <w:szCs w:val="20"/>
        </w:rPr>
        <w:t xml:space="preserve">     </w:t>
      </w:r>
      <w:r w:rsidRPr="009E4BC1">
        <w:rPr>
          <w:b/>
          <w:sz w:val="20"/>
          <w:szCs w:val="20"/>
        </w:rPr>
        <w:t xml:space="preserve">Приложение </w:t>
      </w:r>
      <w:r w:rsidRPr="009E4BC1">
        <w:rPr>
          <w:sz w:val="20"/>
          <w:szCs w:val="20"/>
        </w:rPr>
        <w:t>1</w:t>
      </w:r>
    </w:p>
    <w:p w:rsidR="004E0586" w:rsidRPr="009E4BC1" w:rsidRDefault="004E0586" w:rsidP="004E0586">
      <w:pPr>
        <w:jc w:val="right"/>
        <w:rPr>
          <w:sz w:val="20"/>
          <w:szCs w:val="20"/>
        </w:rPr>
      </w:pPr>
      <w:r w:rsidRPr="009E4BC1">
        <w:rPr>
          <w:sz w:val="20"/>
          <w:szCs w:val="20"/>
        </w:rPr>
        <w:t xml:space="preserve">                                 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</w:tblGrid>
      <w:tr w:rsidR="004E0586" w:rsidRPr="009E4BC1" w:rsidTr="0091640D">
        <w:trPr>
          <w:trHeight w:val="23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Социальный заказ</w:t>
            </w:r>
          </w:p>
          <w:p w:rsidR="004E0586" w:rsidRPr="009E4BC1" w:rsidRDefault="004E0586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0586" w:rsidRPr="009E4BC1" w:rsidRDefault="005A1647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5A1647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5.75pt;margin-top:2.6pt;width:0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">
            <v:stroke endarrow="block"/>
          </v:shape>
        </w:pict>
      </w:r>
    </w:p>
    <w:tbl>
      <w:tblPr>
        <w:tblpPr w:leftFromText="180" w:rightFromText="180" w:bottomFromText="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</w:tblGrid>
      <w:tr w:rsidR="004E0586" w:rsidRPr="009E4BC1" w:rsidTr="0091640D">
        <w:trPr>
          <w:trHeight w:val="7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 xml:space="preserve">Блок целеполагания </w:t>
            </w: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noProof/>
          <w:color w:val="000000" w:themeColor="text1"/>
          <w:sz w:val="20"/>
          <w:szCs w:val="20"/>
          <w:lang w:eastAsia="ru-RU"/>
        </w:rPr>
        <w:t xml:space="preserve"> </w:t>
      </w:r>
      <w:r w:rsidR="005A1647" w:rsidRPr="005A1647">
        <w:rPr>
          <w:noProof/>
          <w:sz w:val="20"/>
          <w:szCs w:val="20"/>
          <w:lang w:eastAsia="ru-RU"/>
        </w:rPr>
        <w:pict>
          <v:shape id="Прямая со стрелкой 7" o:spid="_x0000_s1033" type="#_x0000_t32" style="position:absolute;left:0;text-align:left;margin-left:288.65pt;margin-top:52.7pt;width:3.6pt;height:3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">
            <v:stroke endarrow="block"/>
          </v:shape>
        </w:pict>
      </w:r>
      <w:r w:rsidR="005A1647" w:rsidRPr="005A1647">
        <w:rPr>
          <w:noProof/>
          <w:sz w:val="20"/>
          <w:szCs w:val="20"/>
          <w:lang w:eastAsia="ru-RU"/>
        </w:rPr>
        <w:pict>
          <v:shape id="Прямая со стрелкой 6" o:spid="_x0000_s1032" type="#_x0000_t32" style="position:absolute;left:0;text-align:left;margin-left:172.65pt;margin-top:52.7pt;width:3.6pt;height:32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">
            <v:stroke endarrow="block"/>
          </v:shape>
        </w:pict>
      </w:r>
      <w:r w:rsidR="005A1647" w:rsidRPr="005A1647">
        <w:rPr>
          <w:noProof/>
          <w:sz w:val="20"/>
          <w:szCs w:val="20"/>
          <w:lang w:eastAsia="ru-RU"/>
        </w:rPr>
        <w:pict>
          <v:line id="Прямая соединительная линия 5" o:spid="_x0000_s1031" style="position:absolute;left:0;text-align:left;flip:x y;z-index:251662336;visibility:visible;mso-position-horizontal-relative:text;mso-position-vertical-relative:text" from="319.95pt,44.85pt" to="359.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"/>
        </w:pict>
      </w:r>
      <w:r w:rsidR="005A1647" w:rsidRPr="005A1647">
        <w:rPr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flip:y;z-index:251663360;visibility:visible;mso-position-horizontal-relative:text;mso-position-vertical-relative:text" from="88.2pt,44.85pt" to="131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"/>
        </w:pic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Цель                                                                                                                      Задачи                                                  </w: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80" w:vertAnchor="text" w:horzAnchor="page" w:tblpX="265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</w:tblGrid>
      <w:tr w:rsidR="004E0586" w:rsidRPr="009E4BC1" w:rsidTr="0091640D">
        <w:trPr>
          <w:trHeight w:val="84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Блок деятельности</w:t>
            </w:r>
          </w:p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учителя</w:t>
            </w:r>
          </w:p>
        </w:tc>
      </w:tr>
    </w:tbl>
    <w:tbl>
      <w:tblPr>
        <w:tblpPr w:leftFromText="180" w:rightFromText="180" w:bottomFromText="80" w:vertAnchor="text" w:horzAnchor="page" w:tblpX="7018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</w:tblGrid>
      <w:tr w:rsidR="004E0586" w:rsidRPr="009E4BC1" w:rsidTr="0091640D">
        <w:trPr>
          <w:trHeight w:val="8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Блок деятельности</w:t>
            </w:r>
          </w:p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ученика</w:t>
            </w: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bottomFromText="80" w:vertAnchor="text" w:tblpX="-1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5"/>
      </w:tblGrid>
      <w:tr w:rsidR="004E0586" w:rsidRPr="009E4BC1" w:rsidTr="0091640D">
        <w:trPr>
          <w:trHeight w:val="73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 xml:space="preserve">Содержательный компонент                          </w:t>
            </w:r>
          </w:p>
        </w:tc>
      </w:tr>
    </w:tbl>
    <w:tbl>
      <w:tblPr>
        <w:tblpPr w:leftFromText="180" w:rightFromText="180" w:bottomFromText="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4E0586" w:rsidRPr="009E4BC1" w:rsidTr="0091640D">
        <w:trPr>
          <w:trHeight w:val="6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Содержательно-деятельностный</w:t>
            </w:r>
            <w:proofErr w:type="spellEnd"/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 xml:space="preserve"> компонент</w:t>
            </w:r>
          </w:p>
          <w:p w:rsidR="004E0586" w:rsidRPr="009E4BC1" w:rsidRDefault="004E0586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</w: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bottomFromText="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</w:tblGrid>
      <w:tr w:rsidR="004E0586" w:rsidRPr="009E4BC1" w:rsidTr="0091640D">
        <w:trPr>
          <w:trHeight w:val="7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Элект</w:t>
            </w:r>
            <w:proofErr w:type="gramStart"/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урсы</w:t>
            </w:r>
            <w:proofErr w:type="spellEnd"/>
          </w:p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Уроки</w:t>
            </w:r>
          </w:p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 xml:space="preserve">Кружки </w:t>
            </w:r>
          </w:p>
        </w:tc>
      </w:tr>
    </w:tbl>
    <w:tbl>
      <w:tblPr>
        <w:tblpPr w:leftFromText="180" w:rightFromText="180" w:bottomFromText="80" w:vertAnchor="text" w:horzAnchor="page" w:tblpX="358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</w:tblGrid>
      <w:tr w:rsidR="004E0586" w:rsidRPr="009E4BC1" w:rsidTr="0091640D">
        <w:trPr>
          <w:trHeight w:val="7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Учебный предмет</w:t>
            </w:r>
          </w:p>
          <w:p w:rsidR="004E0586" w:rsidRPr="009E4BC1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</w:tr>
    </w:tbl>
    <w:p w:rsidR="004E0586" w:rsidRPr="009E4BC1" w:rsidRDefault="004E0586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                  - когнитивный                                                                                                               </w:t>
      </w:r>
    </w:p>
    <w:p w:rsidR="004E0586" w:rsidRPr="009E4BC1" w:rsidRDefault="005A1647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5A1647">
        <w:rPr>
          <w:noProof/>
          <w:sz w:val="20"/>
          <w:szCs w:val="20"/>
          <w:lang w:eastAsia="ru-RU"/>
        </w:rPr>
        <w:pict>
          <v:shape id="Прямая со стрелкой 8" o:spid="_x0000_s1029" type="#_x0000_t32" style="position:absolute;left:0;text-align:left;margin-left:-122.55pt;margin-top:6.7pt;width:17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" strokecolor="#4a7ebb">
            <v:stroke endarrow="block"/>
          </v:shape>
        </w:pict>
      </w:r>
      <w:r w:rsidR="004E0586" w:rsidRPr="009E4BC1">
        <w:rPr>
          <w:rFonts w:cs="Times New Roman"/>
          <w:color w:val="000000" w:themeColor="text1"/>
          <w:sz w:val="20"/>
          <w:szCs w:val="20"/>
        </w:rPr>
        <w:t xml:space="preserve">                             - </w:t>
      </w:r>
      <w:proofErr w:type="spellStart"/>
      <w:r w:rsidR="004E0586" w:rsidRPr="009E4BC1">
        <w:rPr>
          <w:rFonts w:cs="Times New Roman"/>
          <w:color w:val="000000" w:themeColor="text1"/>
          <w:sz w:val="20"/>
          <w:szCs w:val="20"/>
        </w:rPr>
        <w:t>деятельностный</w:t>
      </w:r>
      <w:proofErr w:type="spellEnd"/>
    </w:p>
    <w:p w:rsidR="004E0586" w:rsidRPr="009E4BC1" w:rsidRDefault="004E0586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                  - личностный </w: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6"/>
      </w:tblGrid>
      <w:tr w:rsidR="004E0586" w:rsidRPr="009E4BC1" w:rsidTr="0091640D">
        <w:trPr>
          <w:trHeight w:val="22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Организационно – технический</w:t>
            </w:r>
          </w:p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компонент</w:t>
            </w:r>
          </w:p>
          <w:p w:rsidR="004E0586" w:rsidRPr="009E4BC1" w:rsidRDefault="004E0586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 </w:t>
      </w:r>
    </w:p>
    <w:p w:rsidR="004E0586" w:rsidRPr="009E4BC1" w:rsidRDefault="004E0586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>Формы: урок-беседа, урок-лекция, практические работы, проблемный урок</w:t>
      </w:r>
    </w:p>
    <w:p w:rsidR="004E0586" w:rsidRPr="009E4BC1" w:rsidRDefault="004E0586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>Методы: традиционные, исследовательские, эвристические, активные</w:t>
      </w:r>
    </w:p>
    <w:p w:rsidR="004E0586" w:rsidRPr="009E4BC1" w:rsidRDefault="004E0586" w:rsidP="004E058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>Средства: источники информации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2"/>
      </w:tblGrid>
      <w:tr w:rsidR="004E0586" w:rsidRPr="009E4BC1" w:rsidTr="0091640D">
        <w:trPr>
          <w:trHeight w:val="504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9E4BC1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>Оценочный компонент</w:t>
            </w:r>
          </w:p>
          <w:p w:rsidR="004E0586" w:rsidRPr="009E4BC1" w:rsidRDefault="004E0586" w:rsidP="0091640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Уровни: - </w:t>
      </w:r>
      <w:proofErr w:type="gramStart"/>
      <w:r w:rsidRPr="009E4BC1">
        <w:rPr>
          <w:rFonts w:cs="Times New Roman"/>
          <w:color w:val="000000" w:themeColor="text1"/>
          <w:sz w:val="20"/>
          <w:szCs w:val="20"/>
        </w:rPr>
        <w:t>репродуктивный</w:t>
      </w:r>
      <w:proofErr w:type="gramEnd"/>
      <w:r w:rsidRPr="009E4BC1"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</w: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        - частично-поисковый                                                      Личностно – мотивационный </w:t>
      </w:r>
    </w:p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E4BC1">
        <w:rPr>
          <w:rFonts w:cs="Times New Roman"/>
          <w:color w:val="000000" w:themeColor="text1"/>
          <w:sz w:val="20"/>
          <w:szCs w:val="20"/>
        </w:rPr>
        <w:t xml:space="preserve">               - эвристический</w:t>
      </w:r>
    </w:p>
    <w:p w:rsidR="004E0586" w:rsidRPr="009E4BC1" w:rsidRDefault="005A1647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5A1647">
        <w:rPr>
          <w:noProof/>
          <w:sz w:val="20"/>
          <w:szCs w:val="20"/>
          <w:lang w:eastAsia="ru-RU"/>
        </w:rPr>
        <w:pict>
          <v:shape id="Прямая со стрелкой 13" o:spid="_x0000_s1028" type="#_x0000_t32" style="position:absolute;left:0;text-align:left;margin-left:223.45pt;margin-top:16.9pt;width:0;height:20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">
            <v:stroke endarrow="block"/>
          </v:shape>
        </w:pict>
      </w:r>
      <w:r w:rsidR="004E0586" w:rsidRPr="009E4BC1">
        <w:rPr>
          <w:rFonts w:cs="Times New Roman"/>
          <w:color w:val="000000" w:themeColor="text1"/>
          <w:sz w:val="20"/>
          <w:szCs w:val="20"/>
        </w:rPr>
        <w:t xml:space="preserve">               - исследовательский</w:t>
      </w:r>
    </w:p>
    <w:tbl>
      <w:tblPr>
        <w:tblpPr w:leftFromText="180" w:rightFromText="180" w:bottomFromText="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</w:tblGrid>
      <w:tr w:rsidR="004E0586" w:rsidRPr="009E4BC1" w:rsidTr="0091640D">
        <w:trPr>
          <w:trHeight w:val="4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9E4BC1" w:rsidRDefault="004E0586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4BC1">
              <w:rPr>
                <w:rFonts w:cs="Times New Roman"/>
                <w:color w:val="000000" w:themeColor="text1"/>
                <w:sz w:val="20"/>
                <w:szCs w:val="20"/>
              </w:rPr>
              <w:t xml:space="preserve">Результат </w:t>
            </w:r>
          </w:p>
        </w:tc>
      </w:tr>
    </w:tbl>
    <w:p w:rsidR="004E0586" w:rsidRPr="009E4BC1" w:rsidRDefault="004E0586" w:rsidP="004E0586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E4BC1" w:rsidRDefault="009E4BC1" w:rsidP="004E0586">
      <w:pPr>
        <w:rPr>
          <w:sz w:val="24"/>
          <w:szCs w:val="24"/>
        </w:rPr>
      </w:pPr>
    </w:p>
    <w:p w:rsidR="004E0586" w:rsidRPr="006E51DB" w:rsidRDefault="004E0586" w:rsidP="004E0586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            </w:t>
      </w:r>
      <w:r w:rsidRPr="00036ED1">
        <w:rPr>
          <w:rFonts w:cs="Times New Roman"/>
          <w:color w:val="000000" w:themeColor="text1"/>
          <w:sz w:val="24"/>
          <w:szCs w:val="24"/>
        </w:rPr>
        <w:t xml:space="preserve">Уровни </w:t>
      </w:r>
      <w:proofErr w:type="spellStart"/>
      <w:r w:rsidRPr="00036ED1">
        <w:rPr>
          <w:rFonts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36ED1">
        <w:rPr>
          <w:rFonts w:cs="Times New Roman"/>
          <w:color w:val="000000" w:themeColor="text1"/>
          <w:sz w:val="24"/>
          <w:szCs w:val="24"/>
        </w:rPr>
        <w:t xml:space="preserve"> информационной компетенции </w:t>
      </w:r>
      <w:r>
        <w:rPr>
          <w:rFonts w:cs="Times New Roman"/>
          <w:color w:val="000000" w:themeColor="text1"/>
          <w:sz w:val="24"/>
          <w:szCs w:val="24"/>
        </w:rPr>
        <w:t xml:space="preserve">               </w:t>
      </w:r>
      <w:r w:rsidRPr="0031496E">
        <w:rPr>
          <w:b/>
          <w:sz w:val="24"/>
          <w:szCs w:val="24"/>
        </w:rPr>
        <w:t>Приложение 2</w:t>
      </w:r>
    </w:p>
    <w:tbl>
      <w:tblPr>
        <w:tblStyle w:val="a3"/>
        <w:tblpPr w:leftFromText="180" w:rightFromText="180" w:bottomFromText="80" w:vertAnchor="text" w:horzAnchor="margin" w:tblpXSpec="center" w:tblpY="950"/>
        <w:tblW w:w="10170" w:type="dxa"/>
        <w:tblLayout w:type="fixed"/>
        <w:tblLook w:val="04A0"/>
      </w:tblPr>
      <w:tblGrid>
        <w:gridCol w:w="1384"/>
        <w:gridCol w:w="2126"/>
        <w:gridCol w:w="2127"/>
        <w:gridCol w:w="2268"/>
        <w:gridCol w:w="2265"/>
      </w:tblGrid>
      <w:tr w:rsidR="004E0586" w:rsidRPr="00F5377F" w:rsidTr="0091640D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F5377F" w:rsidRDefault="005A1647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A1647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16" o:spid="_x0000_s1027" style="position:absolute;left:0;text-align:left;z-index:251666432;visibility:visible" from="-5.4pt,.2pt" to="63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"/>
              </w:pict>
            </w:r>
            <w:r w:rsidR="004E0586" w:rsidRPr="00F5377F">
              <w:rPr>
                <w:rFonts w:cs="Times New Roman"/>
                <w:color w:val="000000" w:themeColor="text1"/>
                <w:sz w:val="20"/>
                <w:szCs w:val="20"/>
              </w:rPr>
              <w:t>Уровни</w:t>
            </w:r>
          </w:p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репродуктивный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частично-поисковый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эвристический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исследовательский</w:t>
            </w:r>
          </w:p>
        </w:tc>
      </w:tr>
      <w:tr w:rsidR="004E0586" w:rsidRPr="00F5377F" w:rsidTr="0091640D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6" w:rsidRPr="00F5377F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E0586" w:rsidRPr="00F5377F" w:rsidTr="0091640D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Работа с различными источниками и видами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Отсутствует (или </w:t>
            </w:r>
            <w:proofErr w:type="spellStart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сформированны</w:t>
            </w:r>
            <w:proofErr w:type="spellEnd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 не полностью) навыки работы со всеми источниками и видами информации или сформирован навык работы только с одним источником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Сформированы навыки работы с 2-3 источниками информации, выработаны навыки восприятия 1-2 видов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Сформированы навыки работы с 3-4 источниками информации, выработаны навыки восприятия 2-3 видов информации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Сформированы навыки работы со всеми  источниками и видами информации</w:t>
            </w:r>
          </w:p>
        </w:tc>
      </w:tr>
      <w:tr w:rsidR="004E0586" w:rsidRPr="00F5377F" w:rsidTr="0091640D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Извлечение и систематизация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извлекает информацию по 1 заданному основанию, используя 1 простой (</w:t>
            </w:r>
            <w:proofErr w:type="gramStart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содержащих</w:t>
            </w:r>
            <w:proofErr w:type="gramEnd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 только по заданной теме) источник,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Ученик извлекает информацию по 2 и более заданным основаниям, ранжирует эти основания по степени важности или формулирует данные основания сам в соответствии с заданием. Использует при этом 2-3 </w:t>
            </w:r>
            <w:proofErr w:type="gramStart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простых</w:t>
            </w:r>
            <w:proofErr w:type="gramEnd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 и сложных (содержат прямую информацию по двум и более темам, при этом одна информация конкретизирует другую)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Ученик извлекает информацию  по заданным или самостоятельно сформулированным основаниям, систематизирует ее в рамках сложной самостоятельно  заданной структуры, указывая на обнаруженные противоречия.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извлекает информацию  по самостоятельно сформулированным основания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, исходя из собственного понимания целей выполняемой работы, систематизируют информацию в рамках самостоятельно избранной сложной структуры, аргументируя собственный вы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ор. </w:t>
            </w:r>
          </w:p>
        </w:tc>
      </w:tr>
      <w:tr w:rsidR="004E0586" w:rsidRPr="00F5377F" w:rsidTr="0091640D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Анализ информации, выводы на ее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воспроизводит информацию по 1 источнику в соответствии с заданием, не пытаясь анализировать 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воспроизводит информацию в виде самостоятельно составленного, связного текста, анализирую несколько источников и представляя разные точки зрения на проблему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воспроизводит информацию в виде самостоятельно составленного, связного текста, анализируя несколько источников. При этом ученик выделяет суть противоречия и объясняет логику изложения проблемы тем или иным автором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Ученик представляет вывод, сделанный на основе анализа информации из различных источников, подтвержденный собственной аргументацией или ссылкой на данные других источников</w:t>
            </w:r>
          </w:p>
        </w:tc>
      </w:tr>
      <w:tr w:rsidR="004E0586" w:rsidRPr="00F5377F" w:rsidTr="0091640D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Частично сформированы навыки оформления работы и ее представление слушателям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олностью сформированы навыки оформления работы и ее представление слушателям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Сформированы навыки оформления и создания различных  видов работ и их презентация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86" w:rsidRPr="00F5377F" w:rsidRDefault="004E0586" w:rsidP="0091640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Сформированы навыки оформления и создания различных видов работ и их презентация. </w:t>
            </w:r>
            <w:proofErr w:type="gramStart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>Сформировано умение аргументировано</w:t>
            </w:r>
            <w:proofErr w:type="gramEnd"/>
            <w:r w:rsidRPr="00F5377F">
              <w:rPr>
                <w:rFonts w:cs="Times New Roman"/>
                <w:color w:val="000000" w:themeColor="text1"/>
                <w:sz w:val="20"/>
                <w:szCs w:val="20"/>
              </w:rPr>
              <w:t xml:space="preserve"> отстаивать свою точку зрения </w:t>
            </w:r>
          </w:p>
        </w:tc>
      </w:tr>
    </w:tbl>
    <w:p w:rsidR="004E0586" w:rsidRDefault="004E0586" w:rsidP="004E0586"/>
    <w:p w:rsidR="009E4BC1" w:rsidRPr="009E4BC1" w:rsidRDefault="009E4BC1" w:rsidP="009E4BC1">
      <w:pPr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9E4BC1">
        <w:rPr>
          <w:rFonts w:cs="Times New Roman"/>
          <w:b/>
          <w:color w:val="000000" w:themeColor="text1"/>
          <w:sz w:val="24"/>
          <w:szCs w:val="24"/>
        </w:rPr>
        <w:t>Тематическое планирование курса</w:t>
      </w:r>
      <w:r>
        <w:rPr>
          <w:rFonts w:cs="Times New Roman"/>
          <w:b/>
          <w:color w:val="000000" w:themeColor="text1"/>
          <w:sz w:val="24"/>
          <w:szCs w:val="24"/>
        </w:rPr>
        <w:t xml:space="preserve"> (Приложение 3)</w:t>
      </w:r>
    </w:p>
    <w:p w:rsidR="009E4BC1" w:rsidRPr="009E4BC1" w:rsidRDefault="009E4BC1" w:rsidP="009E4BC1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755"/>
        <w:gridCol w:w="1188"/>
        <w:gridCol w:w="1894"/>
        <w:gridCol w:w="1856"/>
      </w:tblGrid>
      <w:tr w:rsidR="009E4BC1" w:rsidRPr="009E4BC1" w:rsidTr="0091640D">
        <w:tc>
          <w:tcPr>
            <w:tcW w:w="43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55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118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Формы проведения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9E4BC1" w:rsidRPr="009E4BC1" w:rsidTr="0091640D">
        <w:tc>
          <w:tcPr>
            <w:tcW w:w="43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Введение. Информационная компетентность и источники информации</w:t>
            </w:r>
          </w:p>
        </w:tc>
        <w:tc>
          <w:tcPr>
            <w:tcW w:w="118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Работа с источниками информации. Поиск новостей.</w:t>
            </w: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4BC1" w:rsidRPr="009E4BC1" w:rsidTr="0091640D">
        <w:tc>
          <w:tcPr>
            <w:tcW w:w="43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Методы пропаганды в СМИ.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18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 xml:space="preserve"> лекция. 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Практикум, анализ новостей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Найти примеры приведенных методов пропаганды.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Работа с источниками информации. Поиск новостей</w:t>
            </w:r>
          </w:p>
        </w:tc>
      </w:tr>
      <w:tr w:rsidR="009E4BC1" w:rsidRPr="009E4BC1" w:rsidTr="0091640D">
        <w:tc>
          <w:tcPr>
            <w:tcW w:w="43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 xml:space="preserve">Методы пропаганды в СМИ. 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18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 xml:space="preserve"> лекция. 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Практикум, анализ новостей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Найти примеры приведенных методов пропаганды.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Работа с источниками информации. Поиск новостей</w:t>
            </w:r>
          </w:p>
        </w:tc>
      </w:tr>
      <w:tr w:rsidR="009E4BC1" w:rsidRPr="009E4BC1" w:rsidTr="0091640D">
        <w:tc>
          <w:tcPr>
            <w:tcW w:w="43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1188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Практикум</w:t>
            </w:r>
          </w:p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856" w:type="dxa"/>
          </w:tcPr>
          <w:p w:rsidR="009E4BC1" w:rsidRPr="009E4BC1" w:rsidRDefault="009E4BC1" w:rsidP="0091640D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BC1">
              <w:rPr>
                <w:rFonts w:cs="Times New Roman"/>
                <w:color w:val="000000" w:themeColor="text1"/>
                <w:sz w:val="24"/>
                <w:szCs w:val="24"/>
              </w:rPr>
              <w:t xml:space="preserve">Написать эссе </w:t>
            </w:r>
            <w:r w:rsidRPr="009E4BC1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«Зачем мне нужна информация», «Зачем мне нужно знать новости»</w:t>
            </w:r>
          </w:p>
        </w:tc>
      </w:tr>
    </w:tbl>
    <w:p w:rsidR="002F5B92" w:rsidRPr="004E0586" w:rsidRDefault="002F5B92" w:rsidP="004E0586"/>
    <w:sectPr w:rsidR="002F5B92" w:rsidRPr="004E0586" w:rsidSect="00373FE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DA" w:rsidRDefault="00CD39DA" w:rsidP="004E0586">
      <w:pPr>
        <w:spacing w:after="0"/>
      </w:pPr>
      <w:r>
        <w:separator/>
      </w:r>
    </w:p>
  </w:endnote>
  <w:endnote w:type="continuationSeparator" w:id="0">
    <w:p w:rsidR="00CD39DA" w:rsidRDefault="00CD39DA" w:rsidP="004E05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DA" w:rsidRDefault="00CD39DA" w:rsidP="004E0586">
      <w:pPr>
        <w:spacing w:after="0"/>
      </w:pPr>
      <w:r>
        <w:separator/>
      </w:r>
    </w:p>
  </w:footnote>
  <w:footnote w:type="continuationSeparator" w:id="0">
    <w:p w:rsidR="00CD39DA" w:rsidRDefault="00CD39DA" w:rsidP="004E0586">
      <w:pPr>
        <w:spacing w:after="0"/>
      </w:pPr>
      <w:r>
        <w:continuationSeparator/>
      </w:r>
    </w:p>
  </w:footnote>
  <w:footnote w:id="1">
    <w:p w:rsidR="004E0586" w:rsidRPr="00A57819" w:rsidRDefault="004E0586" w:rsidP="004E0586">
      <w:pPr>
        <w:pStyle w:val="a4"/>
        <w:rPr>
          <w:rFonts w:cs="Times New Roman"/>
          <w:sz w:val="24"/>
          <w:szCs w:val="24"/>
        </w:rPr>
      </w:pPr>
      <w:r w:rsidRPr="00A57819">
        <w:rPr>
          <w:rStyle w:val="a6"/>
          <w:rFonts w:cs="Times New Roman"/>
          <w:sz w:val="24"/>
          <w:szCs w:val="24"/>
        </w:rPr>
        <w:footnoteRef/>
      </w:r>
      <w:r w:rsidRPr="00A57819">
        <w:rPr>
          <w:rFonts w:cs="Times New Roman"/>
          <w:sz w:val="24"/>
          <w:szCs w:val="24"/>
        </w:rPr>
        <w:t xml:space="preserve"> </w:t>
      </w:r>
      <w:r w:rsidRPr="00A57819">
        <w:rPr>
          <w:rFonts w:cs="Times New Roman"/>
          <w:bCs/>
          <w:color w:val="000000"/>
          <w:sz w:val="24"/>
          <w:szCs w:val="24"/>
          <w:shd w:val="clear" w:color="auto" w:fill="FFFFFF"/>
        </w:rPr>
        <w:t>Закон</w:t>
      </w:r>
      <w:r w:rsidRPr="00A57819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A57819">
        <w:rPr>
          <w:rFonts w:cs="Times New Roman"/>
          <w:bCs/>
          <w:color w:val="000000"/>
          <w:sz w:val="24"/>
          <w:szCs w:val="24"/>
          <w:shd w:val="clear" w:color="auto" w:fill="FFFFFF"/>
        </w:rPr>
        <w:t>РФ</w:t>
      </w:r>
      <w:r w:rsidRPr="00A57819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Pr="00A57819">
        <w:rPr>
          <w:rFonts w:cs="Times New Roman"/>
          <w:bCs/>
          <w:color w:val="000000"/>
          <w:sz w:val="24"/>
          <w:szCs w:val="24"/>
          <w:shd w:val="clear" w:color="auto" w:fill="FFFFFF"/>
        </w:rPr>
        <w:t>Об</w:t>
      </w:r>
      <w:r w:rsidRPr="00A57819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A57819">
        <w:rPr>
          <w:rFonts w:cs="Times New Roman"/>
          <w:bCs/>
          <w:color w:val="000000"/>
          <w:sz w:val="24"/>
          <w:szCs w:val="24"/>
          <w:shd w:val="clear" w:color="auto" w:fill="FFFFFF"/>
        </w:rPr>
        <w:t>образовании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[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>Электронный ресурс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] </w:t>
      </w:r>
      <w:r w:rsidRPr="004E0586">
        <w:rPr>
          <w:rFonts w:cs="Times New Roman"/>
          <w:color w:val="000000"/>
          <w:sz w:val="24"/>
          <w:szCs w:val="24"/>
          <w:shd w:val="clear" w:color="auto" w:fill="FFFFFF"/>
        </w:rPr>
        <w:t>http://www.zakonrf.info/zakon-ob-obrazovanii-v-rf/</w:t>
      </w:r>
    </w:p>
  </w:footnote>
  <w:footnote w:id="2">
    <w:p w:rsidR="004E0586" w:rsidRPr="00A57819" w:rsidRDefault="004E0586" w:rsidP="004E0586">
      <w:pPr>
        <w:pStyle w:val="a4"/>
        <w:rPr>
          <w:rFonts w:cs="Times New Roman"/>
          <w:sz w:val="24"/>
          <w:szCs w:val="24"/>
        </w:rPr>
      </w:pPr>
      <w:r w:rsidRPr="00A57819">
        <w:rPr>
          <w:rStyle w:val="a6"/>
          <w:rFonts w:cs="Times New Roman"/>
          <w:sz w:val="24"/>
          <w:szCs w:val="24"/>
        </w:rPr>
        <w:footnoteRef/>
      </w:r>
      <w:r w:rsidRPr="00A57819">
        <w:rPr>
          <w:rFonts w:cs="Times New Roman"/>
          <w:sz w:val="24"/>
          <w:szCs w:val="24"/>
        </w:rPr>
        <w:t xml:space="preserve"> Федеральный государственный образовательный стандарт среднего (полного) общего образования.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[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>Электронный ресурс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]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7819">
        <w:rPr>
          <w:rFonts w:cs="Times New Roman"/>
          <w:sz w:val="24"/>
          <w:szCs w:val="24"/>
        </w:rPr>
        <w:t>http://standart.edu.ru</w:t>
      </w:r>
    </w:p>
  </w:footnote>
  <w:footnote w:id="3">
    <w:p w:rsidR="004E0586" w:rsidRPr="00904128" w:rsidRDefault="004E0586" w:rsidP="004E0586">
      <w:pPr>
        <w:pStyle w:val="a4"/>
        <w:rPr>
          <w:rFonts w:cs="Times New Roman"/>
          <w:sz w:val="24"/>
          <w:szCs w:val="24"/>
        </w:rPr>
      </w:pPr>
      <w:r w:rsidRPr="00A57819">
        <w:rPr>
          <w:rStyle w:val="a6"/>
          <w:rFonts w:cs="Times New Roman"/>
          <w:sz w:val="24"/>
          <w:szCs w:val="24"/>
        </w:rPr>
        <w:footnoteRef/>
      </w:r>
      <w:r w:rsidRPr="00A57819">
        <w:rPr>
          <w:rFonts w:cs="Times New Roman"/>
          <w:sz w:val="24"/>
          <w:szCs w:val="24"/>
        </w:rPr>
        <w:t xml:space="preserve"> «Наша новая школа»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[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>Электронный ресурс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]</w:t>
      </w:r>
      <w:r w:rsidRPr="00A5781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2F2F">
        <w:rPr>
          <w:rFonts w:cs="Times New Roman"/>
          <w:sz w:val="24"/>
          <w:szCs w:val="24"/>
        </w:rPr>
        <w:t>http://www.kpmo.ru/nns/info/nns.html</w:t>
      </w:r>
      <w:r w:rsidRPr="00410A26">
        <w:rPr>
          <w:rFonts w:cs="Times New Roman"/>
          <w:color w:val="000000" w:themeColor="text1"/>
          <w:sz w:val="24"/>
          <w:szCs w:val="24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1B"/>
    <w:rsid w:val="001F6134"/>
    <w:rsid w:val="002F5B92"/>
    <w:rsid w:val="004E0586"/>
    <w:rsid w:val="005A1647"/>
    <w:rsid w:val="0066372D"/>
    <w:rsid w:val="006B5A96"/>
    <w:rsid w:val="007003B8"/>
    <w:rsid w:val="007065E6"/>
    <w:rsid w:val="008C131B"/>
    <w:rsid w:val="009E4BC1"/>
    <w:rsid w:val="00B550D8"/>
    <w:rsid w:val="00C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6"/>
        <o:r id="V:Rule8" type="connector" idref="#Прямая со стрелкой 7"/>
        <o:r id="V:Rule9" type="connector" idref="#Прямая со стрелкой 8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6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058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0586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0586"/>
    <w:rPr>
      <w:vertAlign w:val="superscript"/>
    </w:rPr>
  </w:style>
  <w:style w:type="character" w:customStyle="1" w:styleId="apple-converted-space">
    <w:name w:val="apple-converted-space"/>
    <w:basedOn w:val="a0"/>
    <w:rsid w:val="004E0586"/>
  </w:style>
  <w:style w:type="character" w:styleId="a7">
    <w:name w:val="Hyperlink"/>
    <w:basedOn w:val="a0"/>
    <w:uiPriority w:val="99"/>
    <w:unhideWhenUsed/>
    <w:rsid w:val="004E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6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058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0586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0586"/>
    <w:rPr>
      <w:vertAlign w:val="superscript"/>
    </w:rPr>
  </w:style>
  <w:style w:type="character" w:customStyle="1" w:styleId="apple-converted-space">
    <w:name w:val="apple-converted-space"/>
    <w:basedOn w:val="a0"/>
    <w:rsid w:val="004E0586"/>
  </w:style>
  <w:style w:type="character" w:styleId="a7">
    <w:name w:val="Hyperlink"/>
    <w:basedOn w:val="a0"/>
    <w:uiPriority w:val="99"/>
    <w:unhideWhenUsed/>
    <w:rsid w:val="004E0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</cp:lastModifiedBy>
  <cp:revision>6</cp:revision>
  <cp:lastPrinted>2015-03-30T11:25:00Z</cp:lastPrinted>
  <dcterms:created xsi:type="dcterms:W3CDTF">2015-03-30T11:20:00Z</dcterms:created>
  <dcterms:modified xsi:type="dcterms:W3CDTF">2016-05-28T16:05:00Z</dcterms:modified>
</cp:coreProperties>
</file>