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48" w:rsidRDefault="006E3445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C4348" w:rsidRDefault="006E3445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“ШКОЛА №4 ГОРОДА ТОРЕЗА”</w:t>
      </w: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a"/>
        <w:tblW w:w="0" w:type="auto"/>
        <w:tblLook w:val="04A0"/>
      </w:tblPr>
      <w:tblGrid>
        <w:gridCol w:w="4503"/>
        <w:gridCol w:w="5068"/>
      </w:tblGrid>
      <w:tr w:rsidR="003C4348">
        <w:trPr>
          <w:trHeight w:val="1574"/>
        </w:trPr>
        <w:tc>
          <w:tcPr>
            <w:tcW w:w="4503" w:type="dxa"/>
          </w:tcPr>
          <w:p w:rsidR="003C4348" w:rsidRDefault="006E34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C4348" w:rsidRDefault="006E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3C4348" w:rsidRDefault="006E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С.А.Скрыпникова  ___________</w:t>
            </w:r>
          </w:p>
          <w:p w:rsidR="003C4348" w:rsidRDefault="006E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«____»______________2022г.</w:t>
            </w:r>
          </w:p>
          <w:p w:rsidR="003C4348" w:rsidRDefault="003C434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C4348" w:rsidRDefault="006E34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3C4348" w:rsidRDefault="006E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C4348" w:rsidRDefault="006E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№4 г. Тореза»</w:t>
            </w:r>
          </w:p>
          <w:p w:rsidR="003C4348" w:rsidRDefault="006E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Лысенко </w:t>
            </w:r>
            <w:r>
              <w:rPr>
                <w:sz w:val="24"/>
                <w:szCs w:val="24"/>
              </w:rPr>
              <w:t>____________</w:t>
            </w:r>
          </w:p>
          <w:p w:rsidR="003C4348" w:rsidRDefault="006E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________ от «____»________2022г.</w:t>
            </w:r>
          </w:p>
        </w:tc>
      </w:tr>
    </w:tbl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6E3445">
      <w:pPr>
        <w:shd w:val="clear" w:color="auto" w:fill="FFFFFF" w:themeFill="background1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3C4348" w:rsidRDefault="006E3445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3C4348" w:rsidRDefault="006E3445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p w:rsidR="003C4348" w:rsidRDefault="006E3445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10-11 классов среднего общего образования</w:t>
      </w:r>
    </w:p>
    <w:p w:rsidR="003C4348" w:rsidRDefault="006E3445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2023-2024 учебный год</w:t>
      </w:r>
    </w:p>
    <w:p w:rsidR="003C4348" w:rsidRDefault="003C4348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</w:pPr>
    </w:p>
    <w:p w:rsidR="003C4348" w:rsidRDefault="003C4348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</w:pPr>
    </w:p>
    <w:p w:rsidR="006E3445" w:rsidRDefault="006E3445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физической культуре на </w:t>
      </w:r>
      <w:r>
        <w:rPr>
          <w:rFonts w:ascii="Times New Roman" w:hAnsi="Times New Roman" w:cs="Times New Roman"/>
          <w:sz w:val="24"/>
          <w:szCs w:val="24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C4348" w:rsidRDefault="006E3445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дисциплине «Физическая культура» </w:t>
      </w:r>
      <w:r>
        <w:rPr>
          <w:rFonts w:ascii="Times New Roman" w:hAnsi="Times New Roman" w:cs="Times New Roman"/>
          <w:sz w:val="24"/>
          <w:szCs w:val="24"/>
        </w:rPr>
        <w:t>для 10-11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</w:t>
      </w:r>
      <w:r>
        <w:rPr>
          <w:rFonts w:ascii="Times New Roman" w:hAnsi="Times New Roman" w:cs="Times New Roman"/>
          <w:sz w:val="24"/>
          <w:szCs w:val="24"/>
        </w:rPr>
        <w:t xml:space="preserve"> предметное содержание.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</w:t>
      </w:r>
      <w:r>
        <w:rPr>
          <w:rFonts w:ascii="Times New Roman" w:hAnsi="Times New Roman" w:cs="Times New Roman"/>
          <w:sz w:val="24"/>
          <w:szCs w:val="24"/>
        </w:rPr>
        <w:t>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нашли свои отражения объективно сложившиеся реалии современного социокультурного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</w:t>
      </w:r>
      <w:r>
        <w:rPr>
          <w:rFonts w:ascii="Times New Roman" w:hAnsi="Times New Roman" w:cs="Times New Roman"/>
          <w:sz w:val="24"/>
          <w:szCs w:val="24"/>
        </w:rPr>
        <w:t>сс.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для укрепления, поддержания здоровья и сохранения активного творческого долголетия.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основ рабочей программы использовались прогрессивные идеи и теоретические положения ведущих педагогических концепций, определяющих сов</w:t>
      </w:r>
      <w:r>
        <w:rPr>
          <w:rFonts w:ascii="Times New Roman" w:hAnsi="Times New Roman" w:cs="Times New Roman"/>
          <w:sz w:val="24"/>
          <w:szCs w:val="24"/>
        </w:rPr>
        <w:t>ременное развитие отечественной системы образования:</w:t>
      </w:r>
    </w:p>
    <w:p w:rsidR="003C4348" w:rsidRDefault="006E3445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3C4348" w:rsidRDefault="006E3445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форм</w:t>
      </w:r>
      <w:r>
        <w:rPr>
          <w:rFonts w:ascii="Times New Roman" w:hAnsi="Times New Roman" w:cs="Times New Roman"/>
          <w:sz w:val="24"/>
          <w:szCs w:val="24"/>
        </w:rPr>
        <w:t xml:space="preserve">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культурную и общественную жизнь страны; </w:t>
      </w:r>
    </w:p>
    <w:p w:rsidR="003C4348" w:rsidRDefault="006E3445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формирования ключевых компетенций, устанавливающая основу са</w:t>
      </w:r>
      <w:r>
        <w:rPr>
          <w:rFonts w:ascii="Times New Roman" w:hAnsi="Times New Roman" w:cs="Times New Roman"/>
          <w:sz w:val="24"/>
          <w:szCs w:val="24"/>
        </w:rPr>
        <w:t>моразвития и самоопределения личности в процессе непрерывного образования;</w:t>
      </w:r>
    </w:p>
    <w:p w:rsidR="003C4348" w:rsidRDefault="006E3445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</w:t>
      </w:r>
      <w:r>
        <w:rPr>
          <w:rFonts w:ascii="Times New Roman" w:hAnsi="Times New Roman" w:cs="Times New Roman"/>
          <w:sz w:val="24"/>
          <w:szCs w:val="24"/>
        </w:rPr>
        <w:t xml:space="preserve">льным действиям, укреплении здоровья и развитии физических качеств; </w:t>
      </w:r>
    </w:p>
    <w:p w:rsidR="003C4348" w:rsidRDefault="006E3445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</w:t>
      </w:r>
      <w:r>
        <w:rPr>
          <w:rFonts w:ascii="Times New Roman" w:hAnsi="Times New Roman" w:cs="Times New Roman"/>
          <w:sz w:val="24"/>
          <w:szCs w:val="24"/>
        </w:rPr>
        <w:t>м отношении к своему здоровью и ведению здорового образа жизни.</w:t>
      </w:r>
    </w:p>
    <w:p w:rsidR="003C4348" w:rsidRDefault="006E3445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</w:t>
      </w:r>
      <w:r>
        <w:rPr>
          <w:rFonts w:ascii="Times New Roman" w:hAnsi="Times New Roman" w:cs="Times New Roman"/>
          <w:sz w:val="24"/>
          <w:szCs w:val="24"/>
        </w:rPr>
        <w:t xml:space="preserve">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3C4348" w:rsidRDefault="006E3445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преемственность с рабочей программой основного общего образования и предусма</w:t>
      </w:r>
      <w:r>
        <w:rPr>
          <w:rFonts w:ascii="Times New Roman" w:hAnsi="Times New Roman" w:cs="Times New Roman"/>
          <w:sz w:val="24"/>
          <w:szCs w:val="24"/>
        </w:rPr>
        <w:t xml:space="preserve">тривает завершение полного курса обучения школьников в области физической культуры. 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целью школьного образования по физической культуре является формирование разносторонней, физически развитой лич</w:t>
      </w:r>
      <w:r>
        <w:rPr>
          <w:rFonts w:ascii="Times New Roman" w:hAnsi="Times New Roman" w:cs="Times New Roman"/>
          <w:sz w:val="24"/>
          <w:szCs w:val="24"/>
        </w:rPr>
        <w:t>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рабочей программе для 10—11 классов данная цель конкретиз</w:t>
      </w:r>
      <w:r>
        <w:rPr>
          <w:rFonts w:ascii="Times New Roman" w:hAnsi="Times New Roman" w:cs="Times New Roman"/>
          <w:sz w:val="24"/>
          <w:szCs w:val="24"/>
        </w:rPr>
        <w:t xml:space="preserve">ируется и связывается с 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</w:t>
      </w:r>
      <w:r>
        <w:rPr>
          <w:rFonts w:ascii="Times New Roman" w:hAnsi="Times New Roman" w:cs="Times New Roman"/>
          <w:sz w:val="24"/>
          <w:szCs w:val="24"/>
        </w:rPr>
        <w:t>ья, особенностями предстоящей учебной и трудовой деятельности. Данная цель реализуется в рабочей программе по трем основным направлениям.</w:t>
      </w:r>
    </w:p>
    <w:p w:rsidR="003C4348" w:rsidRDefault="003C4348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</w:t>
      </w:r>
      <w:r>
        <w:rPr>
          <w:rFonts w:ascii="Times New Roman" w:hAnsi="Times New Roman" w:cs="Times New Roman"/>
          <w:sz w:val="24"/>
          <w:szCs w:val="24"/>
        </w:rPr>
        <w:t xml:space="preserve">занимающихся, повышением его надёжности, </w:t>
      </w:r>
    </w:p>
    <w:p w:rsidR="003C4348" w:rsidRDefault="006E3445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</w:t>
      </w:r>
      <w:r>
        <w:rPr>
          <w:rFonts w:ascii="Times New Roman" w:hAnsi="Times New Roman" w:cs="Times New Roman"/>
          <w:sz w:val="24"/>
          <w:szCs w:val="24"/>
        </w:rPr>
        <w:t xml:space="preserve">ивных </w:t>
      </w:r>
    </w:p>
    <w:p w:rsidR="003C4348" w:rsidRDefault="006E3445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комплекса ГТО.</w:t>
      </w:r>
    </w:p>
    <w:p w:rsidR="003C4348" w:rsidRDefault="006E3445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спортивно-достиженческой и прикладно-ориентированной физической культурой, обогащением двигатель</w:t>
      </w:r>
      <w:r>
        <w:rPr>
          <w:rFonts w:ascii="Times New Roman" w:hAnsi="Times New Roman" w:cs="Times New Roman"/>
          <w:sz w:val="24"/>
          <w:szCs w:val="24"/>
        </w:rPr>
        <w:t>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</w:t>
      </w:r>
      <w:r>
        <w:rPr>
          <w:rFonts w:ascii="Times New Roman" w:hAnsi="Times New Roman" w:cs="Times New Roman"/>
          <w:sz w:val="24"/>
          <w:szCs w:val="24"/>
        </w:rPr>
        <w:t xml:space="preserve">ного отдыха и досуга в структурной организации здорового образа жизни, </w:t>
      </w:r>
    </w:p>
    <w:p w:rsidR="003C4348" w:rsidRDefault="006E3445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3C4348" w:rsidRDefault="006E3445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Воспитывающая направл</w:t>
      </w:r>
      <w:r>
        <w:rPr>
          <w:rFonts w:ascii="Times New Roman" w:hAnsi="Times New Roman" w:cs="Times New Roman"/>
          <w:sz w:val="24"/>
          <w:szCs w:val="24"/>
        </w:rPr>
        <w:t xml:space="preserve">енность программы заключается в содействии активной социализации школьников на основе формирования научных представлений о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социальной сущности физической культуры, её месте и роли в жизнедеятельности современного человека, воспитании социально значимых и л</w:t>
      </w:r>
      <w:r>
        <w:rPr>
          <w:rFonts w:ascii="Times New Roman" w:hAnsi="Times New Roman" w:cs="Times New Roman"/>
          <w:sz w:val="24"/>
          <w:szCs w:val="24"/>
        </w:rPr>
        <w:t>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</w:t>
      </w:r>
      <w:r>
        <w:rPr>
          <w:rFonts w:ascii="Times New Roman" w:hAnsi="Times New Roman" w:cs="Times New Roman"/>
          <w:sz w:val="24"/>
          <w:szCs w:val="24"/>
        </w:rPr>
        <w:t>, игровой и соревновательной деятельности, стремление к физическому совершенствованию и укреплению здоровья.</w:t>
      </w:r>
    </w:p>
    <w:p w:rsidR="003C4348" w:rsidRDefault="006E3445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</w:t>
      </w:r>
      <w:r>
        <w:rPr>
          <w:rFonts w:ascii="Times New Roman" w:hAnsi="Times New Roman" w:cs="Times New Roman"/>
          <w:sz w:val="24"/>
          <w:szCs w:val="24"/>
        </w:rPr>
        <w:t>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</w:t>
      </w:r>
      <w:r>
        <w:rPr>
          <w:rFonts w:ascii="Times New Roman" w:hAnsi="Times New Roman" w:cs="Times New Roman"/>
          <w:sz w:val="24"/>
          <w:szCs w:val="24"/>
        </w:rPr>
        <w:t>ельной деятельности) и мотивационно-процессуальным (физическое совершенствование).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придание ей личностно значимого смысла, содержание рабочей программы представляется системой модулей, которые </w:t>
      </w:r>
      <w:r>
        <w:rPr>
          <w:rFonts w:ascii="Times New Roman" w:hAnsi="Times New Roman" w:cs="Times New Roman"/>
          <w:sz w:val="24"/>
          <w:szCs w:val="24"/>
        </w:rPr>
        <w:t>структурными компонентами входят в раздел «Физическое совершенствование».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подготовки1), спортивных игр, плавания и атле</w:t>
      </w:r>
      <w:r>
        <w:rPr>
          <w:rFonts w:ascii="Times New Roman" w:hAnsi="Times New Roman" w:cs="Times New Roman"/>
          <w:sz w:val="24"/>
          <w:szCs w:val="24"/>
        </w:rPr>
        <w:t>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Вариативные модул</w:t>
      </w:r>
      <w:r>
        <w:rPr>
          <w:rFonts w:ascii="Times New Roman" w:hAnsi="Times New Roman" w:cs="Times New Roman"/>
          <w:sz w:val="24"/>
          <w:szCs w:val="24"/>
        </w:rPr>
        <w:t>и объединены в рабочей программе модулем «Спортивная и физическая подготовка», содержание которого разрабатывается в образовательной организации, рекомендуемых Министерством просвещения Российской Федерации. Основной содержательной направленностью вариатив</w:t>
      </w:r>
      <w:r>
        <w:rPr>
          <w:rFonts w:ascii="Times New Roman" w:hAnsi="Times New Roman" w:cs="Times New Roman"/>
          <w:sz w:val="24"/>
          <w:szCs w:val="24"/>
        </w:rPr>
        <w:t xml:space="preserve">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интересов учащихся, традиций конкретного региона или обра</w:t>
      </w:r>
      <w:r>
        <w:rPr>
          <w:rFonts w:ascii="Times New Roman" w:hAnsi="Times New Roman" w:cs="Times New Roman"/>
          <w:sz w:val="24"/>
          <w:szCs w:val="24"/>
        </w:rPr>
        <w:t>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</w:t>
      </w:r>
      <w:r>
        <w:rPr>
          <w:rFonts w:ascii="Times New Roman" w:hAnsi="Times New Roman" w:cs="Times New Roman"/>
          <w:sz w:val="24"/>
          <w:szCs w:val="24"/>
        </w:rPr>
        <w:t>рограмме в помощь учителям физической культуры в рамках данного модуля предлагается содержательное наполнения модуля «Базовая физическая подготовка».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348" w:rsidRDefault="006E3445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 климатических услов</w:t>
      </w:r>
      <w:r>
        <w:rPr>
          <w:rFonts w:ascii="Times New Roman" w:hAnsi="Times New Roman" w:cs="Times New Roman"/>
          <w:sz w:val="24"/>
          <w:szCs w:val="24"/>
        </w:rPr>
        <w:t xml:space="preserve">ий, лыжная подготовка может быть заменена либо другими зимними видами спорта, либо видами спорта из перечня модульных программ по физической культуре, рекомендованных Министерством просвещения Российской Федерации. </w:t>
      </w:r>
    </w:p>
    <w:p w:rsidR="003C4348" w:rsidRDefault="006E3445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7 сентября </w:t>
      </w:r>
      <w:r>
        <w:rPr>
          <w:rFonts w:ascii="Times New Roman" w:hAnsi="Times New Roman" w:cs="Times New Roman"/>
          <w:sz w:val="24"/>
          <w:szCs w:val="24"/>
        </w:rPr>
        <w:t xml:space="preserve">2010 г. № ИК-13 74/19 и Письмо Минспорттуризма России от 13 сентября 2010 г. № ЮН-02-09/4912 «О методических указаниях по использованию спортивных объектов в качестве </w:t>
      </w:r>
      <w:r>
        <w:rPr>
          <w:rFonts w:ascii="Times New Roman" w:hAnsi="Times New Roman" w:cs="Times New Roman"/>
          <w:sz w:val="24"/>
          <w:szCs w:val="24"/>
        </w:rPr>
        <w:lastRenderedPageBreak/>
        <w:t>межшкольных центров для проведения школьных уроков физической культуры и внешкольной спор</w:t>
      </w:r>
      <w:r>
        <w:rPr>
          <w:rFonts w:ascii="Times New Roman" w:hAnsi="Times New Roman" w:cs="Times New Roman"/>
          <w:sz w:val="24"/>
          <w:szCs w:val="24"/>
        </w:rPr>
        <w:t>тивной работы».</w:t>
      </w:r>
    </w:p>
    <w:p w:rsidR="003C4348" w:rsidRDefault="003C434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3C4348" w:rsidRDefault="006E34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 1</w:t>
      </w:r>
      <w:r>
        <w:rPr>
          <w:rFonts w:ascii="Times New Roman" w:hAnsi="Times New Roman" w:cs="Times New Roman"/>
          <w:sz w:val="24"/>
          <w:szCs w:val="24"/>
        </w:rPr>
        <w:t>0  класс  — 68  ч; 11  класс — 68 ч.</w:t>
      </w:r>
    </w:p>
    <w:p w:rsidR="003C4348" w:rsidRDefault="003C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3C4348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</w:t>
      </w:r>
      <w:r>
        <w:rPr>
          <w:rFonts w:ascii="Times New Roman" w:hAnsi="Times New Roman" w:cs="Times New Roman"/>
          <w:sz w:val="24"/>
          <w:szCs w:val="24"/>
        </w:rPr>
        <w:t>ры».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3C4348" w:rsidRDefault="003C4348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</w:t>
      </w:r>
      <w:r>
        <w:rPr>
          <w:rFonts w:ascii="Times New Roman" w:hAnsi="Times New Roman" w:cs="Times New Roman"/>
          <w:sz w:val="24"/>
          <w:szCs w:val="24"/>
        </w:rPr>
        <w:t>ВЕ СРЕДНЕГО ОБЩЕГО ОБРАЗОВАНИЯ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гражданского воспитания должны отражать:</w:t>
      </w:r>
    </w:p>
    <w:p w:rsidR="003C4348" w:rsidRDefault="006E3445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C4348" w:rsidRDefault="006E3445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своих конституционных прав и </w:t>
      </w:r>
      <w:r>
        <w:rPr>
          <w:rFonts w:ascii="Times New Roman" w:hAnsi="Times New Roman" w:cs="Times New Roman"/>
          <w:sz w:val="24"/>
          <w:szCs w:val="24"/>
        </w:rPr>
        <w:t>обязанностей, уважение закона и правопорядка;</w:t>
      </w:r>
    </w:p>
    <w:p w:rsidR="003C4348" w:rsidRDefault="006E3445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C4348" w:rsidRDefault="006E3445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</w:t>
      </w:r>
      <w:r>
        <w:rPr>
          <w:rFonts w:ascii="Times New Roman" w:hAnsi="Times New Roman" w:cs="Times New Roman"/>
          <w:sz w:val="24"/>
          <w:szCs w:val="24"/>
        </w:rPr>
        <w:t>ным, расовым, национальным признакам;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3C4348" w:rsidRDefault="006E3445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</w:t>
      </w:r>
      <w:r>
        <w:rPr>
          <w:rFonts w:ascii="Times New Roman" w:hAnsi="Times New Roman" w:cs="Times New Roman"/>
          <w:sz w:val="24"/>
          <w:szCs w:val="24"/>
        </w:rPr>
        <w:t>ункциями и назначением;</w:t>
      </w:r>
    </w:p>
    <w:p w:rsidR="003C4348" w:rsidRDefault="006E3445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:rsidR="003C4348" w:rsidRDefault="003C4348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патриотического воспитания должны отражать:</w:t>
      </w:r>
    </w:p>
    <w:p w:rsidR="003C4348" w:rsidRDefault="006E3445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</w:t>
      </w:r>
      <w:r>
        <w:rPr>
          <w:rFonts w:ascii="Times New Roman" w:hAnsi="Times New Roman" w:cs="Times New Roman"/>
          <w:sz w:val="24"/>
          <w:szCs w:val="24"/>
        </w:rPr>
        <w:t xml:space="preserve">одиной, гордости за свой край, свою Родину, свой язык и 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</w:t>
      </w:r>
      <w:r>
        <w:rPr>
          <w:rFonts w:ascii="Times New Roman" w:hAnsi="Times New Roman" w:cs="Times New Roman"/>
          <w:sz w:val="24"/>
          <w:szCs w:val="24"/>
        </w:rPr>
        <w:t xml:space="preserve">России в науке, искусстве, спорте, технологиях, труде; </w:t>
      </w:r>
    </w:p>
    <w:p w:rsidR="003C4348" w:rsidRDefault="006E3445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идейную убеждённость, готовность к служению и защите Отечества, ответственность за его судьбу.</w:t>
      </w:r>
    </w:p>
    <w:p w:rsidR="003C4348" w:rsidRDefault="003C4348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части духовно-нравственного воспитания должны отражать:</w:t>
      </w:r>
    </w:p>
    <w:p w:rsidR="003C4348" w:rsidRDefault="006E3445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3C4348" w:rsidRDefault="006E3445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3C4348" w:rsidRDefault="006E3445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C4348" w:rsidRDefault="006E3445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3C4348" w:rsidRDefault="006E3445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</w:t>
      </w:r>
      <w:r>
        <w:rPr>
          <w:rFonts w:ascii="Times New Roman" w:hAnsi="Times New Roman" w:cs="Times New Roman"/>
          <w:sz w:val="24"/>
          <w:szCs w:val="24"/>
        </w:rPr>
        <w:t>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C4348" w:rsidRDefault="003C4348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эстетического воспитания должны отражать:</w:t>
      </w:r>
    </w:p>
    <w:p w:rsidR="003C4348" w:rsidRDefault="006E3445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</w:t>
      </w:r>
      <w:r>
        <w:rPr>
          <w:rFonts w:ascii="Times New Roman" w:hAnsi="Times New Roman" w:cs="Times New Roman"/>
          <w:sz w:val="24"/>
          <w:szCs w:val="24"/>
        </w:rPr>
        <w:t>чного и технического творчества, спорта, труда, общественных отношений;</w:t>
      </w:r>
    </w:p>
    <w:p w:rsidR="003C4348" w:rsidRDefault="006E3445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3C4348" w:rsidRDefault="006E3445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убеждённость в значимости для личности и </w:t>
      </w:r>
      <w:r>
        <w:rPr>
          <w:rFonts w:ascii="Times New Roman" w:hAnsi="Times New Roman" w:cs="Times New Roman"/>
          <w:sz w:val="24"/>
          <w:szCs w:val="24"/>
        </w:rPr>
        <w:t>общества отечественного и мирового искусства, этнических культурных традиций и народного творчества;</w:t>
      </w:r>
    </w:p>
    <w:p w:rsidR="003C4348" w:rsidRDefault="006E3445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искусства; </w:t>
      </w:r>
    </w:p>
    <w:p w:rsidR="003C4348" w:rsidRDefault="006E3445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личности.</w:t>
      </w:r>
    </w:p>
    <w:p w:rsidR="003C4348" w:rsidRDefault="003C4348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физического воспитания должны отражать:</w:t>
      </w:r>
    </w:p>
    <w:p w:rsidR="003C4348" w:rsidRDefault="006E3445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формированность здорового и безопасного образа жизни, ответственного отношения к своему здоровью;</w:t>
      </w:r>
    </w:p>
    <w:p w:rsidR="003C4348" w:rsidRDefault="006E3445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3C4348" w:rsidRDefault="006E3445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</w:t>
      </w:r>
      <w:r>
        <w:rPr>
          <w:rFonts w:ascii="Times New Roman" w:hAnsi="Times New Roman" w:cs="Times New Roman"/>
          <w:sz w:val="24"/>
          <w:szCs w:val="24"/>
        </w:rPr>
        <w:t xml:space="preserve"> физическому и психическому здоровью.</w:t>
      </w:r>
    </w:p>
    <w:p w:rsidR="003C4348" w:rsidRDefault="003C4348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трудового воспитания должны отражать:</w:t>
      </w:r>
    </w:p>
    <w:p w:rsidR="003C4348" w:rsidRDefault="006E3445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3C4348" w:rsidRDefault="006E3445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направленности; способность иници</w:t>
      </w:r>
      <w:r>
        <w:rPr>
          <w:rFonts w:ascii="Times New Roman" w:hAnsi="Times New Roman" w:cs="Times New Roman"/>
          <w:sz w:val="24"/>
          <w:szCs w:val="24"/>
        </w:rPr>
        <w:t xml:space="preserve">ировать, планировать и самостоятельно выполнять такую деятельность; </w:t>
      </w:r>
    </w:p>
    <w:p w:rsidR="003C4348" w:rsidRDefault="006E3445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C4348" w:rsidRDefault="006E3445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к образ</w:t>
      </w:r>
      <w:r>
        <w:rPr>
          <w:rFonts w:ascii="Times New Roman" w:hAnsi="Times New Roman" w:cs="Times New Roman"/>
          <w:sz w:val="24"/>
          <w:szCs w:val="24"/>
        </w:rPr>
        <w:t>ованию и самообразованию на протяжении всей жизни.</w:t>
      </w:r>
    </w:p>
    <w:p w:rsidR="003C4348" w:rsidRDefault="003C4348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экологического воспитания должны отражать:</w:t>
      </w:r>
    </w:p>
    <w:p w:rsidR="003C4348" w:rsidRDefault="006E3445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3C4348" w:rsidRDefault="006E3445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</w:t>
      </w:r>
      <w:r>
        <w:rPr>
          <w:rFonts w:ascii="Times New Roman" w:hAnsi="Times New Roman" w:cs="Times New Roman"/>
          <w:sz w:val="24"/>
          <w:szCs w:val="24"/>
        </w:rPr>
        <w:t xml:space="preserve">устойчивого развития человечества; </w:t>
      </w:r>
    </w:p>
    <w:p w:rsidR="003C4348" w:rsidRDefault="006E3445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3C4348" w:rsidRDefault="006E3445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3C4348" w:rsidRDefault="006E3445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</w:t>
      </w:r>
      <w:r>
        <w:rPr>
          <w:rFonts w:ascii="Times New Roman" w:hAnsi="Times New Roman" w:cs="Times New Roman"/>
          <w:sz w:val="24"/>
          <w:szCs w:val="24"/>
        </w:rPr>
        <w:t>авленности.</w:t>
      </w:r>
    </w:p>
    <w:p w:rsidR="003C4348" w:rsidRDefault="003C4348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ценностей научного познания должны отражать:</w:t>
      </w:r>
    </w:p>
    <w:p w:rsidR="003C4348" w:rsidRDefault="006E3445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</w:t>
      </w:r>
      <w:r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C4348" w:rsidRDefault="006E3445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</w:t>
      </w:r>
      <w:r>
        <w:rPr>
          <w:rFonts w:ascii="Times New Roman" w:hAnsi="Times New Roman" w:cs="Times New Roman"/>
          <w:sz w:val="24"/>
          <w:szCs w:val="24"/>
        </w:rPr>
        <w:t>одействия между людьми и познанием мира;</w:t>
      </w:r>
    </w:p>
    <w:p w:rsidR="003C4348" w:rsidRDefault="006E3445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деятельности;</w:t>
      </w:r>
    </w:p>
    <w:p w:rsidR="003C4348" w:rsidRDefault="006E3445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осуществлять проектную и исследовательскую деятельность индивидуально и в группе.</w:t>
      </w:r>
    </w:p>
    <w:p w:rsidR="003C4348" w:rsidRDefault="003C4348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действиями: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базовые логические действия:</w:t>
      </w:r>
    </w:p>
    <w:p w:rsidR="003C4348" w:rsidRDefault="006E3445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3C4348" w:rsidRDefault="006E3445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3C4348" w:rsidRDefault="006E3445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</w:t>
      </w:r>
      <w:r>
        <w:rPr>
          <w:rFonts w:ascii="Times New Roman" w:hAnsi="Times New Roman" w:cs="Times New Roman"/>
          <w:sz w:val="24"/>
          <w:szCs w:val="24"/>
        </w:rPr>
        <w:t>ры и критерии их достижения;</w:t>
      </w:r>
    </w:p>
    <w:p w:rsidR="003C4348" w:rsidRDefault="006E3445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3C4348" w:rsidRDefault="006E3445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3C4348" w:rsidRDefault="006E3445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результатов целям, оценивать риски последствий деятельности;  </w:t>
      </w:r>
    </w:p>
    <w:p w:rsidR="003C4348" w:rsidRDefault="006E3445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C4348" w:rsidRDefault="006E3445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базовые исследовательск</w:t>
      </w:r>
      <w:r>
        <w:rPr>
          <w:rFonts w:ascii="Times New Roman" w:hAnsi="Times New Roman" w:cs="Times New Roman"/>
          <w:sz w:val="24"/>
          <w:szCs w:val="24"/>
        </w:rPr>
        <w:t>ие действия:</w:t>
      </w:r>
    </w:p>
    <w:p w:rsidR="003C4348" w:rsidRDefault="006E3445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C4348" w:rsidRDefault="006E3445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видами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3C4348" w:rsidRDefault="006E3445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научного типа мышления, владение научной терминологией, ключевыми </w:t>
      </w:r>
      <w:r>
        <w:rPr>
          <w:rFonts w:ascii="Times New Roman" w:hAnsi="Times New Roman" w:cs="Times New Roman"/>
          <w:sz w:val="24"/>
          <w:szCs w:val="24"/>
        </w:rPr>
        <w:t>понятиями и методами;</w:t>
      </w:r>
    </w:p>
    <w:p w:rsidR="003C4348" w:rsidRDefault="006E3445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C4348" w:rsidRDefault="006E3445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</w:t>
      </w:r>
      <w:r>
        <w:rPr>
          <w:rFonts w:ascii="Times New Roman" w:hAnsi="Times New Roman" w:cs="Times New Roman"/>
          <w:sz w:val="24"/>
          <w:szCs w:val="24"/>
        </w:rPr>
        <w:t xml:space="preserve"> утверждений, задавать параметры и критерии решения;</w:t>
      </w:r>
    </w:p>
    <w:p w:rsidR="003C4348" w:rsidRDefault="006E3445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C4348" w:rsidRDefault="006E3445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давать оценку новым ситуациям, оценивать приобретённый опыт;</w:t>
      </w:r>
    </w:p>
    <w:p w:rsidR="003C4348" w:rsidRDefault="006E3445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существлять целенаправленный поиск переноса средств и способов действия в профессиональную среду;</w:t>
      </w:r>
    </w:p>
    <w:p w:rsidR="003C4348" w:rsidRDefault="006E3445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:rsidR="003C4348" w:rsidRDefault="006E3445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выдвигать новые </w:t>
      </w:r>
      <w:r>
        <w:rPr>
          <w:rFonts w:ascii="Times New Roman" w:hAnsi="Times New Roman" w:cs="Times New Roman"/>
          <w:sz w:val="24"/>
          <w:szCs w:val="24"/>
        </w:rPr>
        <w:t>идеи, предлагать оригинальные подходы и решения; ставить проблемы и задачи, допускающие альтернативные решения;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3C4348" w:rsidRDefault="006E3445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</w:t>
      </w:r>
      <w:r>
        <w:rPr>
          <w:rFonts w:ascii="Times New Roman" w:hAnsi="Times New Roman" w:cs="Times New Roman"/>
          <w:sz w:val="24"/>
          <w:szCs w:val="24"/>
        </w:rPr>
        <w:t>ацию и интерпретацию информации различных видов и форм представления;</w:t>
      </w:r>
    </w:p>
    <w:p w:rsidR="003C4348" w:rsidRDefault="006E3445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C4348" w:rsidRDefault="006E3445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</w:t>
      </w:r>
      <w:r>
        <w:rPr>
          <w:rFonts w:ascii="Times New Roman" w:hAnsi="Times New Roman" w:cs="Times New Roman"/>
          <w:sz w:val="24"/>
          <w:szCs w:val="24"/>
        </w:rPr>
        <w:t xml:space="preserve">формации, её соответствие правовым и морально-этическим нормам; </w:t>
      </w:r>
    </w:p>
    <w:p w:rsidR="003C4348" w:rsidRDefault="006E3445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</w:t>
      </w:r>
      <w:r>
        <w:rPr>
          <w:rFonts w:ascii="Times New Roman" w:hAnsi="Times New Roman" w:cs="Times New Roman"/>
          <w:sz w:val="24"/>
          <w:szCs w:val="24"/>
        </w:rPr>
        <w:t>гиены, ресурсосбережения, правовых и этических норм, норм информационной безопасности;</w:t>
      </w:r>
    </w:p>
    <w:p w:rsidR="003C4348" w:rsidRDefault="006E3445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общение:</w:t>
      </w:r>
    </w:p>
    <w:p w:rsidR="003C4348" w:rsidRDefault="006E3445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коммуникации во всех сферах жизни;</w:t>
      </w:r>
    </w:p>
    <w:p w:rsidR="003C4348" w:rsidRDefault="006E3445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C4348" w:rsidRDefault="006E3445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</w:t>
      </w:r>
      <w:r>
        <w:rPr>
          <w:rFonts w:ascii="Times New Roman" w:hAnsi="Times New Roman" w:cs="Times New Roman"/>
          <w:sz w:val="24"/>
          <w:szCs w:val="24"/>
        </w:rPr>
        <w:t xml:space="preserve"> вести диалог, уметь смягчать конфликтные ситуации;</w:t>
      </w:r>
    </w:p>
    <w:p w:rsidR="003C4348" w:rsidRDefault="006E3445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3C4348" w:rsidRDefault="006E3445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3C4348" w:rsidRDefault="006E3445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C4348" w:rsidRDefault="006E3445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</w:t>
      </w:r>
      <w:r>
        <w:rPr>
          <w:rFonts w:ascii="Times New Roman" w:hAnsi="Times New Roman" w:cs="Times New Roman"/>
          <w:sz w:val="24"/>
          <w:szCs w:val="24"/>
        </w:rPr>
        <w:t xml:space="preserve">и с учётом мнений участников, обсуждать результаты совместной работы; </w:t>
      </w:r>
    </w:p>
    <w:p w:rsidR="003C4348" w:rsidRDefault="006E3445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3C4348" w:rsidRDefault="006E3445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C4348" w:rsidRDefault="006E3445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универсальными ре</w:t>
      </w:r>
      <w:r>
        <w:rPr>
          <w:rFonts w:ascii="Times New Roman" w:hAnsi="Times New Roman" w:cs="Times New Roman"/>
          <w:sz w:val="24"/>
          <w:szCs w:val="24"/>
        </w:rPr>
        <w:t xml:space="preserve">гулятивными действиями: 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3C4348" w:rsidRDefault="006E3445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C4348" w:rsidRDefault="006E3445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план решения</w:t>
      </w:r>
      <w:r>
        <w:rPr>
          <w:rFonts w:ascii="Times New Roman" w:hAnsi="Times New Roman" w:cs="Times New Roman"/>
          <w:sz w:val="24"/>
          <w:szCs w:val="24"/>
        </w:rPr>
        <w:t xml:space="preserve"> проблемы с учётом имеющихся ресурсов, собственных возможностей и предпочтений;</w:t>
      </w:r>
    </w:p>
    <w:p w:rsidR="003C4348" w:rsidRDefault="006E3445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3C4348" w:rsidRDefault="006E3445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3C4348" w:rsidRDefault="006E3445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осознанный выбор, аргументировать его, брать ответственность за решение; </w:t>
      </w:r>
      <w:r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:rsidR="003C4348" w:rsidRDefault="006E3445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3C4348" w:rsidRDefault="006E3445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ть, оценивать соответствие результатов целям; </w:t>
      </w:r>
    </w:p>
    <w:p w:rsidR="003C4348" w:rsidRDefault="006E3445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C4348" w:rsidRDefault="006E3445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еть оценивать риски и своевременно принимать решения по их снижению;</w:t>
      </w:r>
    </w:p>
    <w:p w:rsidR="003C4348" w:rsidRDefault="006E3445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принятие себя и других:</w:t>
      </w:r>
    </w:p>
    <w:p w:rsidR="003C4348" w:rsidRDefault="006E3445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3C4348" w:rsidRDefault="006E3445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мотивы и аргументы др</w:t>
      </w:r>
      <w:r>
        <w:rPr>
          <w:rFonts w:ascii="Times New Roman" w:hAnsi="Times New Roman" w:cs="Times New Roman"/>
          <w:sz w:val="24"/>
          <w:szCs w:val="24"/>
        </w:rPr>
        <w:t>угих при анализе результатов деятельности;</w:t>
      </w:r>
    </w:p>
    <w:p w:rsidR="003C4348" w:rsidRDefault="006E3445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 развивать способность понимать мир с позиции другого человека.</w:t>
      </w:r>
    </w:p>
    <w:p w:rsidR="003C4348" w:rsidRDefault="003C4348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разделу «Знания о физической культуре» отражают умения и способности: </w:t>
      </w:r>
    </w:p>
    <w:p w:rsidR="003C4348" w:rsidRDefault="006E3445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3C4348" w:rsidRDefault="006E3445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основных ст</w:t>
      </w:r>
      <w:r>
        <w:rPr>
          <w:rFonts w:ascii="Times New Roman" w:hAnsi="Times New Roman" w:cs="Times New Roman"/>
          <w:sz w:val="24"/>
          <w:szCs w:val="24"/>
        </w:rPr>
        <w:t>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3C4348" w:rsidRDefault="006E3445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 оценивать связь со</w:t>
      </w:r>
      <w:r>
        <w:rPr>
          <w:rFonts w:ascii="Times New Roman" w:hAnsi="Times New Roman" w:cs="Times New Roman"/>
          <w:sz w:val="24"/>
          <w:szCs w:val="24"/>
        </w:rPr>
        <w:t>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разделу</w:t>
      </w:r>
      <w:r>
        <w:rPr>
          <w:rFonts w:ascii="Times New Roman" w:hAnsi="Times New Roman" w:cs="Times New Roman"/>
          <w:i/>
          <w:sz w:val="24"/>
          <w:szCs w:val="24"/>
        </w:rPr>
        <w:t xml:space="preserve"> «Организация самостоятельных занятий» отражают умения и способности:</w:t>
      </w:r>
    </w:p>
    <w:p w:rsidR="003C4348" w:rsidRDefault="006E3445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</w:t>
      </w:r>
      <w:r>
        <w:rPr>
          <w:rFonts w:ascii="Times New Roman" w:hAnsi="Times New Roman" w:cs="Times New Roman"/>
          <w:sz w:val="24"/>
          <w:szCs w:val="24"/>
        </w:rPr>
        <w:t xml:space="preserve">вных соревнований; </w:t>
      </w:r>
    </w:p>
    <w:p w:rsidR="003C4348" w:rsidRDefault="006E3445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направленности самостоятельных занятий кондиционной тренировкой, оценке её эффективности; </w:t>
      </w:r>
    </w:p>
    <w:p w:rsidR="003C4348" w:rsidRDefault="006E3445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</w:t>
      </w:r>
      <w:r>
        <w:rPr>
          <w:rFonts w:ascii="Times New Roman" w:hAnsi="Times New Roman" w:cs="Times New Roman"/>
          <w:sz w:val="24"/>
          <w:szCs w:val="24"/>
        </w:rPr>
        <w:t>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разделу «Физическое совершенствование» о</w:t>
      </w:r>
      <w:r>
        <w:rPr>
          <w:rFonts w:ascii="Times New Roman" w:hAnsi="Times New Roman" w:cs="Times New Roman"/>
          <w:i/>
          <w:sz w:val="24"/>
          <w:szCs w:val="24"/>
        </w:rPr>
        <w:t>тражают умения и способности:</w:t>
      </w:r>
    </w:p>
    <w:p w:rsidR="003C4348" w:rsidRDefault="006E3445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C4348" w:rsidRDefault="006E3445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современных систем оздоровительн</w:t>
      </w:r>
      <w:r>
        <w:rPr>
          <w:rFonts w:ascii="Times New Roman" w:hAnsi="Times New Roman" w:cs="Times New Roman"/>
          <w:sz w:val="24"/>
          <w:szCs w:val="24"/>
        </w:rPr>
        <w:t>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3C4348" w:rsidRDefault="006E3445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</w:t>
      </w:r>
      <w:r>
        <w:rPr>
          <w:rFonts w:ascii="Times New Roman" w:hAnsi="Times New Roman" w:cs="Times New Roman"/>
          <w:sz w:val="24"/>
          <w:szCs w:val="24"/>
        </w:rPr>
        <w:t>ки;</w:t>
      </w:r>
    </w:p>
    <w:p w:rsidR="003C4348" w:rsidRDefault="006E3445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3C4348" w:rsidRDefault="006E3445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приросты показател</w:t>
      </w:r>
      <w:r>
        <w:rPr>
          <w:rFonts w:ascii="Times New Roman" w:hAnsi="Times New Roman" w:cs="Times New Roman"/>
          <w:sz w:val="24"/>
          <w:szCs w:val="24"/>
        </w:rPr>
        <w:t>ей в развитии основных физических качеств, результатов в тестовых заданиях Комплекса ГТО.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разделу «Знания о физической культуре» отражают умения и способности:</w:t>
      </w:r>
    </w:p>
    <w:p w:rsidR="003C4348" w:rsidRDefault="006E3445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3C4348" w:rsidRDefault="006E3445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 оценивать роль физической культуры в научной организации труда, п</w:t>
      </w:r>
      <w:r>
        <w:rPr>
          <w:rFonts w:ascii="Times New Roman" w:hAnsi="Times New Roman" w:cs="Times New Roman"/>
          <w:sz w:val="24"/>
          <w:szCs w:val="24"/>
        </w:rPr>
        <w:t>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3C4348" w:rsidRDefault="006E3445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возможные причины возникновения травм во время самостоятельных занятий физической культурой и спортом, р</w:t>
      </w:r>
      <w:r>
        <w:rPr>
          <w:rFonts w:ascii="Times New Roman" w:hAnsi="Times New Roman" w:cs="Times New Roman"/>
          <w:sz w:val="24"/>
          <w:szCs w:val="24"/>
        </w:rPr>
        <w:t>уководствоваться правилами их предупреждения и оказания первой помощи.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3C4348" w:rsidRDefault="006E3445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 оздоровительные мероприятия в режиме учебной и трудовой деятельности с целью профилактики </w:t>
      </w:r>
      <w:r>
        <w:rPr>
          <w:rFonts w:ascii="Times New Roman" w:hAnsi="Times New Roman" w:cs="Times New Roman"/>
          <w:sz w:val="24"/>
          <w:szCs w:val="24"/>
        </w:rPr>
        <w:t>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3C4348" w:rsidRDefault="006E3445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проводить сеансы релаксации, банных процедур и самомассажа с целью восстановления организма после умственных и ф</w:t>
      </w:r>
      <w:r>
        <w:rPr>
          <w:rFonts w:ascii="Times New Roman" w:hAnsi="Times New Roman" w:cs="Times New Roman"/>
          <w:sz w:val="24"/>
          <w:szCs w:val="24"/>
        </w:rPr>
        <w:t xml:space="preserve">изических нагрузок; </w:t>
      </w:r>
    </w:p>
    <w:p w:rsidR="003C4348" w:rsidRDefault="006E3445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разделу «Физиче</w:t>
      </w:r>
      <w:r>
        <w:rPr>
          <w:rFonts w:ascii="Times New Roman" w:hAnsi="Times New Roman" w:cs="Times New Roman"/>
          <w:i/>
          <w:sz w:val="24"/>
          <w:szCs w:val="24"/>
        </w:rPr>
        <w:t>ское совершенствование» отражают умения и способности:</w:t>
      </w:r>
    </w:p>
    <w:p w:rsidR="003C4348" w:rsidRDefault="006E3445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C4348" w:rsidRDefault="006E3445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</w:t>
      </w:r>
      <w:r>
        <w:rPr>
          <w:rFonts w:ascii="Times New Roman" w:hAnsi="Times New Roman" w:cs="Times New Roman"/>
          <w:sz w:val="24"/>
          <w:szCs w:val="24"/>
        </w:rPr>
        <w:t>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3C4348" w:rsidRDefault="006E3445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технику приёмов и защитных действий из атлет</w:t>
      </w:r>
      <w:r>
        <w:rPr>
          <w:rFonts w:ascii="Times New Roman" w:hAnsi="Times New Roman" w:cs="Times New Roman"/>
          <w:sz w:val="24"/>
          <w:szCs w:val="24"/>
        </w:rPr>
        <w:t>ических единоборств, выполнять их во взаимодействии с партнёром;</w:t>
      </w:r>
    </w:p>
    <w:p w:rsidR="003C4348" w:rsidRDefault="006E3445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3C4348" w:rsidRDefault="006E3445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</w:t>
      </w:r>
      <w:r>
        <w:rPr>
          <w:rFonts w:ascii="Times New Roman" w:hAnsi="Times New Roman" w:cs="Times New Roman"/>
          <w:sz w:val="24"/>
          <w:szCs w:val="24"/>
        </w:rPr>
        <w:t xml:space="preserve">омплексы физических упражнений на развитие основных физических качеств, демонстрировать ежегодные приросты в тестовых заданиях Комплекса ГТО. </w:t>
      </w:r>
    </w:p>
    <w:p w:rsidR="003C4348" w:rsidRDefault="003C4348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как</w:t>
      </w:r>
      <w:r>
        <w:rPr>
          <w:rFonts w:ascii="Times New Roman" w:hAnsi="Times New Roman" w:cs="Times New Roman"/>
          <w:sz w:val="24"/>
          <w:szCs w:val="24"/>
        </w:rPr>
        <w:t xml:space="preserve">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</w:t>
      </w:r>
      <w:r>
        <w:rPr>
          <w:rFonts w:ascii="Times New Roman" w:hAnsi="Times New Roman" w:cs="Times New Roman"/>
          <w:sz w:val="24"/>
          <w:szCs w:val="24"/>
        </w:rPr>
        <w:t>я культура как явление культуры, связанное с преобразованием физической природы человека.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</w:t>
      </w:r>
      <w:r>
        <w:rPr>
          <w:rFonts w:ascii="Times New Roman" w:hAnsi="Times New Roman" w:cs="Times New Roman"/>
          <w:sz w:val="24"/>
          <w:szCs w:val="24"/>
        </w:rPr>
        <w:t>нтированная, соревновательно-достиженческая).</w:t>
      </w:r>
    </w:p>
    <w:p w:rsidR="003C4348" w:rsidRDefault="003C4348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 (ГТО) как основа прикладно-ориентированной физической культуры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и развитие комплекса ГТО в СССР и РФ. Характеристика структурной </w:t>
      </w:r>
      <w:r>
        <w:rPr>
          <w:rFonts w:ascii="Times New Roman" w:hAnsi="Times New Roman" w:cs="Times New Roman"/>
          <w:sz w:val="24"/>
          <w:szCs w:val="24"/>
        </w:rPr>
        <w:t>организации комплекса ГТО в современном обществе, нормативные требования пятой ступени для учащихся 16—17 лет.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</w:t>
      </w:r>
      <w:r>
        <w:rPr>
          <w:rFonts w:ascii="Times New Roman" w:hAnsi="Times New Roman" w:cs="Times New Roman"/>
          <w:sz w:val="24"/>
          <w:szCs w:val="24"/>
        </w:rPr>
        <w:t>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как средство укрепления здоровья человека. Здоровье как базовая ценность человека и об</w:t>
      </w:r>
      <w:r>
        <w:rPr>
          <w:rFonts w:ascii="Times New Roman" w:hAnsi="Times New Roman" w:cs="Times New Roman"/>
          <w:sz w:val="24"/>
          <w:szCs w:val="24"/>
        </w:rPr>
        <w:t>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</w:t>
      </w:r>
      <w:r>
        <w:rPr>
          <w:rFonts w:ascii="Times New Roman" w:hAnsi="Times New Roman" w:cs="Times New Roman"/>
          <w:sz w:val="24"/>
          <w:szCs w:val="24"/>
        </w:rPr>
        <w:t>ятельной двигательной деятельности.</w:t>
      </w:r>
    </w:p>
    <w:p w:rsidR="003C4348" w:rsidRDefault="003C4348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Физкультурно-оздоровительные мероприятия в условиях активного отдыха и досуга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r>
        <w:rPr>
          <w:rFonts w:ascii="Times New Roman" w:hAnsi="Times New Roman" w:cs="Times New Roman"/>
          <w:sz w:val="24"/>
          <w:szCs w:val="24"/>
        </w:rPr>
        <w:t>досуговая). Основные типы и виды активного отдыха, их целевое предназначение и содержательное наполнение.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</w:t>
      </w:r>
      <w:r>
        <w:rPr>
          <w:rFonts w:ascii="Times New Roman" w:hAnsi="Times New Roman" w:cs="Times New Roman"/>
          <w:sz w:val="24"/>
          <w:szCs w:val="24"/>
        </w:rPr>
        <w:t>ких нагрузок и содержательного наполнения.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</w:t>
      </w:r>
      <w:r>
        <w:rPr>
          <w:rFonts w:ascii="Times New Roman" w:hAnsi="Times New Roman" w:cs="Times New Roman"/>
          <w:sz w:val="24"/>
          <w:szCs w:val="24"/>
        </w:rPr>
        <w:t>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C4348" w:rsidRDefault="003C4348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</w:t>
      </w:r>
      <w:r>
        <w:rPr>
          <w:rFonts w:ascii="Times New Roman" w:hAnsi="Times New Roman" w:cs="Times New Roman"/>
          <w:sz w:val="24"/>
          <w:szCs w:val="24"/>
        </w:rPr>
        <w:t>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Атлетическая и аэробная гимнастика как</w:t>
      </w:r>
      <w:r>
        <w:rPr>
          <w:rFonts w:ascii="Times New Roman" w:hAnsi="Times New Roman" w:cs="Times New Roman"/>
          <w:sz w:val="24"/>
          <w:szCs w:val="24"/>
        </w:rPr>
        <w:t xml:space="preserve">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C4348" w:rsidRDefault="003C4348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</w:t>
      </w:r>
      <w:r>
        <w:rPr>
          <w:rFonts w:ascii="Times New Roman" w:hAnsi="Times New Roman" w:cs="Times New Roman"/>
          <w:i/>
          <w:sz w:val="24"/>
          <w:szCs w:val="24"/>
        </w:rPr>
        <w:t>ность. Модуль «Спортивные игры»</w:t>
      </w:r>
    </w:p>
    <w:p w:rsidR="003C4348" w:rsidRDefault="006E3445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Футбол.</w:t>
      </w:r>
      <w:r>
        <w:rPr>
          <w:rFonts w:ascii="Times New Roman" w:hAnsi="Times New Roman" w:cs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3C4348" w:rsidRDefault="006E3445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Баскетбол. </w:t>
      </w:r>
      <w:r>
        <w:rPr>
          <w:rFonts w:ascii="Times New Roman" w:hAnsi="Times New Roman" w:cs="Times New Roman"/>
          <w:sz w:val="24"/>
          <w:szCs w:val="24"/>
        </w:rPr>
        <w:t>Техни</w:t>
      </w:r>
      <w:r>
        <w:rPr>
          <w:rFonts w:ascii="Times New Roman" w:hAnsi="Times New Roman" w:cs="Times New Roman"/>
          <w:sz w:val="24"/>
          <w:szCs w:val="24"/>
        </w:rPr>
        <w:t>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</w:t>
      </w:r>
      <w:r>
        <w:rPr>
          <w:rFonts w:ascii="Times New Roman" w:hAnsi="Times New Roman" w:cs="Times New Roman"/>
          <w:sz w:val="24"/>
          <w:szCs w:val="24"/>
        </w:rPr>
        <w:t>й деятельности.</w:t>
      </w:r>
    </w:p>
    <w:p w:rsidR="003C4348" w:rsidRDefault="006E3445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Волейбол. </w:t>
      </w:r>
      <w:r>
        <w:rPr>
          <w:rFonts w:ascii="Times New Roman" w:hAnsi="Times New Roman" w:cs="Times New Roman"/>
          <w:sz w:val="24"/>
          <w:szCs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C4348" w:rsidRDefault="003C4348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Прикладно-ориентированн</w:t>
      </w:r>
      <w:r>
        <w:rPr>
          <w:rFonts w:ascii="Times New Roman" w:hAnsi="Times New Roman" w:cs="Times New Roman"/>
          <w:i/>
          <w:sz w:val="24"/>
          <w:szCs w:val="24"/>
        </w:rPr>
        <w:t>ая 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«Плавательная подготовка»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Спортивные и прикладные упражнения в плавании: брасс на спине; плавание на боку; прыжки в воду вниз ногами.</w:t>
      </w:r>
    </w:p>
    <w:p w:rsidR="003C4348" w:rsidRDefault="003C434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Техническая и специальная физическая </w:t>
      </w:r>
      <w:r>
        <w:rPr>
          <w:rFonts w:ascii="Times New Roman" w:hAnsi="Times New Roman" w:cs="Times New Roman"/>
          <w:sz w:val="24"/>
          <w:szCs w:val="24"/>
        </w:rPr>
        <w:t>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</w:t>
      </w:r>
      <w:r>
        <w:rPr>
          <w:rFonts w:ascii="Times New Roman" w:hAnsi="Times New Roman" w:cs="Times New Roman"/>
          <w:sz w:val="24"/>
          <w:szCs w:val="24"/>
        </w:rPr>
        <w:t>ных систем физической культуры; национальных видов спорта, культурно-этнических игр.</w:t>
      </w:r>
    </w:p>
    <w:p w:rsidR="003C4348" w:rsidRDefault="003C4348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</w:t>
      </w:r>
      <w:r>
        <w:rPr>
          <w:rFonts w:ascii="Times New Roman" w:hAnsi="Times New Roman" w:cs="Times New Roman"/>
          <w:sz w:val="24"/>
          <w:szCs w:val="24"/>
        </w:rPr>
        <w:t>браза жизни;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</w:t>
      </w:r>
      <w:r>
        <w:rPr>
          <w:rFonts w:ascii="Times New Roman" w:hAnsi="Times New Roman" w:cs="Times New Roman"/>
          <w:sz w:val="24"/>
          <w:szCs w:val="24"/>
        </w:rPr>
        <w:t xml:space="preserve">жиме трудовой деятельности. 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«профессионально-ориентированная </w:t>
      </w:r>
      <w:r>
        <w:rPr>
          <w:rFonts w:ascii="Times New Roman" w:hAnsi="Times New Roman" w:cs="Times New Roman"/>
          <w:sz w:val="24"/>
          <w:szCs w:val="24"/>
        </w:rPr>
        <w:t>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</w:t>
      </w:r>
      <w:r>
        <w:rPr>
          <w:rFonts w:ascii="Times New Roman" w:hAnsi="Times New Roman" w:cs="Times New Roman"/>
          <w:sz w:val="24"/>
          <w:szCs w:val="24"/>
        </w:rPr>
        <w:t>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травматизма и оказание перовой помощи во время занятий физической куль</w:t>
      </w:r>
      <w:r>
        <w:rPr>
          <w:rFonts w:ascii="Times New Roman" w:hAnsi="Times New Roman" w:cs="Times New Roman"/>
          <w:sz w:val="24"/>
          <w:szCs w:val="24"/>
        </w:rPr>
        <w:t>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</w:t>
      </w:r>
      <w:r>
        <w:rPr>
          <w:rFonts w:ascii="Times New Roman" w:hAnsi="Times New Roman" w:cs="Times New Roman"/>
          <w:sz w:val="24"/>
          <w:szCs w:val="24"/>
        </w:rPr>
        <w:t xml:space="preserve">ломах, вывихах и ранениях; обморожении; солнечном и тепловом ударах. </w:t>
      </w:r>
    </w:p>
    <w:p w:rsidR="003C4348" w:rsidRDefault="003C434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Способы самостоятельной двигательной деятельности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оздоровительные методы и процедуры в режиме здорового образа жизни. Релаксация как метод восстановления после психическог</w:t>
      </w:r>
      <w:r>
        <w:rPr>
          <w:rFonts w:ascii="Times New Roman" w:hAnsi="Times New Roman" w:cs="Times New Roman"/>
          <w:sz w:val="24"/>
          <w:szCs w:val="24"/>
        </w:rPr>
        <w:t>о и физического напряжения; характеристика основных методов, приёмов и процедур, равила их проведения (методика Э. Джекобсона; аутогенная тренировка И. Шульца; дыхательная гимнастика А. Н. Стрельниковой; синхрогимнастика по методу «Ключ»).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как средс</w:t>
      </w:r>
      <w:r>
        <w:rPr>
          <w:rFonts w:ascii="Times New Roman" w:hAnsi="Times New Roman" w:cs="Times New Roman"/>
          <w:sz w:val="24"/>
          <w:szCs w:val="24"/>
        </w:rPr>
        <w:t>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человека.Банные процедуры, их назначение и правила проведения, основные способы парения.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под</w:t>
      </w:r>
      <w:r>
        <w:rPr>
          <w:rFonts w:ascii="Times New Roman" w:hAnsi="Times New Roman" w:cs="Times New Roman"/>
          <w:sz w:val="24"/>
          <w:szCs w:val="24"/>
        </w:rPr>
        <w:t xml:space="preserve">готовка к выполнению нормативных требований комплекса ГТО. Структурная организация самостоятельной подготовки к выполнению требований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комплекса ГТО; способы определения направленности её тренировочных занятий в годичном цикле. 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выполнения обязател</w:t>
      </w:r>
      <w:r>
        <w:rPr>
          <w:rFonts w:ascii="Times New Roman" w:hAnsi="Times New Roman" w:cs="Times New Roman"/>
          <w:sz w:val="24"/>
          <w:szCs w:val="24"/>
        </w:rPr>
        <w:t>ьных и дополнительных тестовых упражнений, способы их освоения и оценивания.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:rsidR="003C4348" w:rsidRDefault="003C4348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Фи</w:t>
      </w:r>
      <w:r>
        <w:rPr>
          <w:rFonts w:ascii="Times New Roman" w:hAnsi="Times New Roman" w:cs="Times New Roman"/>
          <w:i/>
          <w:sz w:val="24"/>
          <w:szCs w:val="24"/>
        </w:rPr>
        <w:t>зическое совершенствование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</w:p>
    <w:p w:rsidR="003C4348" w:rsidRDefault="006E3445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профилактики острых респираторных заболеваний; целлюлита; снижения массы тела. Стретчинг и шейпинг как современные оздоровительные системы физической культуры: цель, задачи</w:t>
      </w:r>
      <w:r>
        <w:rPr>
          <w:rFonts w:ascii="Times New Roman" w:hAnsi="Times New Roman" w:cs="Times New Roman"/>
          <w:sz w:val="24"/>
          <w:szCs w:val="24"/>
        </w:rPr>
        <w:t>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Футбол</w:t>
      </w:r>
      <w:r>
        <w:rPr>
          <w:rFonts w:ascii="Times New Roman" w:hAnsi="Times New Roman" w:cs="Times New Roman"/>
          <w:sz w:val="24"/>
          <w:szCs w:val="24"/>
        </w:rPr>
        <w:t>. Повторение правил игры в футбол</w:t>
      </w:r>
      <w:r>
        <w:rPr>
          <w:rFonts w:ascii="Times New Roman" w:hAnsi="Times New Roman" w:cs="Times New Roman"/>
          <w:sz w:val="24"/>
          <w:szCs w:val="24"/>
        </w:rPr>
        <w:t>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Баскетбол. </w:t>
      </w:r>
      <w:r>
        <w:rPr>
          <w:rFonts w:ascii="Times New Roman" w:hAnsi="Times New Roman" w:cs="Times New Roman"/>
          <w:sz w:val="24"/>
          <w:szCs w:val="24"/>
        </w:rPr>
        <w:t xml:space="preserve">Повторение правил игры в баскетбол, соблюдение их в процессе игровой деятельности. </w:t>
      </w:r>
      <w:r>
        <w:rPr>
          <w:rFonts w:ascii="Times New Roman" w:hAnsi="Times New Roman" w:cs="Times New Roman"/>
          <w:sz w:val="24"/>
          <w:szCs w:val="24"/>
        </w:rPr>
        <w:t>Совершенствование основных технических приёмов и тактических действий в условиях учебной и игровой деятельности.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Волейбол. </w:t>
      </w:r>
      <w:r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</w:t>
      </w:r>
      <w:r>
        <w:rPr>
          <w:rFonts w:ascii="Times New Roman" w:hAnsi="Times New Roman" w:cs="Times New Roman"/>
          <w:sz w:val="24"/>
          <w:szCs w:val="24"/>
        </w:rPr>
        <w:t>актических действий в условиях учебной и игровой деятельности.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Прикладно-ориентированная двигательная деятельность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«Атлетические единоборства»</w:t>
      </w:r>
    </w:p>
    <w:p w:rsidR="003C4348" w:rsidRDefault="006E3445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Атлетические единоборства в системе профессионально-ориентированной двигательной деятельности: её цели и з</w:t>
      </w:r>
      <w:r>
        <w:rPr>
          <w:rFonts w:ascii="Times New Roman" w:hAnsi="Times New Roman" w:cs="Times New Roman"/>
          <w:sz w:val="24"/>
          <w:szCs w:val="24"/>
        </w:rPr>
        <w:t>адачи, формы организации тренировочных занятий. Основные технические приёмы атлетических единоборств и способы их самостоятельного разучивания (самостраховка, стойки, захваты, броски).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</w:t>
      </w:r>
    </w:p>
    <w:p w:rsidR="003C4348" w:rsidRDefault="006E3445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Техническая и специальная </w:t>
      </w:r>
      <w:r>
        <w:rPr>
          <w:rFonts w:ascii="Times New Roman" w:hAnsi="Times New Roman" w:cs="Times New Roman"/>
          <w:sz w:val="24"/>
          <w:szCs w:val="24"/>
        </w:rPr>
        <w:t>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</w:t>
      </w:r>
      <w:r>
        <w:rPr>
          <w:rFonts w:ascii="Times New Roman" w:hAnsi="Times New Roman" w:cs="Times New Roman"/>
          <w:sz w:val="24"/>
          <w:szCs w:val="24"/>
        </w:rPr>
        <w:t>здоровительных систем физической культуры, национальных видов спорта, культурно-этнических игр.</w:t>
      </w:r>
    </w:p>
    <w:p w:rsidR="003C4348" w:rsidRDefault="003C4348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вариативного модуля «Базовая физическая подготовка»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Общая физическая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</w:t>
      </w:r>
      <w:r>
        <w:rPr>
          <w:rFonts w:ascii="Times New Roman" w:hAnsi="Times New Roman" w:cs="Times New Roman"/>
          <w:sz w:val="24"/>
          <w:szCs w:val="24"/>
        </w:rPr>
        <w:t xml:space="preserve">нажёрных устройствах. Упражнения на гимнастических снарядах (брусьях, перекладинах, гимнастической стенке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 п.). Броски набивного мяча двумя и одной рукой из положений стоя и сидя (вверх, вперёд, назад, в стороны, снизу и сбоку, от груди, из-за головы)</w:t>
      </w:r>
      <w:r>
        <w:rPr>
          <w:rFonts w:ascii="Times New Roman" w:hAnsi="Times New Roman" w:cs="Times New Roman"/>
          <w:sz w:val="24"/>
          <w:szCs w:val="24"/>
        </w:rPr>
        <w:t xml:space="preserve">. Прыжковые упражнения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дополнительным отягощением (напрыгивание и спрыгивание, прыжки через скакалку, многоскоки, прыжки через препятствия и т. п.). Бег с дополнительным отягощением (в горку и с горки, на короткие дистанции, эстафеты). Передвижения в ви</w:t>
      </w:r>
      <w:r>
        <w:rPr>
          <w:rFonts w:ascii="Times New Roman" w:hAnsi="Times New Roman" w:cs="Times New Roman"/>
          <w:sz w:val="24"/>
          <w:szCs w:val="24"/>
        </w:rPr>
        <w:t xml:space="preserve">се и упоре на руках. Лазанье (по гимнастической стенке с дополнительным отягощением). Переноска </w:t>
      </w:r>
      <w:r>
        <w:rPr>
          <w:rFonts w:ascii="Times New Roman" w:hAnsi="Times New Roman" w:cs="Times New Roman"/>
          <w:sz w:val="24"/>
          <w:szCs w:val="24"/>
        </w:rPr>
        <w:lastRenderedPageBreak/>
        <w:t>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i/>
          <w:sz w:val="24"/>
          <w:szCs w:val="24"/>
        </w:rPr>
        <w:t xml:space="preserve"> скоростных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темпом. Повторный бег с максимальной скоростью и максимальной частотой шагов (10—15 м). Бег с ускорени</w:t>
      </w:r>
      <w:r>
        <w:rPr>
          <w:rFonts w:ascii="Times New Roman" w:hAnsi="Times New Roman" w:cs="Times New Roman"/>
          <w:sz w:val="24"/>
          <w:szCs w:val="24"/>
        </w:rPr>
        <w:t xml:space="preserve">ями из разных исходных положений. Бег с максимальной скоростью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</w:t>
      </w:r>
      <w:r>
        <w:rPr>
          <w:rFonts w:ascii="Times New Roman" w:hAnsi="Times New Roman" w:cs="Times New Roman"/>
          <w:sz w:val="24"/>
          <w:szCs w:val="24"/>
        </w:rPr>
        <w:t>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</w:t>
      </w:r>
      <w:r>
        <w:rPr>
          <w:rFonts w:ascii="Times New Roman" w:hAnsi="Times New Roman" w:cs="Times New Roman"/>
          <w:sz w:val="24"/>
          <w:szCs w:val="24"/>
        </w:rPr>
        <w:t>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</w:t>
      </w:r>
      <w:r>
        <w:rPr>
          <w:rFonts w:ascii="Times New Roman" w:hAnsi="Times New Roman" w:cs="Times New Roman"/>
          <w:sz w:val="24"/>
          <w:szCs w:val="24"/>
        </w:rPr>
        <w:t xml:space="preserve">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движений.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</w:t>
      </w:r>
      <w:r>
        <w:rPr>
          <w:rFonts w:ascii="Times New Roman" w:hAnsi="Times New Roman" w:cs="Times New Roman"/>
          <w:i/>
          <w:sz w:val="24"/>
          <w:szCs w:val="24"/>
        </w:rPr>
        <w:t>ие координации движений.</w:t>
      </w:r>
      <w:r>
        <w:rPr>
          <w:rFonts w:ascii="Times New Roman" w:hAnsi="Times New Roman" w:cs="Times New Roman"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</w:t>
      </w:r>
      <w:r>
        <w:rPr>
          <w:rFonts w:ascii="Times New Roman" w:hAnsi="Times New Roman" w:cs="Times New Roman"/>
          <w:sz w:val="24"/>
          <w:szCs w:val="24"/>
        </w:rPr>
        <w:t xml:space="preserve">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</w:t>
      </w:r>
      <w:r>
        <w:rPr>
          <w:rFonts w:ascii="Times New Roman" w:hAnsi="Times New Roman" w:cs="Times New Roman"/>
          <w:sz w:val="24"/>
          <w:szCs w:val="24"/>
        </w:rPr>
        <w:t>рования мышечных усилий. Подвижные и спортивные игры.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</w:t>
      </w:r>
      <w:r>
        <w:rPr>
          <w:rFonts w:ascii="Times New Roman" w:hAnsi="Times New Roman" w:cs="Times New Roman"/>
          <w:sz w:val="24"/>
          <w:szCs w:val="24"/>
        </w:rPr>
        <w:t>ия подвижности суставов (полушпагат, шпагат, выкруты гимнастической палки).</w:t>
      </w:r>
    </w:p>
    <w:p w:rsidR="003C4348" w:rsidRDefault="006E344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культурно-этнической направленности.</w:t>
      </w:r>
      <w:r>
        <w:rPr>
          <w:rFonts w:ascii="Times New Roman" w:hAnsi="Times New Roman" w:cs="Times New Roman"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Специальная физическая подготовка. Модуль «Гимнас</w:t>
      </w:r>
      <w:r>
        <w:rPr>
          <w:rFonts w:ascii="Times New Roman" w:hAnsi="Times New Roman" w:cs="Times New Roman"/>
          <w:i/>
          <w:sz w:val="24"/>
          <w:szCs w:val="24"/>
        </w:rPr>
        <w:t>тика»</w:t>
      </w:r>
    </w:p>
    <w:p w:rsidR="003C4348" w:rsidRDefault="006E3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</w:t>
      </w:r>
      <w:r>
        <w:rPr>
          <w:rFonts w:ascii="Times New Roman" w:hAnsi="Times New Roman" w:cs="Times New Roman"/>
          <w:sz w:val="24"/>
          <w:szCs w:val="24"/>
        </w:rPr>
        <w:t>ы).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подвижности суставов (полушпагат,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</w:t>
      </w:r>
      <w:r>
        <w:rPr>
          <w:rFonts w:ascii="Times New Roman" w:hAnsi="Times New Roman" w:cs="Times New Roman"/>
          <w:sz w:val="24"/>
          <w:szCs w:val="24"/>
        </w:rPr>
        <w:t xml:space="preserve">рой на руку, безопорным </w:t>
      </w:r>
      <w:r>
        <w:rPr>
          <w:rFonts w:ascii="Times New Roman" w:hAnsi="Times New Roman" w:cs="Times New Roman"/>
          <w:sz w:val="24"/>
          <w:szCs w:val="24"/>
        </w:rPr>
        <w:lastRenderedPageBreak/>
        <w:t>прыжком, быстрым лазаньем. Броски теннисного мяча правой и левой рукой в подвижную и неподвижную мишень, с места и с разбега.Касание правой и левой ногой мишеней, подвешенных на разной высоте, с места и с разбега. Разнообразные прыж</w:t>
      </w:r>
      <w:r>
        <w:rPr>
          <w:rFonts w:ascii="Times New Roman" w:hAnsi="Times New Roman" w:cs="Times New Roman"/>
          <w:sz w:val="24"/>
          <w:szCs w:val="24"/>
        </w:rPr>
        <w:t>ки через гимнастическую скакалку на месте и с продвижением. Прыжки на точность отталкивания и приземления.</w:t>
      </w:r>
    </w:p>
    <w:p w:rsidR="003C4348" w:rsidRDefault="006E3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(мальчики); подтягивание </w:t>
      </w:r>
      <w:r>
        <w:rPr>
          <w:rFonts w:ascii="Times New Roman" w:hAnsi="Times New Roman" w:cs="Times New Roman"/>
          <w:sz w:val="24"/>
          <w:szCs w:val="24"/>
        </w:rPr>
        <w:t>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</w:t>
      </w:r>
      <w:r>
        <w:rPr>
          <w:rFonts w:ascii="Times New Roman" w:hAnsi="Times New Roman" w:cs="Times New Roman"/>
          <w:sz w:val="24"/>
          <w:szCs w:val="24"/>
        </w:rPr>
        <w:t>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</w:t>
      </w:r>
      <w:r>
        <w:rPr>
          <w:rFonts w:ascii="Times New Roman" w:hAnsi="Times New Roman" w:cs="Times New Roman"/>
          <w:sz w:val="24"/>
          <w:szCs w:val="24"/>
        </w:rPr>
        <w:t>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</w:t>
      </w:r>
      <w:r>
        <w:rPr>
          <w:rFonts w:ascii="Times New Roman" w:hAnsi="Times New Roman" w:cs="Times New Roman"/>
          <w:sz w:val="24"/>
          <w:szCs w:val="24"/>
        </w:rPr>
        <w:t>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</w:t>
      </w:r>
      <w:r>
        <w:rPr>
          <w:rFonts w:ascii="Times New Roman" w:hAnsi="Times New Roman" w:cs="Times New Roman"/>
          <w:sz w:val="24"/>
          <w:szCs w:val="24"/>
        </w:rPr>
        <w:t>ервального методов.</w:t>
      </w:r>
    </w:p>
    <w:p w:rsidR="003C4348" w:rsidRDefault="003C434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Модуль «Лёгкая атлетика» </w:t>
      </w:r>
    </w:p>
    <w:p w:rsidR="003C4348" w:rsidRDefault="003C4348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</w:t>
      </w:r>
      <w:r>
        <w:rPr>
          <w:rFonts w:ascii="Times New Roman" w:hAnsi="Times New Roman" w:cs="Times New Roman"/>
          <w:sz w:val="24"/>
          <w:szCs w:val="24"/>
        </w:rPr>
        <w:t>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последующим спрыгиванием. Прыжки в глубину по методу ударной тренировки. Прыжки в высоту с продвиж</w:t>
      </w:r>
      <w:r>
        <w:rPr>
          <w:rFonts w:ascii="Times New Roman" w:hAnsi="Times New Roman" w:cs="Times New Roman"/>
          <w:sz w:val="24"/>
          <w:szCs w:val="24"/>
        </w:rPr>
        <w:t xml:space="preserve">ением и изменением направлений, поворотами вправо и влево, на правой, левой ноге и поочерёдно. Бег с препятствиями. Бег в горку с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 отягощением и без него. Комплексы упражнений с набивными мячами. Упражнения с локальным отягощением на </w:t>
      </w:r>
      <w:r>
        <w:rPr>
          <w:rFonts w:ascii="Times New Roman" w:hAnsi="Times New Roman" w:cs="Times New Roman"/>
          <w:sz w:val="24"/>
          <w:szCs w:val="24"/>
        </w:rPr>
        <w:t>мышечные группы. Комплексы силовых упражнений по методу круговой тренировки.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. Бег на месте с максимальной скоростью и темпом с опорой на руки и без опоры. Максимальный бег в горку и с горки. Повторный бег на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короткие диста</w:t>
      </w:r>
      <w:r>
        <w:rPr>
          <w:rFonts w:ascii="Times New Roman" w:hAnsi="Times New Roman" w:cs="Times New Roman"/>
          <w:sz w:val="24"/>
          <w:szCs w:val="24"/>
        </w:rPr>
        <w:t>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</w:t>
      </w:r>
      <w:r>
        <w:rPr>
          <w:rFonts w:ascii="Times New Roman" w:hAnsi="Times New Roman" w:cs="Times New Roman"/>
          <w:sz w:val="24"/>
          <w:szCs w:val="24"/>
        </w:rPr>
        <w:t xml:space="preserve"> игры, эстафеты.</w:t>
      </w:r>
    </w:p>
    <w:p w:rsidR="003C4348" w:rsidRDefault="006E344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координации движений</w:t>
      </w:r>
      <w:r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Развитие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движения на лыжах с равномерной скоростью в режимах умеренной, большой и субмаксимальной интенсивности; с соревновательной скоростью.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</w:t>
      </w:r>
      <w:r>
        <w:rPr>
          <w:rFonts w:ascii="Times New Roman" w:hAnsi="Times New Roman" w:cs="Times New Roman"/>
          <w:sz w:val="24"/>
          <w:szCs w:val="24"/>
        </w:rPr>
        <w:t>упающим и скользящим шагом, бегом, «лесенкой», «ёлочкой». Упражнения в «транспортировке».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координации.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3C4348" w:rsidRDefault="003C434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48" w:rsidRDefault="006E344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Баскетбол.</w:t>
      </w:r>
      <w:r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>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</w:t>
      </w:r>
      <w:r>
        <w:rPr>
          <w:rFonts w:ascii="Times New Roman" w:hAnsi="Times New Roman" w:cs="Times New Roman"/>
          <w:sz w:val="24"/>
          <w:szCs w:val="24"/>
        </w:rPr>
        <w:t xml:space="preserve"> с максимальной частотой (темпом) шагов с опорой на руки и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</w:t>
      </w:r>
      <w:r>
        <w:rPr>
          <w:rFonts w:ascii="Times New Roman" w:hAnsi="Times New Roman" w:cs="Times New Roman"/>
          <w:sz w:val="24"/>
          <w:szCs w:val="24"/>
        </w:rPr>
        <w:t xml:space="preserve"> с предварительным выполнением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эстафеты.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i/>
          <w:sz w:val="24"/>
          <w:szCs w:val="24"/>
        </w:rPr>
        <w:t xml:space="preserve"> 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месте с поворотом на 180° и 360°. П</w:t>
      </w:r>
      <w:r>
        <w:rPr>
          <w:rFonts w:ascii="Times New Roman" w:hAnsi="Times New Roman" w:cs="Times New Roman"/>
          <w:sz w:val="24"/>
          <w:szCs w:val="24"/>
        </w:rPr>
        <w:t>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</w:t>
      </w:r>
      <w:r>
        <w:rPr>
          <w:rFonts w:ascii="Times New Roman" w:hAnsi="Times New Roman" w:cs="Times New Roman"/>
          <w:sz w:val="24"/>
          <w:szCs w:val="24"/>
        </w:rPr>
        <w:t xml:space="preserve">ки набивного мяча из различных исходных положений, с различной траекторией полёта одной рукой и обеими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руками, стоя, сидя, в полуприседе.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i/>
          <w:sz w:val="24"/>
          <w:szCs w:val="24"/>
        </w:rPr>
        <w:t xml:space="preserve"> координации движений.</w:t>
      </w:r>
      <w:r>
        <w:rPr>
          <w:rFonts w:ascii="Times New Roman" w:hAnsi="Times New Roman" w:cs="Times New Roman"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и</w:t>
      </w:r>
      <w:r>
        <w:rPr>
          <w:rFonts w:ascii="Times New Roman" w:hAnsi="Times New Roman" w:cs="Times New Roman"/>
          <w:sz w:val="24"/>
          <w:szCs w:val="24"/>
        </w:rPr>
        <w:t xml:space="preserve">зменяющейся амплитудой движений. Броски малого мяча в стену одной рукой (обеими руками) с последующей его ловлей (обеими руками и одной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рукой) после отскока от стены (от пола). Ведение мяча с изменяющейся по команде скоростью и направлением передвижения.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Футбол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. Старты из различных положений с последующим ускорением. Бег с максимальной скоростью по прямой, с остановками (по свистку, 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хлопку, заданному сигналу), с ускорениями, «рывками», изменением направления передвижения. </w:t>
      </w:r>
      <w:r>
        <w:rPr>
          <w:rFonts w:ascii="Times New Roman" w:hAnsi="Times New Roman" w:cs="Times New Roman"/>
          <w:sz w:val="24"/>
          <w:szCs w:val="24"/>
        </w:rPr>
        <w:t xml:space="preserve">Бег в максимальном темпе. Бег и ходьба спиной вперёд с изменением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темпа и направления движения (по прямой, по кругу, «змейкой»). Бег с максимальной скоростью с поворотами на 180° и 360°. Прыжки через скакалку в максимальном темпе. Прыжки по разметке на пра</w:t>
      </w:r>
      <w:r>
        <w:rPr>
          <w:rFonts w:ascii="Times New Roman" w:hAnsi="Times New Roman" w:cs="Times New Roman"/>
          <w:sz w:val="24"/>
          <w:szCs w:val="24"/>
        </w:rPr>
        <w:t>вой (левой) ноге, между стоек, спиной вперёд. Прыжки вверх на обеих ногах и одной ноге с продвижением вперёд. Удары по мячу в стенку вмаксимальном темпе. Ведение мяча с остановками и ускорениями, «дриблинг» мяча с изменением направления движения. Кувырки в</w:t>
      </w:r>
      <w:r>
        <w:rPr>
          <w:rFonts w:ascii="Times New Roman" w:hAnsi="Times New Roman" w:cs="Times New Roman"/>
          <w:sz w:val="24"/>
          <w:szCs w:val="24"/>
        </w:rPr>
        <w:t>перёд, назад, боком с последующим рывком. Подвижные и спортивные игры, эстафеты.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Многоскоки через препятствия. Спрыгивание с возвышенной опоры с п</w:t>
      </w:r>
      <w:r>
        <w:rPr>
          <w:rFonts w:ascii="Times New Roman" w:hAnsi="Times New Roman" w:cs="Times New Roman"/>
          <w:sz w:val="24"/>
          <w:szCs w:val="24"/>
        </w:rPr>
        <w:t>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3C4348" w:rsidRDefault="006E34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</w:t>
      </w:r>
      <w:r>
        <w:rPr>
          <w:rFonts w:ascii="Times New Roman" w:hAnsi="Times New Roman" w:cs="Times New Roman"/>
          <w:sz w:val="24"/>
          <w:szCs w:val="24"/>
        </w:rPr>
        <w:t>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C4348" w:rsidRDefault="003C4348"/>
    <w:p w:rsidR="003C4348" w:rsidRDefault="006E3445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line="240" w:lineRule="atLeas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ТЕМАТИЧЕСКОЕ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ПЛАНИРОВАНИЕ 10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2127"/>
        <w:gridCol w:w="851"/>
        <w:gridCol w:w="850"/>
        <w:gridCol w:w="851"/>
        <w:gridCol w:w="1134"/>
        <w:gridCol w:w="1701"/>
        <w:gridCol w:w="1559"/>
        <w:gridCol w:w="1418"/>
      </w:tblGrid>
      <w:tr w:rsidR="003C4348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3C4348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48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Раздел 1. ЗНАНИЯ О ФИЗИЧЕСКОЙ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КУЛЬТУРЕ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жизни и деятельности. Физическая культура как явление культуры, связанное с преобразованием физической природы человека.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системной организации физической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современном обществе, основные направления её развития и формы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анизации (оздоровительная, прикладно-ориентированная, соревновательно-достиженческая).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физкультурно-спортивный комплекс «Готов к труду и обороне» (ГТО) как основа прикладно-ориентированной физической культуры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развитие комплекса ГТО в СССР и РФ.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структурной организации комплекса ГТО в современном обществе, нормативные требования пятой ступени для учащихся 16—17 лет.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Законодательные основы развития физической культуры в Российской Федерации. Извлечения из статей, касающихся соблюдени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основных статьях Федерального закона «О физической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культуре и спорте 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средство укрепления здоровья человека. Здоровье как базовая ценность человека и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двигательной деятельности.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оценивать связь современных оздоровительных систем физической культуры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человека, раскрывать их целевое назначение и формы организации, возможность использовать для самостоятельных занятий с учётом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интересов и функциональных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48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представление о видах и формах деятельности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Кондиционная тренировка как системная организация комплексных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целевых занятий оздоровительной физической культурой; особенности планирования физических нагрузок и содержательного наполнения.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досуговую деятельность с включением в её содержание разнообразных форм активного отдыха, тренировочных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оздоровительных занятий, физкультурно-массовых мероприятий и спортивных соревнований; </w:t>
            </w:r>
          </w:p>
          <w:p w:rsidR="003C4348" w:rsidRDefault="006E3445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самостоятельных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кондиционной тренировкой, оценке её эффективности;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rPr>
          <w:trHeight w:val="678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системную организацию занятий кондиционной тренировкой, подбирать содержание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направленность тренировочных воздействий на повышение физической работоспособности и выполнение норм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48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Раздел 3. ФИЗИЧЕСКОЕ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двигательного аппарата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длительной работе за компьютером.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комплексы упражнений из современных систем 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      </w:r>
          </w:p>
          <w:p w:rsidR="003C4348" w:rsidRDefault="003C4348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48" w:rsidRDefault="006E344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общефизической подготовки, использовать их в планировании кондицион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тренировки;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индивидуализации содержания и физических нагрузок при планировании системной организации занятий кондиционной тренировкой.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упражнений другими учащимися, сравнивают их с образцами и выявляют возможные ошибки,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предлагают способы их устранения (обучение в пар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и низкой гимнастической перекладине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наблюдают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описывают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контролируют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Упражнения ритмической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шагом с движением рук и туловища, приседы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 с отведением одной руки в сторону, круговые движения туловища, прыжковые упражнения различной конфигурации);;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3C4348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4.СПОРТИВНО-ОЗДОРОВИТЕЛЬНАЯ ДЕЯТЕЛЬНОСТЬ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Беговые упражнения.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озможные ошибки и предлагают способы их устранения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анализируют образец техники спринтерского бега, уточняют её фазы и элементы,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способностей.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развитию выносливости и быстроты на самостоятельных занятиях лёгкой атлетикой с помощью гладкого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 координации движений. Метание гранаты с места и 5-7 шагов.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дальность;;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учителя,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сравнивают с техникой ранее разученных способов метания, находят отличительные признаки;;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отличительных признаков;;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«Зимние виды спорта».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с равномерной скоростью в режимах умеренной, большой и субмаксимальной интенсивности; с соревновательной скоростью.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силовых способностей.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координации.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поворотах и спусках на лыжах; проезд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 «ворота» и преодоление небольших трамплинов.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сравнивают с техникой ранее разученных способов ходьбы, находят отличительные признаки и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передвижение на лыжах одновременным одношажным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ходом, выделяют фазы движения и их технические трудности;;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 на лыжах одновременным одношажным ходом по фазам и в полной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уроках плавания, приводят примеры их применения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стили плавания.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3C4348" w:rsidRDefault="006E3445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занятиях при решении задач физической и 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Старты, 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технику выполнения плавательных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на воде.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применяют плавательные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ыжком, повороты на месте);;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выполнение технических действий без мяча, выделяют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трудные элементы и акцентируют внимание на их выполнении;;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Рекомендации учителя по использованию подводящих и подготовительных упражнений для самостоятельного обучения техническим действиям баскетболиста.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«Спортивные игры.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Волейбол».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волейболиста.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волейбол;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(передвижения в стойке волейболиста; прыжок вверх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толчком одной и приземление на другую;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анализируют выполнение технических действий, выделяют их трудные элементы и акцентируют внимание на их выполнении;;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по элементам и в полной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действий другими учащимися, анализируют их и определяют ошибки, дают рекомендации по их устранению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волейболе. Рекомендациями учителя по использованию подводящих и подготовительных упражнений для самостоятельного обучения техническим действиям волейболиста.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ранее разученных технических действий игры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играют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ученных технических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учителя по использованию подводящих и подготовительных упражнений для самостоятельного обучения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техническим действиям футболиста.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«Атлетические единоборства».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Основные технические приёмы атлетических единоборств и способы их самостоятельного разучивания (самостраховка, стойки, захваты, броски).</w:t>
            </w:r>
          </w:p>
          <w:p w:rsidR="003C4348" w:rsidRDefault="003C4348">
            <w:pPr>
              <w:spacing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ранее разученные технические действия;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анализируют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технических действий, выделяют их трудные элементы и акцентируют внимание на их выполнении;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технических действий другими учащимися, анализируют их и определяют ошибки, дают рекомендации по их устранению (работа в парах);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соревнований;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</w:t>
            </w: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48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5. СПОРТ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осваивают содержания Примерных модульных программ по физической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 или рабочей программы базовой физической подготовки;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демонстрируют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4348" w:rsidRDefault="006E3445">
      <w:pPr>
        <w:pBdr>
          <w:bottom w:val="single" w:sz="6" w:space="5" w:color="000000"/>
        </w:pBdr>
        <w:shd w:val="clear" w:color="auto" w:fill="FFFFFF"/>
        <w:spacing w:before="100" w:line="240" w:lineRule="atLeast"/>
        <w:rPr>
          <w:rFonts w:ascii="LiberationSerif" w:eastAsia="Times New Roman" w:hAnsi="LiberationSerif" w:cs="Times New Roman"/>
          <w:bCs/>
          <w:caps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sz w:val="24"/>
          <w:szCs w:val="24"/>
          <w:lang w:eastAsia="ru-RU"/>
        </w:rPr>
        <w:t>ПОУРОЧНОЕ ПЛАНИРОВАНИЕ 10 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119"/>
        <w:gridCol w:w="850"/>
        <w:gridCol w:w="1560"/>
        <w:gridCol w:w="1571"/>
        <w:gridCol w:w="1122"/>
        <w:gridCol w:w="2126"/>
      </w:tblGrid>
      <w:tr w:rsidR="003C434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Виды, формы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3C434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как социальное явление. Истоки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культуры как социального явления. Культура как способ развития человека. Физическая культура как явление культуры, связанное с преобразованием физической природы человека.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системной организации физической культуры в современном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 (ГТО) как основа прикладно-ориентированной физической культуры.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развитие комплекса ГТО в СССР и РФ.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основы развития физической культуры в Российской Федерации.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rPr>
          <w:trHeight w:val="1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как средство укрепления здоровья человека. Здоровье, как базовая ценность человека и общества. Характеристика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 здоровья. Способы самостоятельной двигательной деятельности.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Техника безопасности на уроках. Беговые упражнения. Старт из разных положений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(до 40м). Стартовый разгон. Бег по дистанции (70-80м). Финиширование. Эстафетный бег. Специальные беговые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упражнения. Развитие скоростно-силовых качеств.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Зачет: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 Специальные беговые упражнения. Многоскоки. Развитие скоростно-силовых качеств.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с использованием разученных технических приёмов мяча его ведении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видах и формах деятельности в структурной организации образа жизни современного человека. Основные типы и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активного отдыха.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Кондиционная тренировка.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 учащихся, как необходимое условие для организации самостоятельных занятий оздоровительной физической культурой. Контроль текущего состояния организма. 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системе самостоятельных занятий кондиционной тренировкой.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Акробатическая комбинация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 Висы и упоры на невысокой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Правила техники безопасности на уроках.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Игры на лыжах: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двухшажный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 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груди и на спине. 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совершенствование техники движения рук и ног.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«Атлетические единоборства». Правила техники безопасности на уроках. Виды единоборств.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Приемы самостраховки.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«Атлетические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единоборства».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приемы в единоборствах.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 Защита от ударов.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>
              <w:rPr>
                <w:rFonts w:ascii="Helvetica" w:hAnsi="Helvetica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Аэробные упражнения</w:t>
            </w:r>
            <w:r>
              <w:rPr>
                <w:rFonts w:ascii="Helvetica" w:hAnsi="Helvetica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 Круговая тренировка.  Правила соревнований.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атлетика». Правила техники безопасности на уроках.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длинные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 Зачет: 2000 м . –девушки, 3000 м. – юноши.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Зачет: 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3C4348" w:rsidRDefault="003C4348">
      <w:pPr>
        <w:spacing w:line="256" w:lineRule="auto"/>
      </w:pPr>
    </w:p>
    <w:p w:rsidR="003C4348" w:rsidRDefault="006E3445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line="240" w:lineRule="atLeas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ТЕМАТИЧЕСКОЕ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ПЛАНИРОВАНИЕ 11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2127"/>
        <w:gridCol w:w="851"/>
        <w:gridCol w:w="850"/>
        <w:gridCol w:w="851"/>
        <w:gridCol w:w="1134"/>
        <w:gridCol w:w="1701"/>
        <w:gridCol w:w="1559"/>
        <w:gridCol w:w="1418"/>
      </w:tblGrid>
      <w:tr w:rsidR="003C4348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3C4348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48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Раздел 1. ЗНАНИЯ О ФИЗИЧЕСКОЙ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КУЛЬТУРЕ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 современного человека. Роль и значение адаптации организма, характеристика основных этапов адаптации. Основные компоненты здорового образа жизни и их влияние на здоровье современного человека.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Рациональная организация труда.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Оптимизация работоспособности в режиме трудовой деятельности. 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ового образа жизни.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      </w:r>
          </w:p>
          <w:p w:rsidR="003C4348" w:rsidRDefault="003C4348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профилактики травм во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предупреждения и оказания первой помощи.</w:t>
            </w:r>
          </w:p>
          <w:p w:rsidR="003C4348" w:rsidRDefault="003C4348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48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равила их проведения (методика Э. Джекобсо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на; аутогенная тренировка И. Шульца; дыхательная гимнастика А. Н. Стрельниковой; синхрогимнастика по методу «Ключ»).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Массаж, как средство оздоровительной физической культуры, правила организации и проведения процедур массажа. Основные приёмы самомассажа,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воздействие на организм человека 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Банные процедуры, их назначение и правила проведения, основные способы парения.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оздоровительные мероприятия в режиме учебной и трудовой деятельности с целью профилактики умственного и физического утомл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ения, оптимизации работоспособности и функциональной активности основных психических процессов;</w:t>
            </w:r>
          </w:p>
          <w:p w:rsidR="003C4348" w:rsidRDefault="006E344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      </w:r>
          </w:p>
          <w:p w:rsidR="003C4348" w:rsidRDefault="003C4348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rPr>
          <w:trHeight w:val="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к выполнению нормативных требований комплекса ГТО. Структурная организация самостоятельной подготовки к выполнению требований 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комплекса ГТО; способы определения направленности её тренировочных занятий в годичном цикле. 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выполнения обязательных и дополнительных тестовых упражнений, способы их освоения и оценивания.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физическая подготовка и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планирования её направленности по тренировочным циклам; правила контроля и индивидуализации содержания физической нагрузки.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самостоятельные занятия по подготовке к успешному выполнению нормативных требований комплекса ГТО, планировать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физические нагрузки исходя из индивидуальных результатов в тестовых испытаниях.</w:t>
            </w:r>
          </w:p>
          <w:p w:rsidR="003C4348" w:rsidRDefault="003C4348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lastRenderedPageBreak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48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оздоровительной физической культуры, 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планировании системной организации занятий кондиционной тренировкой.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и низкой гимнастической перекладине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lastRenderedPageBreak/>
              <w:t>наблюдают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описывают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контролируют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Упражнения ритмической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полуприседы с отведением одной руки в сторону, круговые движения туловища, прыжковые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различной конфигурации);;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3C4348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4.СПОРТИВНО-ОЗДОРОВИТЕЛЬНАЯ ДЕЯТЕЛЬНОСТЬ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Беговые упражнения.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возможные ошибки и предлагают способы их устранения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спринтерского бега, разучивают её по фазам и в полной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способностей.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 координации движений. Метание гранаты с места и 5-7 шагов.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способы метания малого (теннисного) стоя на месте и с разбега, в неподвижную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мишень и на дальность;;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броска малого мяча в подвижную мишень,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акцентируют внимание на технике выполнения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выявленных отличительных признаков;;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с равномерной скоростью в режимах умеренной, большой и субмаксимальной интенсивности; с соревновательной скоростью.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силовых способностей.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координации.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поворотах и спусках на лыжах; проезд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 «ворота» и преодоление небольших трамплинов.</w:t>
            </w: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сравнивают с техникой ранее разученных способов ходьбы, находят отличительные признаки и делают выводы;;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движения на лыжах одновременным одношажным ходом по фазам и в полной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уроках плавания, приводят примеры их применения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стили плавания.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3C4348" w:rsidRDefault="006E3445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Практическая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Старты, 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технику выполнения плавательных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на воде.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применяют плавательные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ыжком, повороты на месте);;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Рекомендации учителя по использованию подводящих и подготовительных упражнений для самостоятельного обучения техническим действиям баскетболиста.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«Спортивные игры.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Волейбол».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волейболиста.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волейбол;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(передвижения в стойке волейболиста; прыжок вверх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толчком одной и приземление на другую;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действий, выделяют их трудные элементы и акцентируют внимание на их выполнении;;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технические действия игрока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элементам и в полной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действий другими учащимися, анализируют их и определяют ошибки, дают рекомендации по их устранению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волейболе. Рекомендациями учителя по использованию подводящих и подготовительных упражнений для самостоятельного обучения техническим действиям волейболиста.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ранее разученных технических действий игры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разучивают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играют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Рекомендации учителя по использованию подводящих и подготовительных упражнений для самостоя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тельного обучения техническим действиям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футболиста.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учителем, выделяют его фазы и технические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координации;;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передачи катящегося мяча на разные расстояния и направления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в парах);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Модуль «Атлетические единоборства».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технические приёмы атлетических единоборств и способы их самостоятельного разучивания (самостраховка, стойки,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захваты,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броски).</w:t>
            </w:r>
          </w:p>
          <w:p w:rsidR="003C4348" w:rsidRDefault="003C4348">
            <w:pPr>
              <w:spacing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C4348" w:rsidRDefault="003C434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анализируют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технических действий, выделяют их трудные элементы и акцентируют внимание на их выполнении;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технических действий другими учащимися, анализируют их и определяют ошибки, дают рекомендации по их устранению (работа в парах);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соревнований;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</w:t>
            </w: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48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5. СПОРТ</w:t>
            </w:r>
          </w:p>
        </w:tc>
      </w:tr>
      <w:tr w:rsidR="003C43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осваивают содержания Примерных модульных программ по физической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 или рабочей программы базовой физической подготовки;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t xml:space="preserve"> демонстрируют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t>www.edu.ru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www.school.edu.ru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lang w:eastAsia="ru-RU"/>
              </w:rPr>
              <w:br/>
              <w:t>https://uchi.ru/</w:t>
            </w: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48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4348" w:rsidRDefault="003C4348">
      <w:pPr>
        <w:spacing w:line="256" w:lineRule="auto"/>
        <w:rPr>
          <w:rFonts w:ascii="LiberationSerif" w:eastAsia="Times New Roman" w:hAnsi="LiberationSerif" w:cs="Times New Roman"/>
          <w:bCs/>
          <w:caps/>
          <w:color w:val="000000"/>
          <w:sz w:val="24"/>
          <w:szCs w:val="24"/>
          <w:lang w:eastAsia="ru-RU"/>
        </w:rPr>
      </w:pPr>
    </w:p>
    <w:p w:rsidR="003C4348" w:rsidRDefault="006E3445">
      <w:pPr>
        <w:pBdr>
          <w:bottom w:val="single" w:sz="6" w:space="5" w:color="000000"/>
        </w:pBdr>
        <w:shd w:val="clear" w:color="auto" w:fill="FFFFFF"/>
        <w:spacing w:before="100" w:line="240" w:lineRule="atLeast"/>
        <w:rPr>
          <w:rFonts w:ascii="LiberationSerif" w:eastAsia="Times New Roman" w:hAnsi="LiberationSerif" w:cs="Times New Roman"/>
          <w:bCs/>
          <w:caps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sz w:val="24"/>
          <w:szCs w:val="24"/>
          <w:lang w:eastAsia="ru-RU"/>
        </w:rPr>
        <w:t>ПОУРОЧНОЕ ПЛАНИРОВАНИЕ 11 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119"/>
        <w:gridCol w:w="850"/>
        <w:gridCol w:w="1560"/>
        <w:gridCol w:w="1571"/>
        <w:gridCol w:w="1122"/>
        <w:gridCol w:w="2126"/>
      </w:tblGrid>
      <w:tr w:rsidR="003C434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3C434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современного человека. 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адаптации организма. Основные компоненты здорового образа жизни и их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здоровье современного человека. Рациональная организация труда. Оптимизация работоспособности в режиме трудовой деятельности. 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занятий физической культурой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профилактику и искоренение вредных привычек. Личная гигиена, закаливание организма и банные процедуры как компоненты здорового образа жизни.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«профессионально-ориентированная физическая культура». 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анятий физической культурой в укреплении и сохранении здоровья в разных возрастных периодах.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rPr>
          <w:trHeight w:val="1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риёмы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помощи при ушибах разных частей тела и сотрясении мозга; переломах, вывихах и ранениях; обморожении; солнечном и тепловом ударах.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Техника безопасности на уроках. Беговые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 Старт из разных положений с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(до 40м). Стартовый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разгон. Бег по дистанции (70-80м). Финиширование. Эстафетный бег. Специальные беговые упражнения. Развитие скоростно-силовых качеств.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Правила развития физических качеств. Зачет.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Зачет: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 Специальные беговые упражнения. Многоскоки. Развитие скоростно-силовых качеств.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Удары по катящемуся мячу с разбега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оздоровительные методы и процедуры в режиме здорового образа жизни. Релаксация,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восстановления после психического и физического напряжения.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Массаж,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оцедуры, их назначение и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проведения, основные способы парения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ГТО.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обязательных и дополнительных тестовых упражнений.</w:t>
            </w:r>
          </w:p>
          <w:p w:rsidR="003C4348" w:rsidRDefault="006E3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физическая подготовка и особенности планирования её направленности по тренировочным циклам.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Акробатическая комбинация из общеразвивающих и сложно координированных упражнений, стоек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 Упражнения ритмической гимнастики. Упражнения с партнером,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 Знакомство с рекомендациями учителя по распределению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передача мяча двумя руками снизу и сверху в разные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игровая деятельность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км.  попеременный двухшажный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 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плавании. Старт, стартовый прыжок, 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«маятник». 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Кроль на спине - 20х25 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«Атлетические единоборства». Правила техники безопасности на уроках. Виды единоборств.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Приемы самостраховки.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приемы в единоборствах.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«Атлетические единоборства». Защита от ударов.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>
              <w:rPr>
                <w:rFonts w:ascii="Helvetica" w:hAnsi="Helvetica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Аэробные упражнения</w:t>
            </w:r>
            <w:r>
              <w:rPr>
                <w:rFonts w:ascii="Helvetica" w:hAnsi="Helvetica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 Круговая тренировка.  Правила соревнований.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Бег на средние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длинные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Зачет: 2000 м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–девушки, 3000 м. – юноши.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атлетика». Зачет: 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434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3C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3C4348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348" w:rsidRDefault="006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</w:p>
    <w:p w:rsidR="003C4348" w:rsidRDefault="003C4348">
      <w:pPr>
        <w:spacing w:line="256" w:lineRule="auto"/>
        <w:ind w:hanging="1418"/>
      </w:pPr>
      <w:bookmarkStart w:id="0" w:name="_GoBack"/>
      <w:bookmarkEnd w:id="0"/>
    </w:p>
    <w:p w:rsidR="003C4348" w:rsidRDefault="006E3445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after="24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УЧЕБНО-МЕТОДИЧЕСКОЕ ОБЕСПЕЧЕНИЕ ОБРАЗОВАТЕЛЬНОГО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ПРОЦЕССА </w:t>
      </w:r>
    </w:p>
    <w:p w:rsidR="003C4348" w:rsidRDefault="006E3445">
      <w:pPr>
        <w:shd w:val="clear" w:color="auto" w:fill="FFFFFF"/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ОБЯЗАТЕЛЬНЫЕ УЧЕБНЫЕ МАТЕРИАЛЫ ДЛЯ УЧЕНИКА</w:t>
      </w:r>
    </w:p>
    <w:p w:rsidR="003C4348" w:rsidRDefault="006E3445">
      <w:pPr>
        <w:tabs>
          <w:tab w:val="left" w:pos="284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10-11 класс/Матвеев А.П., Акционерное общество «Издательство «Просвещение»; </w:t>
      </w:r>
    </w:p>
    <w:p w:rsidR="003C4348" w:rsidRDefault="006E3445">
      <w:pPr>
        <w:shd w:val="clear" w:color="auto" w:fill="FFFFFF"/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3C4348" w:rsidRDefault="006E3445">
      <w:pPr>
        <w:tabs>
          <w:tab w:val="left" w:pos="284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</w:t>
      </w:r>
      <w:r>
        <w:rPr>
          <w:rFonts w:ascii="Times New Roman" w:hAnsi="Times New Roman" w:cs="Times New Roman"/>
          <w:color w:val="000000"/>
          <w:sz w:val="24"/>
          <w:szCs w:val="24"/>
        </w:rPr>
        <w:t>здательство «Просвещение»;</w:t>
      </w:r>
    </w:p>
    <w:p w:rsidR="003C4348" w:rsidRDefault="006E3445">
      <w:pPr>
        <w:tabs>
          <w:tab w:val="left" w:pos="284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</w:t>
      </w:r>
      <w:r>
        <w:rPr>
          <w:rFonts w:ascii="Times New Roman" w:hAnsi="Times New Roman" w:cs="Times New Roman"/>
          <w:color w:val="000000"/>
          <w:sz w:val="24"/>
          <w:szCs w:val="24"/>
        </w:rPr>
        <w:t>ра, 10-11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10-11 класс/Виленский М.Я., Туревский И.М., Торочкова Т.Ю. и другие; под редакцией Виленского М.Я., Акционерное общество «Издательство «Просвещени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>е»;</w:t>
      </w:r>
    </w:p>
    <w:p w:rsidR="003C4348" w:rsidRDefault="003C4348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C4348" w:rsidRDefault="006E3445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3C4348" w:rsidRDefault="006E3445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  <w:t>www.edu.ru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  <w:t>www.school.edu.ru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lang w:eastAsia="ru-RU"/>
        </w:rPr>
        <w:br/>
      </w:r>
      <w:hyperlink r:id="rId6" w:history="1">
        <w:r>
          <w:rPr>
            <w:color w:val="0563C1" w:themeColor="hyperlink"/>
            <w:sz w:val="24"/>
            <w:szCs w:val="24"/>
            <w:u w:val="single"/>
            <w:bdr w:val="dashed" w:sz="6" w:space="0" w:color="FF0000"/>
          </w:rPr>
          <w:t>https://uchi.ru</w:t>
        </w:r>
      </w:hyperlink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before="240" w:after="120" w:line="240" w:lineRule="atLeast"/>
        <w:rPr>
          <w:rFonts w:ascii="Times New Roman" w:eastAsia="Times New Roman" w:hAnsi="Times New Roman" w:cs="Times New Roman"/>
          <w:sz w:val="24"/>
          <w:szCs w:val="24"/>
          <w:bdr w:val="dashed" w:sz="6" w:space="0" w:color="FF0000"/>
          <w:shd w:val="clear" w:color="auto" w:fill="F7FDF7"/>
          <w:lang w:eastAsia="ru-RU"/>
        </w:rPr>
      </w:pPr>
    </w:p>
    <w:p w:rsidR="003C4348" w:rsidRDefault="003C4348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4348" w:rsidRDefault="003C4348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4348" w:rsidRDefault="006E3445">
      <w:pPr>
        <w:tabs>
          <w:tab w:val="left" w:pos="284"/>
        </w:tabs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3C4348" w:rsidRDefault="006E3445">
      <w:pPr>
        <w:tabs>
          <w:tab w:val="left" w:pos="284"/>
        </w:tabs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УЧЕБНОЕ ОБОРУДОВАНИЕ</w:t>
      </w:r>
    </w:p>
    <w:p w:rsidR="003C4348" w:rsidRDefault="006E3445">
      <w:pPr>
        <w:spacing w:before="166" w:after="0" w:line="259" w:lineRule="auto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3C4348" w:rsidRDefault="006E3445">
      <w:pPr>
        <w:tabs>
          <w:tab w:val="left" w:pos="284"/>
        </w:tabs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3C4348" w:rsidRDefault="006E3445">
      <w:pPr>
        <w:widowControl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3C4348" w:rsidRDefault="006E3445">
      <w:pPr>
        <w:widowControl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Щиты баскетбольные навесные с </w:t>
      </w:r>
      <w:r>
        <w:rPr>
          <w:rFonts w:ascii="Times New Roman" w:eastAsia="Times New Roman" w:hAnsi="Times New Roman" w:cs="Times New Roman"/>
          <w:sz w:val="24"/>
          <w:szCs w:val="24"/>
        </w:rPr>
        <w:t>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tabs>
          <w:tab w:val="left" w:pos="2977"/>
        </w:tabs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Сектор для прыжков </w:t>
      </w:r>
      <w:r>
        <w:rPr>
          <w:rFonts w:ascii="Times New Roman" w:eastAsia="Times New Roman" w:hAnsi="Times New Roman" w:cs="Times New Roman"/>
          <w:sz w:val="24"/>
          <w:szCs w:val="24"/>
        </w:rPr>
        <w:t>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4348" w:rsidRDefault="006E3445">
      <w:pPr>
        <w:widowControl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3C4348" w:rsidRDefault="006E3445">
      <w:pPr>
        <w:tabs>
          <w:tab w:val="left" w:pos="2977"/>
          <w:tab w:val="left" w:pos="4005"/>
        </w:tabs>
        <w:spacing w:line="259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3C4348" w:rsidRDefault="003C4348">
      <w:pPr>
        <w:tabs>
          <w:tab w:val="left" w:pos="4005"/>
        </w:tabs>
        <w:spacing w:line="259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3C4348" w:rsidRDefault="003C4348">
      <w:pPr>
        <w:tabs>
          <w:tab w:val="left" w:pos="284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4348" w:rsidRDefault="003C4348">
      <w:pPr>
        <w:tabs>
          <w:tab w:val="left" w:pos="1635"/>
        </w:tabs>
        <w:spacing w:line="256" w:lineRule="auto"/>
        <w:ind w:hanging="1418"/>
      </w:pPr>
    </w:p>
    <w:sectPr w:rsidR="003C4348" w:rsidSect="003C4348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709"/>
    <w:multiLevelType w:val="hybridMultilevel"/>
    <w:tmpl w:val="AE7EBAFA"/>
    <w:lvl w:ilvl="0" w:tplc="80AA7B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84C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6F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C3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CE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320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28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A9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AF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053BD"/>
    <w:multiLevelType w:val="hybridMultilevel"/>
    <w:tmpl w:val="60FAC118"/>
    <w:lvl w:ilvl="0" w:tplc="4302F3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882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4E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05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A5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49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A6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A3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87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B1041"/>
    <w:multiLevelType w:val="hybridMultilevel"/>
    <w:tmpl w:val="626654BA"/>
    <w:lvl w:ilvl="0" w:tplc="D1228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C2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43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E1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A4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CE3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82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67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27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219"/>
    <w:multiLevelType w:val="hybridMultilevel"/>
    <w:tmpl w:val="34561F68"/>
    <w:lvl w:ilvl="0" w:tplc="568492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CCD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E5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81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4B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81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86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D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A3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10E5B"/>
    <w:multiLevelType w:val="hybridMultilevel"/>
    <w:tmpl w:val="D0920DC2"/>
    <w:lvl w:ilvl="0" w:tplc="514086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478A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EE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EE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42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E8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1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67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00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55FEF"/>
    <w:multiLevelType w:val="hybridMultilevel"/>
    <w:tmpl w:val="2996AF02"/>
    <w:lvl w:ilvl="0" w:tplc="70504F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242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E7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CF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A6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A4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40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C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4A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D44FC"/>
    <w:multiLevelType w:val="hybridMultilevel"/>
    <w:tmpl w:val="6754801E"/>
    <w:lvl w:ilvl="0" w:tplc="7C7635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B6C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0C8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CB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80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AC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6D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A6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C1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B5AE4"/>
    <w:multiLevelType w:val="hybridMultilevel"/>
    <w:tmpl w:val="57DAA0F4"/>
    <w:lvl w:ilvl="0" w:tplc="339438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7A5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CB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A0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ED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84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6B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7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0B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079E3"/>
    <w:multiLevelType w:val="hybridMultilevel"/>
    <w:tmpl w:val="9698F3FA"/>
    <w:lvl w:ilvl="0" w:tplc="7D48B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14BCF0" w:tentative="1">
      <w:start w:val="1"/>
      <w:numFmt w:val="lowerLetter"/>
      <w:lvlText w:val="%2."/>
      <w:lvlJc w:val="left"/>
      <w:pPr>
        <w:ind w:left="1440" w:hanging="360"/>
      </w:pPr>
    </w:lvl>
    <w:lvl w:ilvl="2" w:tplc="EB12B04E" w:tentative="1">
      <w:start w:val="1"/>
      <w:numFmt w:val="lowerRoman"/>
      <w:lvlText w:val="%3."/>
      <w:lvlJc w:val="right"/>
      <w:pPr>
        <w:ind w:left="2160" w:hanging="180"/>
      </w:pPr>
    </w:lvl>
    <w:lvl w:ilvl="3" w:tplc="5224B568" w:tentative="1">
      <w:start w:val="1"/>
      <w:numFmt w:val="decimal"/>
      <w:lvlText w:val="%4."/>
      <w:lvlJc w:val="left"/>
      <w:pPr>
        <w:ind w:left="2880" w:hanging="360"/>
      </w:pPr>
    </w:lvl>
    <w:lvl w:ilvl="4" w:tplc="D1CAB0BC" w:tentative="1">
      <w:start w:val="1"/>
      <w:numFmt w:val="lowerLetter"/>
      <w:lvlText w:val="%5."/>
      <w:lvlJc w:val="left"/>
      <w:pPr>
        <w:ind w:left="3600" w:hanging="360"/>
      </w:pPr>
    </w:lvl>
    <w:lvl w:ilvl="5" w:tplc="9BF4554C" w:tentative="1">
      <w:start w:val="1"/>
      <w:numFmt w:val="lowerRoman"/>
      <w:lvlText w:val="%6."/>
      <w:lvlJc w:val="right"/>
      <w:pPr>
        <w:ind w:left="4320" w:hanging="180"/>
      </w:pPr>
    </w:lvl>
    <w:lvl w:ilvl="6" w:tplc="C29A4286" w:tentative="1">
      <w:start w:val="1"/>
      <w:numFmt w:val="decimal"/>
      <w:lvlText w:val="%7."/>
      <w:lvlJc w:val="left"/>
      <w:pPr>
        <w:ind w:left="5040" w:hanging="360"/>
      </w:pPr>
    </w:lvl>
    <w:lvl w:ilvl="7" w:tplc="8A7E9C2E" w:tentative="1">
      <w:start w:val="1"/>
      <w:numFmt w:val="lowerLetter"/>
      <w:lvlText w:val="%8."/>
      <w:lvlJc w:val="left"/>
      <w:pPr>
        <w:ind w:left="5760" w:hanging="360"/>
      </w:pPr>
    </w:lvl>
    <w:lvl w:ilvl="8" w:tplc="07A8F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341B9"/>
    <w:multiLevelType w:val="hybridMultilevel"/>
    <w:tmpl w:val="3FB449AE"/>
    <w:lvl w:ilvl="0" w:tplc="03F40B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D20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CB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B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40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68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3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AA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D63C2"/>
    <w:multiLevelType w:val="hybridMultilevel"/>
    <w:tmpl w:val="8BCA27B2"/>
    <w:lvl w:ilvl="0" w:tplc="48BE0CEC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2CAE2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9B36FB8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C7A576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9E437E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3745A1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754F9D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3CA441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B1C86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289A5F50"/>
    <w:multiLevelType w:val="hybridMultilevel"/>
    <w:tmpl w:val="A6441262"/>
    <w:lvl w:ilvl="0" w:tplc="8390B36E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AD7E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C42C66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EDC46E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9828EC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28C8C81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E2AAA5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8718290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8856DC2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2">
    <w:nsid w:val="2C1A110B"/>
    <w:multiLevelType w:val="hybridMultilevel"/>
    <w:tmpl w:val="E9108A9C"/>
    <w:lvl w:ilvl="0" w:tplc="1CB802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9AF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A1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A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84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26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EF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42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6B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70D74"/>
    <w:multiLevelType w:val="hybridMultilevel"/>
    <w:tmpl w:val="74A6931E"/>
    <w:lvl w:ilvl="0" w:tplc="4D08B5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B2D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C4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8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8B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AB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C6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0A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E5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57C48"/>
    <w:multiLevelType w:val="hybridMultilevel"/>
    <w:tmpl w:val="5A307D0E"/>
    <w:lvl w:ilvl="0" w:tplc="060E87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B44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09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EE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80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C7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C6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25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CA5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D37B6"/>
    <w:multiLevelType w:val="hybridMultilevel"/>
    <w:tmpl w:val="E82A5B66"/>
    <w:lvl w:ilvl="0" w:tplc="CA522372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EAE5AA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26528AA0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BF5A50E6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F3CA34D4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0506F468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DD103EFA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8A8A48D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75C215E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6">
    <w:nsid w:val="3F9E48FC"/>
    <w:multiLevelType w:val="hybridMultilevel"/>
    <w:tmpl w:val="79B0D1BC"/>
    <w:lvl w:ilvl="0" w:tplc="D5AE3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4F8E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4A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C3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48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483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09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D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67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50D4D"/>
    <w:multiLevelType w:val="hybridMultilevel"/>
    <w:tmpl w:val="C8E46104"/>
    <w:lvl w:ilvl="0" w:tplc="43CAFA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5EC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03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2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A0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8D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E6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C6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30E05"/>
    <w:multiLevelType w:val="hybridMultilevel"/>
    <w:tmpl w:val="24CACA82"/>
    <w:lvl w:ilvl="0" w:tplc="952432EE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463A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0D04921A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7E66B438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4AC022A8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EE84CD20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FE7EE9FA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CAAEF7D0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9DBEF2A8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19">
    <w:nsid w:val="4A752618"/>
    <w:multiLevelType w:val="hybridMultilevel"/>
    <w:tmpl w:val="3A08B250"/>
    <w:lvl w:ilvl="0" w:tplc="542CB1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761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27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82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C4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41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21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6F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A5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B228E"/>
    <w:multiLevelType w:val="hybridMultilevel"/>
    <w:tmpl w:val="CA56FDBA"/>
    <w:lvl w:ilvl="0" w:tplc="7B84E0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0C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E9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8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4C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8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22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F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CD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809BB"/>
    <w:multiLevelType w:val="hybridMultilevel"/>
    <w:tmpl w:val="FADA070E"/>
    <w:lvl w:ilvl="0" w:tplc="161692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32C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AA4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0A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86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C8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A7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41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61ED0"/>
    <w:multiLevelType w:val="hybridMultilevel"/>
    <w:tmpl w:val="A87E6F84"/>
    <w:lvl w:ilvl="0" w:tplc="773EF1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2E4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6B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A8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24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8B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A9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29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FED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D1FD7"/>
    <w:multiLevelType w:val="hybridMultilevel"/>
    <w:tmpl w:val="5BBC8DD0"/>
    <w:lvl w:ilvl="0" w:tplc="D89204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8A3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21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CF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C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C9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7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E4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241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91202"/>
    <w:multiLevelType w:val="hybridMultilevel"/>
    <w:tmpl w:val="299A6334"/>
    <w:lvl w:ilvl="0" w:tplc="5AFE3C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F0C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84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2D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40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A5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26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EC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62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B6EE3"/>
    <w:multiLevelType w:val="hybridMultilevel"/>
    <w:tmpl w:val="A97CA218"/>
    <w:lvl w:ilvl="0" w:tplc="192892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96B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2D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2A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64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E5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A4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A7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268E9"/>
    <w:multiLevelType w:val="hybridMultilevel"/>
    <w:tmpl w:val="014C0C7C"/>
    <w:lvl w:ilvl="0" w:tplc="4CBEAE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786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A8F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E3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82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4A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66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ED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14865"/>
    <w:multiLevelType w:val="hybridMultilevel"/>
    <w:tmpl w:val="026AE9F2"/>
    <w:lvl w:ilvl="0" w:tplc="87B6DA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2C3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E7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8C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C2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4E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C8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E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49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64B85"/>
    <w:multiLevelType w:val="hybridMultilevel"/>
    <w:tmpl w:val="F454DBDA"/>
    <w:lvl w:ilvl="0" w:tplc="BA1C5F3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060B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2AD80D0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FB45BB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13277C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770182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19CA53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6E620B3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FCE8C9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9">
    <w:nsid w:val="5F797185"/>
    <w:multiLevelType w:val="hybridMultilevel"/>
    <w:tmpl w:val="71DA5CF2"/>
    <w:lvl w:ilvl="0" w:tplc="1F0C9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38F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06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63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0D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C0C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2B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2B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4C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A538C"/>
    <w:multiLevelType w:val="hybridMultilevel"/>
    <w:tmpl w:val="EA788D3A"/>
    <w:lvl w:ilvl="0" w:tplc="8786BF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9C5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2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22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F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27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C2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4C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6D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608FE"/>
    <w:multiLevelType w:val="hybridMultilevel"/>
    <w:tmpl w:val="3A8EECBC"/>
    <w:lvl w:ilvl="0" w:tplc="A9245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8CC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88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A0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A5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0E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00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E1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A2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77A2A"/>
    <w:multiLevelType w:val="hybridMultilevel"/>
    <w:tmpl w:val="DF4C1A80"/>
    <w:lvl w:ilvl="0" w:tplc="053AF6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44C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02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8B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E4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0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E2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C6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CD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9017D"/>
    <w:multiLevelType w:val="hybridMultilevel"/>
    <w:tmpl w:val="B2AC0C4E"/>
    <w:lvl w:ilvl="0" w:tplc="6E788D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44AA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3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20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F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A6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AA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A6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C0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3090A"/>
    <w:multiLevelType w:val="hybridMultilevel"/>
    <w:tmpl w:val="CA2EDCEA"/>
    <w:lvl w:ilvl="0" w:tplc="8D209A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70D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4E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D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08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8A0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EB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25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23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912BB"/>
    <w:multiLevelType w:val="hybridMultilevel"/>
    <w:tmpl w:val="62500F52"/>
    <w:lvl w:ilvl="0" w:tplc="1D3C0D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B42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C2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9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A9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81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24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86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45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35E0F"/>
    <w:multiLevelType w:val="hybridMultilevel"/>
    <w:tmpl w:val="56B6D990"/>
    <w:lvl w:ilvl="0" w:tplc="137E20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F43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9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68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7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6A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29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A1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144F1"/>
    <w:multiLevelType w:val="hybridMultilevel"/>
    <w:tmpl w:val="3864C838"/>
    <w:lvl w:ilvl="0" w:tplc="C48A84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1C2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8F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4D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A1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4F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AE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02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21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001A7"/>
    <w:multiLevelType w:val="hybridMultilevel"/>
    <w:tmpl w:val="03BA67CE"/>
    <w:lvl w:ilvl="0" w:tplc="AE7415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78D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EB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8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C0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C0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6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66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6D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21"/>
  </w:num>
  <w:num w:numId="4">
    <w:abstractNumId w:val="29"/>
  </w:num>
  <w:num w:numId="5">
    <w:abstractNumId w:val="27"/>
  </w:num>
  <w:num w:numId="6">
    <w:abstractNumId w:val="0"/>
  </w:num>
  <w:num w:numId="7">
    <w:abstractNumId w:val="16"/>
  </w:num>
  <w:num w:numId="8">
    <w:abstractNumId w:val="36"/>
  </w:num>
  <w:num w:numId="9">
    <w:abstractNumId w:val="23"/>
  </w:num>
  <w:num w:numId="10">
    <w:abstractNumId w:val="5"/>
  </w:num>
  <w:num w:numId="11">
    <w:abstractNumId w:val="33"/>
  </w:num>
  <w:num w:numId="12">
    <w:abstractNumId w:val="3"/>
  </w:num>
  <w:num w:numId="13">
    <w:abstractNumId w:val="17"/>
  </w:num>
  <w:num w:numId="14">
    <w:abstractNumId w:val="25"/>
  </w:num>
  <w:num w:numId="15">
    <w:abstractNumId w:val="7"/>
  </w:num>
  <w:num w:numId="16">
    <w:abstractNumId w:val="34"/>
  </w:num>
  <w:num w:numId="17">
    <w:abstractNumId w:val="4"/>
  </w:num>
  <w:num w:numId="18">
    <w:abstractNumId w:val="31"/>
  </w:num>
  <w:num w:numId="19">
    <w:abstractNumId w:val="14"/>
  </w:num>
  <w:num w:numId="20">
    <w:abstractNumId w:val="6"/>
  </w:num>
  <w:num w:numId="21">
    <w:abstractNumId w:val="20"/>
  </w:num>
  <w:num w:numId="22">
    <w:abstractNumId w:val="19"/>
  </w:num>
  <w:num w:numId="23">
    <w:abstractNumId w:val="12"/>
  </w:num>
  <w:num w:numId="24">
    <w:abstractNumId w:val="32"/>
  </w:num>
  <w:num w:numId="25">
    <w:abstractNumId w:val="22"/>
  </w:num>
  <w:num w:numId="26">
    <w:abstractNumId w:val="24"/>
  </w:num>
  <w:num w:numId="27">
    <w:abstractNumId w:val="38"/>
  </w:num>
  <w:num w:numId="28">
    <w:abstractNumId w:val="1"/>
  </w:num>
  <w:num w:numId="29">
    <w:abstractNumId w:val="30"/>
  </w:num>
  <w:num w:numId="30">
    <w:abstractNumId w:val="26"/>
  </w:num>
  <w:num w:numId="31">
    <w:abstractNumId w:val="2"/>
  </w:num>
  <w:num w:numId="32">
    <w:abstractNumId w:val="37"/>
  </w:num>
  <w:num w:numId="33">
    <w:abstractNumId w:val="13"/>
  </w:num>
  <w:num w:numId="34">
    <w:abstractNumId w:val="9"/>
  </w:num>
  <w:num w:numId="35">
    <w:abstractNumId w:val="15"/>
  </w:num>
  <w:num w:numId="36">
    <w:abstractNumId w:val="18"/>
  </w:num>
  <w:num w:numId="37">
    <w:abstractNumId w:val="10"/>
  </w:num>
  <w:num w:numId="38">
    <w:abstractNumId w:val="11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EB9"/>
    <w:rsid w:val="00047E56"/>
    <w:rsid w:val="000C0B53"/>
    <w:rsid w:val="000E7F9A"/>
    <w:rsid w:val="001E1521"/>
    <w:rsid w:val="00272BEE"/>
    <w:rsid w:val="002E22AE"/>
    <w:rsid w:val="0036519F"/>
    <w:rsid w:val="003A01E4"/>
    <w:rsid w:val="003C4348"/>
    <w:rsid w:val="00472DF1"/>
    <w:rsid w:val="00484EF9"/>
    <w:rsid w:val="004F058A"/>
    <w:rsid w:val="00564BD7"/>
    <w:rsid w:val="005C62AB"/>
    <w:rsid w:val="00627EB9"/>
    <w:rsid w:val="00641986"/>
    <w:rsid w:val="00673D70"/>
    <w:rsid w:val="006E3445"/>
    <w:rsid w:val="007105B4"/>
    <w:rsid w:val="00866595"/>
    <w:rsid w:val="008A2C84"/>
    <w:rsid w:val="00B012FB"/>
    <w:rsid w:val="00B83732"/>
    <w:rsid w:val="00B86462"/>
    <w:rsid w:val="00BD72CE"/>
    <w:rsid w:val="00CC54CD"/>
    <w:rsid w:val="00D2600F"/>
    <w:rsid w:val="00EF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C43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3C434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3C434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3C4348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3C434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3C434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3C4348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3C434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C4348"/>
    <w:pPr>
      <w:spacing w:after="0" w:line="240" w:lineRule="auto"/>
    </w:pPr>
  </w:style>
  <w:style w:type="character" w:customStyle="1" w:styleId="Heading1Char">
    <w:name w:val="Heading 1 Char"/>
    <w:uiPriority w:val="9"/>
    <w:rsid w:val="003C43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C43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3C434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3C43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3C43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3C434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3C43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3C43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3C43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3C434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3C434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3C434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C434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3C4348"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sid w:val="003C4348"/>
    <w:rPr>
      <w:b/>
      <w:bCs/>
      <w:i/>
      <w:iCs/>
      <w:color w:val="5B9BD5" w:themeColor="accent1"/>
    </w:rPr>
  </w:style>
  <w:style w:type="paragraph" w:styleId="2">
    <w:name w:val="Quote"/>
    <w:link w:val="20"/>
    <w:uiPriority w:val="29"/>
    <w:qFormat/>
    <w:rsid w:val="003C4348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C4348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3C434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3C4348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3C4348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3C4348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3C4348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3C43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C4348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3C4348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3C43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C4348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3C4348"/>
    <w:rPr>
      <w:vertAlign w:val="superscript"/>
    </w:rPr>
  </w:style>
  <w:style w:type="paragraph" w:styleId="af">
    <w:name w:val="Plain Text"/>
    <w:link w:val="af0"/>
    <w:uiPriority w:val="99"/>
    <w:semiHidden/>
    <w:unhideWhenUsed/>
    <w:rsid w:val="003C434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sid w:val="003C4348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C4348"/>
  </w:style>
  <w:style w:type="character" w:customStyle="1" w:styleId="FooterChar">
    <w:name w:val="Footer Char"/>
    <w:uiPriority w:val="99"/>
    <w:rsid w:val="003C4348"/>
  </w:style>
  <w:style w:type="paragraph" w:customStyle="1" w:styleId="Heading1">
    <w:name w:val="Heading 1"/>
    <w:basedOn w:val="a"/>
    <w:link w:val="1"/>
    <w:uiPriority w:val="9"/>
    <w:qFormat/>
    <w:rsid w:val="003C4348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1"/>
    <w:uiPriority w:val="9"/>
    <w:qFormat/>
    <w:rsid w:val="003C4348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аголовок 1 Знак"/>
    <w:basedOn w:val="a0"/>
    <w:link w:val="Heading1"/>
    <w:uiPriority w:val="9"/>
    <w:rsid w:val="003C434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1">
    <w:name w:val="Заголовок 2 Знак"/>
    <w:basedOn w:val="a0"/>
    <w:link w:val="Heading2"/>
    <w:uiPriority w:val="9"/>
    <w:rsid w:val="003C4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0">
    <w:name w:val="Нет списка1"/>
    <w:uiPriority w:val="99"/>
    <w:semiHidden/>
    <w:unhideWhenUsed/>
    <w:rsid w:val="003C4348"/>
  </w:style>
  <w:style w:type="table" w:customStyle="1" w:styleId="TableNormal">
    <w:name w:val="Table Normal"/>
    <w:uiPriority w:val="2"/>
    <w:semiHidden/>
    <w:qFormat/>
    <w:rsid w:val="003C434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basedOn w:val="a"/>
    <w:link w:val="af1"/>
    <w:uiPriority w:val="99"/>
    <w:unhideWhenUsed/>
    <w:rsid w:val="003C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3C4348"/>
  </w:style>
  <w:style w:type="paragraph" w:customStyle="1" w:styleId="Footer">
    <w:name w:val="Footer"/>
    <w:basedOn w:val="a"/>
    <w:link w:val="af2"/>
    <w:uiPriority w:val="99"/>
    <w:unhideWhenUsed/>
    <w:rsid w:val="003C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rsid w:val="003C4348"/>
  </w:style>
  <w:style w:type="character" w:styleId="af3">
    <w:name w:val="Strong"/>
    <w:basedOn w:val="a0"/>
    <w:uiPriority w:val="22"/>
    <w:qFormat/>
    <w:rsid w:val="003C4348"/>
    <w:rPr>
      <w:b/>
      <w:bCs/>
    </w:rPr>
  </w:style>
  <w:style w:type="character" w:customStyle="1" w:styleId="widgetinline">
    <w:name w:val="_widgetinline"/>
    <w:basedOn w:val="a0"/>
    <w:uiPriority w:val="99"/>
    <w:rsid w:val="003C4348"/>
  </w:style>
  <w:style w:type="character" w:styleId="af4">
    <w:name w:val="Emphasis"/>
    <w:basedOn w:val="a0"/>
    <w:uiPriority w:val="20"/>
    <w:qFormat/>
    <w:rsid w:val="003C4348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3C43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348"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3C4348"/>
    <w:rPr>
      <w:color w:val="0563C1" w:themeColor="hyperlink"/>
      <w:u w:val="single"/>
    </w:rPr>
  </w:style>
  <w:style w:type="paragraph" w:styleId="af6">
    <w:name w:val="Body Text"/>
    <w:basedOn w:val="a"/>
    <w:link w:val="af7"/>
    <w:uiPriority w:val="1"/>
    <w:qFormat/>
    <w:rsid w:val="003C4348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3C434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4348"/>
    <w:pPr>
      <w:widowControl w:val="0"/>
      <w:spacing w:before="66" w:after="0" w:line="240" w:lineRule="auto"/>
      <w:ind w:left="10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3C4348"/>
    <w:pPr>
      <w:widowControl w:val="0"/>
      <w:spacing w:after="0" w:line="240" w:lineRule="auto"/>
      <w:ind w:left="28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List Paragraph"/>
    <w:basedOn w:val="a"/>
    <w:uiPriority w:val="34"/>
    <w:qFormat/>
    <w:rsid w:val="003C4348"/>
    <w:pPr>
      <w:widowControl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0">
    <w:name w:val="Нет списка11"/>
    <w:uiPriority w:val="99"/>
    <w:semiHidden/>
    <w:unhideWhenUsed/>
    <w:rsid w:val="003C4348"/>
  </w:style>
  <w:style w:type="paragraph" w:styleId="af9">
    <w:name w:val="Normal (Web)"/>
    <w:basedOn w:val="a"/>
    <w:uiPriority w:val="99"/>
    <w:semiHidden/>
    <w:unhideWhenUsed/>
    <w:rsid w:val="003C434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3C4348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B2BC-B4F9-4F06-BDF7-4F81DA7D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69</Pages>
  <Words>15870</Words>
  <Characters>90460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WINDOS</cp:lastModifiedBy>
  <cp:revision>2</cp:revision>
  <cp:lastPrinted>2023-09-14T04:58:00Z</cp:lastPrinted>
  <dcterms:created xsi:type="dcterms:W3CDTF">2023-09-14T04:57:00Z</dcterms:created>
  <dcterms:modified xsi:type="dcterms:W3CDTF">2023-09-14T05:05:00Z</dcterms:modified>
</cp:coreProperties>
</file>