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43" w:rsidRPr="00A951D2" w:rsidRDefault="00187D43" w:rsidP="00CF22F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51D2"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187D43" w:rsidRPr="00A951D2" w:rsidRDefault="00187D43" w:rsidP="00CF22F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A951D2">
        <w:rPr>
          <w:rFonts w:ascii="Times New Roman" w:hAnsi="Times New Roman"/>
          <w:sz w:val="28"/>
          <w:szCs w:val="28"/>
        </w:rPr>
        <w:t>По развитию речи в ІІ младшей группе</w:t>
      </w:r>
    </w:p>
    <w:p w:rsidR="00187D43" w:rsidRPr="00A951D2" w:rsidRDefault="00187D43" w:rsidP="00CF22F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51D2">
        <w:rPr>
          <w:rFonts w:ascii="Times New Roman" w:hAnsi="Times New Roman"/>
          <w:sz w:val="28"/>
          <w:szCs w:val="28"/>
        </w:rPr>
        <w:t>Тема</w:t>
      </w:r>
      <w:r w:rsidRPr="00A951D2">
        <w:rPr>
          <w:rFonts w:ascii="Times New Roman" w:hAnsi="Times New Roman"/>
          <w:b/>
          <w:sz w:val="28"/>
          <w:szCs w:val="28"/>
        </w:rPr>
        <w:t>: «Путешествие в сказку «Гуси-лебеди»</w:t>
      </w:r>
    </w:p>
    <w:p w:rsidR="00CF22F3" w:rsidRDefault="00CF22F3" w:rsidP="00CF22F3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Программное содержание</w:t>
      </w:r>
      <w:r w:rsidR="00187D43"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187D43"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Закреплять умение называть сказку, её главных героев; знание детей о фор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 предметов; </w:t>
      </w:r>
      <w:r w:rsidR="00187D43" w:rsidRPr="00A951D2">
        <w:rPr>
          <w:rFonts w:ascii="Times New Roman" w:eastAsia="Times New Roman" w:hAnsi="Times New Roman"/>
          <w:sz w:val="28"/>
          <w:szCs w:val="28"/>
          <w:lang w:eastAsia="ru-RU"/>
        </w:rPr>
        <w:t>представления об отношении пре</w:t>
      </w:r>
      <w:r w:rsidR="00187D43" w:rsidRPr="00A951D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87D43" w:rsidRPr="00A951D2">
        <w:rPr>
          <w:rFonts w:ascii="Times New Roman" w:eastAsia="Times New Roman" w:hAnsi="Times New Roman"/>
          <w:sz w:val="28"/>
          <w:szCs w:val="28"/>
          <w:lang w:eastAsia="ru-RU"/>
        </w:rPr>
        <w:t>метов по величине; умение различать количество предметов, и</w:t>
      </w:r>
      <w:r w:rsidR="00187D43" w:rsidRPr="00A951D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87D43" w:rsidRPr="00A951D2">
        <w:rPr>
          <w:rFonts w:ascii="Times New Roman" w:eastAsia="Times New Roman" w:hAnsi="Times New Roman"/>
          <w:sz w:val="28"/>
          <w:szCs w:val="28"/>
          <w:lang w:eastAsia="ru-RU"/>
        </w:rPr>
        <w:t>пользуя при этом слова «один», «много»; упражнять в сооружении постр</w:t>
      </w:r>
      <w:r w:rsidR="00187D43" w:rsidRPr="00A951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87D43" w:rsidRPr="00A951D2">
        <w:rPr>
          <w:rFonts w:ascii="Times New Roman" w:eastAsia="Times New Roman" w:hAnsi="Times New Roman"/>
          <w:sz w:val="28"/>
          <w:szCs w:val="28"/>
          <w:lang w:eastAsia="ru-RU"/>
        </w:rPr>
        <w:t>ек.</w:t>
      </w:r>
      <w:r w:rsid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 для занятия: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 конверт, печка, яблоня, речка, куклы Машенька и Иванушка, 2 корзины; я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локи большие и маленькие; 2 подноса; печенье (1 квадратное и 10 круглых); 2 дорожки (широкая и узкая), камушки, 5 стро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тельных кирпичиков; избу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ка Бабы-Яги; фонограммы «Сказочная мелодия».</w:t>
      </w:r>
      <w:r w:rsid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87D43" w:rsidRPr="00A951D2" w:rsidRDefault="00187D43" w:rsidP="00CF22F3">
      <w:pPr>
        <w:tabs>
          <w:tab w:val="center" w:pos="4677"/>
          <w:tab w:val="left" w:pos="6720"/>
        </w:tabs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Ход занятия:</w:t>
      </w:r>
    </w:p>
    <w:p w:rsidR="00187D43" w:rsidRPr="00A951D2" w:rsidRDefault="00187D43" w:rsidP="00CF22F3">
      <w:pPr>
        <w:spacing w:after="0" w:line="276" w:lineRule="auto"/>
        <w:ind w:left="3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i/>
          <w:sz w:val="28"/>
          <w:szCs w:val="28"/>
          <w:lang w:eastAsia="ru-RU"/>
        </w:rPr>
        <w:t>Раздаётся стук в дверь и входит Машенька.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Здравствуй, Машенька.</w:t>
      </w: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Почему ты такая грустная?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Машенька</w:t>
      </w:r>
      <w:proofErr w:type="gramEnd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говорит, что гуси-лебеди унесли её братца Иванушку. 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Она не знает, как его найти и просит, чтобы мы помогли ей. Поможем?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Д: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Да.</w:t>
      </w:r>
    </w:p>
    <w:p w:rsidR="00187D43" w:rsidRPr="00A951D2" w:rsidRDefault="00187D43" w:rsidP="00CF22F3">
      <w:pPr>
        <w:spacing w:after="0" w:line="276" w:lineRule="auto"/>
        <w:ind w:left="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вам отправиться на поиски Иванушки прямо в сказку.  </w:t>
      </w:r>
    </w:p>
    <w:p w:rsidR="00187D43" w:rsidRPr="00A951D2" w:rsidRDefault="00187D43" w:rsidP="00CF22F3">
      <w:pPr>
        <w:spacing w:after="0" w:line="276" w:lineRule="auto"/>
        <w:ind w:left="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Для этого давайте закроем глаза и скажем волшебные слова:</w:t>
      </w:r>
      <w:r w:rsid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Сказка, сказка, отзовись,</w:t>
      </w:r>
      <w:r w:rsid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казка, сказка, появись. (Звучит сказочная мелодия).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мы с вами и оказались в сказке.  Ребята, посмотрите, что это? (Печка). Давайте спросим у печки, не видела ли она, куда гуси-лебеди полетели.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Д: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Печка, ты не видела, куда гуси-лебеди полетели?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Я испекла вкусное печенье, помогите мне определить, какой оно формы – тогда скажу.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951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 задание. «Назови форму».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Посмотрите, </w:t>
      </w:r>
      <w:proofErr w:type="gramStart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какой</w:t>
      </w:r>
      <w:proofErr w:type="gramEnd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печенье лежит на подносе? (круглой). Сколько круглого печенья? (Много). А на этом подносе печенье, какой формы? (ква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ратной). Сколько печенья квадратной формы? (Одно).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В: 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Молодцы, печка благодарит вас за помощь.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Печка-матушка</w:t>
      </w:r>
      <w:proofErr w:type="gramEnd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, укажи нам путь, скажи, как братца Машеньке вернуть?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Идите по узкой тропинке. 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Кто</w:t>
      </w:r>
      <w:proofErr w:type="gramEnd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поможет мне выбрать узкую тропинку?  Пойдём по узкой тропинке.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Посмотрите, яблоня. Давайте спросим у яблони, не видела ли она, куда г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си-лебеди полетели.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: Яблоня, ты не видела, куда гуси-лебеди полетели?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Я: 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Я скажу, куда гуси-лебеди полетели, только помогите мне. Налетел ветер, яблоки упали и перемешались. Соберите яблоки в корзинки.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Перед</w:t>
      </w:r>
      <w:proofErr w:type="gramEnd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вами две корзинки. Чем они отличаются друг от друга? (одна бол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шая, другая маленькая). Молодцы! Наши яблочки тоже разные. Какие яблоки здесь есть? (большие и маленькие). В какую корзинку мы будем собирать маленькие яблочки? (в маленькую корзинку). А большие яблоки? (в большую корзинку).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A951D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 задание «Сбор яблок»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Яблоня</w:t>
      </w:r>
      <w:proofErr w:type="gramEnd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благодарит вас за помощь.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Яблонька, скорей скажи</w:t>
      </w:r>
      <w:r w:rsidR="00F42CC5">
        <w:rPr>
          <w:rFonts w:ascii="Times New Roman" w:eastAsia="Times New Roman" w:hAnsi="Times New Roman"/>
          <w:sz w:val="28"/>
          <w:szCs w:val="28"/>
          <w:lang w:eastAsia="ru-RU"/>
        </w:rPr>
        <w:t>, г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де же братец подскажи?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Яблоня говорит, что нам надо идти по камушкам.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951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3 задание «Ходьба по камушкам»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посмотрите речка. Давайте спросим у нее, не видела ли она, куда гуси-лебеди полетели?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Д: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Речка, ты не видела, куда гуси-лебеди полетели? 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Речка, реченька, скажи,</w:t>
      </w:r>
      <w:r w:rsidR="00F42CC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де же братец, подскажи?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Речка.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Построите мост из кирпичиков, скажу.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A951D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4 задание «Строим мост»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 Наш мост готов. Давайте немного отдохнем.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951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Физкультминутка. 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Подними ладошки выше</w:t>
      </w:r>
      <w:r w:rsidR="00F42CC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 над головой.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Что же вышло? Вышла крыша,</w:t>
      </w:r>
      <w:r w:rsidR="00F42CC5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крышей - мы с тобой.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Подними ладошки выше</w:t>
      </w:r>
      <w:r w:rsidR="00F42CC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 перед собой.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Что же вышло?</w:t>
      </w:r>
      <w:r w:rsidR="00F42CC5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Вышел мостик, м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остик крепкий и прямой. 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 Ребята, вы замечательно справились с заданием, и речка даёт нам подска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ку, куда идти дальше. Нам нужно перейти по этому мостику на другой берег. (Дети «переходят» на другой берег).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Pr="00A951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 Смотрите, избушка. Кажется, Бабы-Яги нет. Ну-ка, загляните в избушку, отыщите Иванушку.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Pr="00A951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 Вот </w:t>
      </w:r>
      <w:proofErr w:type="gramStart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наш</w:t>
      </w:r>
      <w:proofErr w:type="gramEnd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Иванушка, давайте, вернём его Машеньке.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М: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спасибо, что вы помогли мне и спасли моего братца. Одна бы я не справилась.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Нам</w:t>
      </w:r>
      <w:proofErr w:type="gramEnd"/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пора возвращаться в д/с. Давайте закроем глаза и скажем волшебные слова: Детский садик, отзовись,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Детский садик, появись. (Звучит сказочная мелодия).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951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Итог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мы и в детском саду. 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какой сказке мы сегодня с вами побывали? 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Кого мы помогали искать Машеньке? Кто его унёс?</w:t>
      </w:r>
    </w:p>
    <w:p w:rsidR="00187D43" w:rsidRPr="00A951D2" w:rsidRDefault="00187D43" w:rsidP="00CF22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D2">
        <w:rPr>
          <w:rFonts w:ascii="Times New Roman" w:eastAsia="Times New Roman" w:hAnsi="Times New Roman"/>
          <w:sz w:val="28"/>
          <w:szCs w:val="28"/>
          <w:lang w:eastAsia="ru-RU"/>
        </w:rPr>
        <w:t>Кто встретился на пути? Молодцы!</w:t>
      </w:r>
    </w:p>
    <w:p w:rsidR="00187D43" w:rsidRPr="00A951D2" w:rsidRDefault="00187D43" w:rsidP="00CF22F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87D43" w:rsidRPr="00A9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3"/>
    <w:rsid w:val="00187D43"/>
    <w:rsid w:val="00861A83"/>
    <w:rsid w:val="00A63E99"/>
    <w:rsid w:val="00A951D2"/>
    <w:rsid w:val="00C039E6"/>
    <w:rsid w:val="00CF22F3"/>
    <w:rsid w:val="00F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7</cp:revision>
  <dcterms:created xsi:type="dcterms:W3CDTF">2021-02-07T12:06:00Z</dcterms:created>
  <dcterms:modified xsi:type="dcterms:W3CDTF">2021-02-07T12:33:00Z</dcterms:modified>
</cp:coreProperties>
</file>