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AA" w:rsidRPr="00F47249" w:rsidRDefault="00425AAA" w:rsidP="00AD73D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425AAA" w:rsidRPr="00F47249" w:rsidRDefault="00425AAA" w:rsidP="00AD73D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425AAA" w:rsidRPr="00F47249" w:rsidRDefault="00425AAA" w:rsidP="00AD73D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425AAA" w:rsidRPr="00F47249" w:rsidRDefault="00425AAA" w:rsidP="00AD73D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425AAA" w:rsidRPr="00F47249" w:rsidRDefault="00425AAA" w:rsidP="00425AAA">
      <w:pPr>
        <w:shd w:val="clear" w:color="auto" w:fill="FFFFFF"/>
        <w:tabs>
          <w:tab w:val="left" w:pos="4200"/>
        </w:tabs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                              Творческий проект:</w:t>
      </w:r>
    </w:p>
    <w:p w:rsidR="00425AAA" w:rsidRPr="00F47249" w:rsidRDefault="00425AAA" w:rsidP="00425AAA">
      <w:pPr>
        <w:shd w:val="clear" w:color="auto" w:fill="FFFFFF"/>
        <w:tabs>
          <w:tab w:val="left" w:pos="4200"/>
        </w:tabs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              «Певческая деятельность как средство             </w:t>
      </w:r>
    </w:p>
    <w:p w:rsidR="00425AAA" w:rsidRPr="00F47249" w:rsidRDefault="00425AAA" w:rsidP="00425AAA">
      <w:pPr>
        <w:shd w:val="clear" w:color="auto" w:fill="FFFFFF"/>
        <w:tabs>
          <w:tab w:val="left" w:pos="1755"/>
        </w:tabs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           развития музыкальных способностей детей </w:t>
      </w:r>
    </w:p>
    <w:p w:rsidR="00425AAA" w:rsidRPr="00F47249" w:rsidRDefault="00425AAA" w:rsidP="00AD73D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                 </w:t>
      </w:r>
      <w:r w:rsidRPr="00F47249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старшего дошкольного возраста»</w:t>
      </w:r>
    </w:p>
    <w:p w:rsidR="00425AAA" w:rsidRPr="00F47249" w:rsidRDefault="00425AAA" w:rsidP="00AD73D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425AAA" w:rsidRPr="00F47249" w:rsidRDefault="00425AAA" w:rsidP="00AD73D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425AAA" w:rsidRPr="00F47249" w:rsidRDefault="00425AAA" w:rsidP="00AD73D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425AAA" w:rsidRPr="00F47249" w:rsidRDefault="00425AAA" w:rsidP="00AD73D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425AAA" w:rsidRPr="00F47249" w:rsidRDefault="00425AAA" w:rsidP="00AD73D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425AAA" w:rsidRPr="00F47249" w:rsidRDefault="00425AAA" w:rsidP="00AD73D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425AAA" w:rsidRPr="00F47249" w:rsidRDefault="00425AAA" w:rsidP="00425AAA">
      <w:pPr>
        <w:shd w:val="clear" w:color="auto" w:fill="FFFFFF"/>
        <w:tabs>
          <w:tab w:val="left" w:pos="5760"/>
        </w:tabs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                                             МБДОУ «Детский сад №2</w:t>
      </w:r>
      <w:r w:rsidR="007C702D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4 «Солнышко</w:t>
      </w:r>
      <w:r w:rsidRPr="00F47249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»</w:t>
      </w:r>
    </w:p>
    <w:p w:rsidR="00425AAA" w:rsidRPr="00F47249" w:rsidRDefault="00425AAA" w:rsidP="00425AAA">
      <w:pPr>
        <w:shd w:val="clear" w:color="auto" w:fill="FFFFFF"/>
        <w:tabs>
          <w:tab w:val="left" w:pos="5760"/>
        </w:tabs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                                      Музыкальный руководитель: Мигунова М.Ю.</w:t>
      </w:r>
    </w:p>
    <w:p w:rsidR="00425AAA" w:rsidRPr="00F47249" w:rsidRDefault="00425AAA" w:rsidP="00AD73D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425AAA" w:rsidRPr="00F47249" w:rsidRDefault="00425AAA" w:rsidP="00AD73D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425AAA" w:rsidRPr="00F47249" w:rsidRDefault="00425AAA" w:rsidP="00AD73D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425AAA" w:rsidRPr="00F47249" w:rsidRDefault="00425AAA" w:rsidP="00AD73D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425AAA" w:rsidRPr="00F47249" w:rsidRDefault="00425AAA" w:rsidP="00AD73D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425AAA" w:rsidRPr="00F47249" w:rsidRDefault="00425AAA" w:rsidP="00AD73D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425AAA" w:rsidRPr="00F47249" w:rsidRDefault="00425AAA" w:rsidP="00AD73D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425AAA" w:rsidRPr="00F47249" w:rsidRDefault="00425AAA" w:rsidP="00AD73D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425AAA" w:rsidRPr="00F47249" w:rsidRDefault="00425AAA" w:rsidP="00AD73D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425AAA" w:rsidRPr="00F47249" w:rsidRDefault="00425AAA" w:rsidP="00AD73D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425AAA" w:rsidRPr="00F47249" w:rsidRDefault="00425AAA" w:rsidP="00425AAA">
      <w:pPr>
        <w:shd w:val="clear" w:color="auto" w:fill="FFFFFF"/>
        <w:tabs>
          <w:tab w:val="left" w:pos="2940"/>
        </w:tabs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                               </w:t>
      </w:r>
      <w:r w:rsidRPr="00F4724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Городской округ город Выкса</w:t>
      </w:r>
      <w:r w:rsidR="007C702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2017г.</w:t>
      </w:r>
    </w:p>
    <w:p w:rsidR="006C2ADF" w:rsidRPr="00F47249" w:rsidRDefault="006C2ADF" w:rsidP="00AD73D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lastRenderedPageBreak/>
        <w:t>Творческий проект</w:t>
      </w:r>
      <w:r w:rsidR="00AD73DD" w:rsidRPr="00F47249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: Певческая деятельность как средство развития музыкальных способностей детей старшего дошкольного возраста.</w:t>
      </w:r>
    </w:p>
    <w:p w:rsidR="0096581C" w:rsidRPr="00F824B7" w:rsidRDefault="0096581C" w:rsidP="0096581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581C">
        <w:rPr>
          <w:rFonts w:ascii="Times New Roman" w:hAnsi="Times New Roman" w:cs="Times New Roman"/>
          <w:sz w:val="28"/>
          <w:szCs w:val="28"/>
        </w:rPr>
        <w:tab/>
      </w:r>
    </w:p>
    <w:p w:rsidR="00982FA7" w:rsidRPr="00982FA7" w:rsidRDefault="00982FA7" w:rsidP="00982FA7">
      <w:pPr>
        <w:rPr>
          <w:rFonts w:ascii="Times New Roman" w:hAnsi="Times New Roman" w:cs="Times New Roman"/>
          <w:sz w:val="28"/>
          <w:szCs w:val="28"/>
        </w:rPr>
      </w:pPr>
      <w:r w:rsidRPr="00982F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702D">
        <w:rPr>
          <w:rFonts w:ascii="Times New Roman" w:hAnsi="Times New Roman" w:cs="Times New Roman"/>
          <w:sz w:val="28"/>
          <w:szCs w:val="28"/>
        </w:rPr>
        <w:t xml:space="preserve">             «</w:t>
      </w:r>
      <w:r w:rsidR="002802C3">
        <w:rPr>
          <w:rFonts w:ascii="Times New Roman" w:hAnsi="Times New Roman" w:cs="Times New Roman"/>
          <w:sz w:val="28"/>
          <w:szCs w:val="28"/>
        </w:rPr>
        <w:t xml:space="preserve">Пение есть </w:t>
      </w:r>
      <w:proofErr w:type="gramStart"/>
      <w:r w:rsidR="002802C3">
        <w:rPr>
          <w:rFonts w:ascii="Times New Roman" w:hAnsi="Times New Roman" w:cs="Times New Roman"/>
          <w:sz w:val="28"/>
          <w:szCs w:val="28"/>
        </w:rPr>
        <w:t xml:space="preserve">высшее,  </w:t>
      </w:r>
      <w:r w:rsidRPr="00982FA7">
        <w:rPr>
          <w:rFonts w:ascii="Times New Roman" w:hAnsi="Times New Roman" w:cs="Times New Roman"/>
          <w:sz w:val="28"/>
          <w:szCs w:val="28"/>
        </w:rPr>
        <w:t>совершеннейшее</w:t>
      </w:r>
      <w:proofErr w:type="gramEnd"/>
      <w:r w:rsidRPr="00982FA7">
        <w:rPr>
          <w:rFonts w:ascii="Times New Roman" w:hAnsi="Times New Roman" w:cs="Times New Roman"/>
          <w:sz w:val="28"/>
          <w:szCs w:val="28"/>
        </w:rPr>
        <w:t xml:space="preserve">     искусство, которое существенно подобно разговору. Пение позволяет не только выразить свои чувства, но и вызвать у других эмоциональный отклик, сочувствие, понимание…»</w:t>
      </w:r>
    </w:p>
    <w:p w:rsidR="00982FA7" w:rsidRPr="00982FA7" w:rsidRDefault="00982FA7" w:rsidP="00982FA7">
      <w:pPr>
        <w:rPr>
          <w:rFonts w:ascii="Times New Roman" w:hAnsi="Times New Roman" w:cs="Times New Roman"/>
          <w:b/>
          <w:sz w:val="28"/>
          <w:szCs w:val="28"/>
        </w:rPr>
      </w:pPr>
      <w:r w:rsidRPr="00982F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2FA7">
        <w:rPr>
          <w:rFonts w:ascii="Times New Roman" w:hAnsi="Times New Roman" w:cs="Times New Roman"/>
          <w:sz w:val="28"/>
          <w:szCs w:val="28"/>
        </w:rPr>
        <w:t xml:space="preserve">         Н.Г. Чернышевский.</w:t>
      </w:r>
    </w:p>
    <w:p w:rsidR="00B058D5" w:rsidRDefault="00B058D5" w:rsidP="0096581C">
      <w:pPr>
        <w:tabs>
          <w:tab w:val="left" w:pos="21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C2ADF" w:rsidRPr="00F47249" w:rsidRDefault="00AD73DD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Тип</w:t>
      </w:r>
      <w:r w:rsidR="006C2ADF"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проекта</w:t>
      </w: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Творческий</w:t>
      </w:r>
      <w:r w:rsidR="006C2ADF"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D73DD" w:rsidRPr="00F47249" w:rsidRDefault="00AD73DD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Вид проекта:</w:t>
      </w: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Долгосрочный.</w:t>
      </w: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C2ADF" w:rsidRPr="00F47249" w:rsidRDefault="006C2ADF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Срок:</w:t>
      </w:r>
      <w:r w:rsidR="007C7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сентябрь 2015 года - май 2017</w:t>
      </w: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53E5A" w:rsidRPr="00F47249" w:rsidRDefault="00853E5A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Возраст детей:</w:t>
      </w: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5-6 лет.</w:t>
      </w: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53E5A" w:rsidRPr="00F47249" w:rsidRDefault="00853E5A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Автор проекта:</w:t>
      </w: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Музыкальный руководитель Мигунова М.Ю.</w:t>
      </w: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C2ADF" w:rsidRPr="00F47249" w:rsidRDefault="006C2ADF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Участники проекта:</w:t>
      </w: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53E5A"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Музыкальный руководитель, </w:t>
      </w:r>
      <w:r w:rsidR="00AD73DD"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ети, родители, педагоги </w:t>
      </w:r>
      <w:r w:rsidR="00F82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старшей, </w:t>
      </w: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подготовительной группы.</w:t>
      </w: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C2ADF" w:rsidRPr="00F47249" w:rsidRDefault="006C2ADF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Краткое описание проекта: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направлен на развитие вокальных навыков у детей старшего дошкольного возраста. В ходе проекта дети под руководством музыкального руководителя разучивают вокальные упражнения, песе</w:t>
      </w:r>
      <w:r w:rsidR="00853E5A"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нки; будет </w:t>
      </w:r>
      <w:bookmarkStart w:id="0" w:name="_GoBack"/>
      <w:bookmarkEnd w:id="0"/>
      <w:r w:rsidR="00853E5A"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организован  концерт в детском саду; дети будут выступать с концертами в социуме. </w:t>
      </w: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 способствует развитию артистичности, располагает детей к открытиям, оригинальному самовыражению в повседневной жизни.</w:t>
      </w: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C2ADF" w:rsidRPr="007C702D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</w:t>
      </w:r>
      <w:r w:rsidR="00D63731" w:rsidRPr="007C70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6C2ADF"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Актуальность проекта: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Музыкальное развитие детей имеет ничем не заменимое воздействие на общее развитие: формируется эмоциональная сфера, развивается воображение, воля, фантазия. Обостряется восприятие, активизируются творческие силы разума и энергия мышления даже у самых инертных детей.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дошкольном возрасте формируется музыкальный слух и музыкальная память (Н. А. Ветлугина).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Закладывается фундамент эстетической культуры для развития, которых необходима организация новых моделей воспитания, следовательно, и новое качество процесса развития музыкальных способностей. Решение этих вопросов возможно приобщением детей к музыкальному искусству через пение как самого доступного вида музыкальной деятельности. В процессе певческой деятельности успешно формируется весь комплекс музыкальных способностей, эмоциональная отзывчивость на музыку, обогащаются переживания ребенка. Кроме того, решаются воспитательные задачи, связанные с формированием личности дошкольника. Современной наукой доказано, что дети, занимающиеся певческой деятельностью, более отзывчивы, эмоциональны, восприимчивы и общительны. Владение голосом дает ребенку возможность сиюминутно выразить свои чувства в пении, и этот эмоциональный всплеск заряжает его жизненной энергией. Непосредственно образовательная деятельность по обучению пению состоит из нескольких частей, в процессе которых происходит формирование вокальных навыков. Важной частью являются вокальные упражнения, так как они служат для распевания и на них отрабатываются основные вокальные навыки (дыхание, артикуляция, звукообразование, </w:t>
      </w:r>
      <w:proofErr w:type="spellStart"/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резонирование</w:t>
      </w:r>
      <w:proofErr w:type="spellEnd"/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Обучение детей пению, приобщение их к прекрасному является мощным средством их воспитания и развития. Проанализировав результаты диагностики, из которых следует, все дети поют, но у некоторых воспитанников больше развиты музыкальные способности: музыкальный слух, чистота интонирования. В нашем городе есть несколько музыкальных школ для таких детей, но набор ведется с 7 лет, поэтому для детей дошкольного возраста в детском саду проводится дополнительное бесплатное образование. Но на непосредственно образовательной деятельности нет возможности углубленно уделять внимание вокалу.</w:t>
      </w: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C2ADF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</w:t>
      </w:r>
      <w:r w:rsidR="006C2ADF"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Противоречие, проблема:</w:t>
      </w:r>
    </w:p>
    <w:p w:rsidR="009F2D3C" w:rsidRPr="00F47249" w:rsidRDefault="009F2D3C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Однако, несмотря на то, что пение один из самых доступных видов музыкальной деятельности, процесс постановки голоса достаточно сложный и требует определенной системы. В старшем дошкольном возрасте голосовой аппарат отличается хрупкостью, ранимостью. Гортан</w:t>
      </w:r>
      <w:r w:rsidR="007C7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с голосовыми связками ещё не</w:t>
      </w: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достаточно развиты. Связки короткие. Звук очень слабый.</w:t>
      </w:r>
    </w:p>
    <w:p w:rsidR="006C2ADF" w:rsidRPr="00F47249" w:rsidRDefault="006C2ADF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Проблема:</w:t>
      </w: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развиты исполнительские навыки у детей.</w:t>
      </w: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C2ADF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="006C2ADF"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Гипотеза, научное обоснование: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Успешное вокальное развитие у детей старшего дошкольного возраста возможно, если: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учесть возрастные физиологические и психологические особенности детей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подобрать методы и приёмы развития вокальных навыков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зависимости от индивидуальных особенностей детей подобрать соответствующие вокальные упражнения.</w:t>
      </w: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</w:t>
      </w:r>
    </w:p>
    <w:p w:rsidR="006C2ADF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</w:t>
      </w:r>
      <w:r w:rsidR="006C2ADF"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Новизна: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современные методы и приемы;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интегрированный подход к детям.</w:t>
      </w: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C2ADF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</w:t>
      </w:r>
      <w:r w:rsidR="006C2ADF"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Цель:</w:t>
      </w:r>
    </w:p>
    <w:p w:rsidR="009F2D3C" w:rsidRPr="00F47249" w:rsidRDefault="009F2D3C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детей устойчивого интереса к пению и исполнительских вокальных навыков через активную музыкально-творческую деятельность.</w:t>
      </w: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</w:t>
      </w:r>
    </w:p>
    <w:p w:rsidR="006C2ADF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</w:t>
      </w:r>
      <w:r w:rsidR="006C2ADF"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Задачи: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Овладеть вокально-певческими навыками: чистым интонированием, певческой дикций, артикуляцией и дыханием.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Развивать голосовой аппарат, музыкальную память, внимание, воображение, мышление.</w:t>
      </w:r>
    </w:p>
    <w:p w:rsidR="006C2ADF" w:rsidRPr="00F47249" w:rsidRDefault="00410447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Побуждать</w:t>
      </w:r>
      <w:r w:rsidR="006C2ADF"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петь индивидуально и коллективно с сопровождением и без него.</w:t>
      </w: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C2ADF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</w:t>
      </w:r>
      <w:r w:rsidR="006C2ADF"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Миссия: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Повысить у детей интерес к пению через вокальные упражнения, игры, сказки.</w:t>
      </w:r>
    </w:p>
    <w:p w:rsidR="006C2ADF" w:rsidRPr="00F47249" w:rsidRDefault="006C2ADF" w:rsidP="004104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ADF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  <w:r w:rsidR="006C2ADF"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Предполагаемый результат: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Поют выразительно, чисто интонируют.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Поют сольно и в коллективе.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Проявляют творчество, воображение при исполнении песен.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Участвуют в конкурсах и фестивалях в ДОУ и города.</w:t>
      </w:r>
    </w:p>
    <w:p w:rsidR="009F2D3C" w:rsidRPr="00F47249" w:rsidRDefault="009F2D3C" w:rsidP="004104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4104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4104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4104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4104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4104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4104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4104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4104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4104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4104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2D3C" w:rsidRPr="00F47249" w:rsidRDefault="009F2D3C" w:rsidP="004104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C2ADF" w:rsidRPr="00F47249" w:rsidRDefault="009F2D3C" w:rsidP="004104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lastRenderedPageBreak/>
        <w:t xml:space="preserve">                          </w:t>
      </w:r>
      <w:r w:rsidR="00410447"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Обеспечение проектной деятельности</w:t>
      </w:r>
      <w:r w:rsidR="006C2ADF"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.</w:t>
      </w:r>
      <w:r w:rsidR="00410447"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6C2ADF" w:rsidRPr="00F47249" w:rsidRDefault="006C2ADF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ADF" w:rsidRPr="00F47249" w:rsidRDefault="00410447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Методические:   </w:t>
      </w:r>
    </w:p>
    <w:p w:rsidR="006C2ADF" w:rsidRPr="00F47249" w:rsidRDefault="00625A80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подбор видео и аудио материала</w:t>
      </w:r>
    </w:p>
    <w:p w:rsidR="006C2ADF" w:rsidRPr="00F47249" w:rsidRDefault="00625A80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подбор методической и нотной литературы</w:t>
      </w:r>
    </w:p>
    <w:p w:rsidR="006C2ADF" w:rsidRPr="00F47249" w:rsidRDefault="00625A80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наглядные пособия</w:t>
      </w:r>
    </w:p>
    <w:p w:rsidR="00625A80" w:rsidRPr="00F47249" w:rsidRDefault="00625A80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музыкально-дидактические игры</w:t>
      </w:r>
    </w:p>
    <w:p w:rsidR="006C2ADF" w:rsidRPr="00F47249" w:rsidRDefault="006C2ADF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Материально – технические: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центр, компьютер, проектор.</w:t>
      </w:r>
    </w:p>
    <w:p w:rsidR="006C2ADF" w:rsidRPr="00F47249" w:rsidRDefault="006C2ADF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Информационные:</w:t>
      </w:r>
    </w:p>
    <w:p w:rsidR="00425AAA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сообщение на родительском собрании, информация в родительском уголке, памятки «Охрана детского голоса», «Как развивать музыкальность ребенка»</w:t>
      </w:r>
    </w:p>
    <w:p w:rsidR="006C2ADF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4724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                             </w:t>
      </w:r>
      <w:r w:rsidR="006C2ADF"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Этапы реализации проекта</w:t>
      </w: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C2ADF" w:rsidRPr="00F47249" w:rsidRDefault="006C2ADF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 Подготовительный</w:t>
      </w: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C2ADF" w:rsidRPr="00F47249" w:rsidRDefault="006C2ADF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Задача:</w:t>
      </w: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Организовать</w:t>
      </w:r>
      <w:r w:rsidR="00410447"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 вокального кружка «</w:t>
      </w:r>
      <w:proofErr w:type="spellStart"/>
      <w:r w:rsidR="00410447"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Домисолька</w:t>
      </w:r>
      <w:proofErr w:type="spellEnd"/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как дополнительное бесплатное образование</w:t>
      </w:r>
    </w:p>
    <w:p w:rsidR="006C2ADF" w:rsidRPr="00F47249" w:rsidRDefault="006C2ADF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Срок:</w:t>
      </w: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сентябрь – октябрь 2013г.</w:t>
      </w:r>
    </w:p>
    <w:p w:rsidR="006C2ADF" w:rsidRPr="00F47249" w:rsidRDefault="006C2ADF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Содержание: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диагностика детей по определению вокальных способностей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группы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подбор вокальных упражнений, песенок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перспективно</w:t>
      </w:r>
      <w:r w:rsidR="00410447"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планирование по кружку «</w:t>
      </w:r>
      <w:proofErr w:type="spellStart"/>
      <w:r w:rsidR="00410447"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Домисолька</w:t>
      </w:r>
      <w:proofErr w:type="spellEnd"/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картотека </w:t>
      </w:r>
      <w:proofErr w:type="spellStart"/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попевок</w:t>
      </w:r>
      <w:proofErr w:type="spellEnd"/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скороговорок, динамических и дыхательных упражнений, музыкально – дидактические игры</w:t>
      </w: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C2ADF" w:rsidRPr="00F47249" w:rsidRDefault="006C2ADF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 Основной</w:t>
      </w: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C2ADF" w:rsidRPr="00F47249" w:rsidRDefault="006C2ADF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Задача:</w:t>
      </w: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Способствовать формированию творческих основ личности ребенка в совместной и самостоятельной деятельности посредством музыки.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</w:t>
      </w:r>
      <w:r w:rsidR="00D57722"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к: ноябрь 2013г. - апрель 2015</w:t>
      </w: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6C2ADF" w:rsidRPr="00F47249" w:rsidRDefault="006C2ADF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Содержание: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детьми: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валеологические</w:t>
      </w:r>
      <w:proofErr w:type="spellEnd"/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песенки-</w:t>
      </w:r>
      <w:proofErr w:type="spellStart"/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распевки</w:t>
      </w:r>
      <w:proofErr w:type="spellEnd"/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дыхательные упражнения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артикуляционная гимнастика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пальчиковые игры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слушание и обсуждение детской музыки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пение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совместное пение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беседы по содержанию песен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драматизация песен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подыгрывание</w:t>
      </w:r>
      <w:proofErr w:type="spellEnd"/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музыкальных инструментах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просмотр и обсуждение видеофильмов о выступлениях детских вокальных коллективах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музыкально-дидактические игры</w:t>
      </w:r>
    </w:p>
    <w:p w:rsidR="006C2ADF" w:rsidRPr="00F47249" w:rsidRDefault="00D57722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экскурсия в музыкальную школу на музыкальную сказку «Золушка</w:t>
      </w:r>
      <w:r w:rsidR="006C2ADF"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воспитателями: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консультация для воспитателей «Чтобы научиться петь, надо петь»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консультация «Индивидуальный подход в обучении детей пению. Охрана голоса»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консультация «Музыкально-певческое воспитание по методике Д. Е. Огородного»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родителями: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консультация «Здоровье и музыкальное развитие ребенка»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консультация «Почему дети не поют? »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консультация «Значение пения и охрана голоса ребенка»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консультация «Влияние музыки на психику ребенка»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презентация «Музыка лечит»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памятка для родителей «Музыкальная аптека»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анкетирование «Зачем тебе дошкольник музыка? »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-консультация «Музыкальная терапия для всей семьи»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привлечение родителей детей, посещающих кружок по изготовлению костюмов для выступлений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беседа с родителями о привлечении детей к обучению в музыкальной школе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домашние задания творческого характера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посещение дополнительного образования</w:t>
      </w:r>
    </w:p>
    <w:p w:rsidR="006C2ADF" w:rsidRPr="00F47249" w:rsidRDefault="006C2ADF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 Заключительный</w:t>
      </w: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C2ADF" w:rsidRPr="00F47249" w:rsidRDefault="006C2ADF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Задача:</w:t>
      </w: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Представить результаты реализации проекта.</w:t>
      </w:r>
    </w:p>
    <w:p w:rsidR="006C2ADF" w:rsidRPr="00F47249" w:rsidRDefault="006C2ADF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Срок:</w:t>
      </w:r>
      <w:r w:rsidR="007C7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май 2017</w:t>
      </w: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6C2ADF" w:rsidRPr="00F47249" w:rsidRDefault="006C2ADF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Содержание: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презентация проекта на</w:t>
      </w:r>
      <w:r w:rsidR="0060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итоговом</w:t>
      </w: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педсовете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0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мониторинг </w:t>
      </w: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</w:p>
    <w:p w:rsidR="006C2ADF" w:rsidRPr="00F47249" w:rsidRDefault="00D57722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концерт для </w:t>
      </w:r>
      <w:r w:rsidR="006C2ADF"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родителей, педагогов, детей</w:t>
      </w:r>
    </w:p>
    <w:p w:rsidR="009F2D3C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C2ADF" w:rsidRPr="00F47249" w:rsidRDefault="009F2D3C" w:rsidP="006C2A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                                    </w:t>
      </w:r>
      <w:r w:rsidR="006C2ADF"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Продукт проекта:</w:t>
      </w:r>
    </w:p>
    <w:p w:rsidR="009F2D3C" w:rsidRPr="00F47249" w:rsidRDefault="009F2D3C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Картотека </w:t>
      </w:r>
      <w:proofErr w:type="spellStart"/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попевок</w:t>
      </w:r>
      <w:proofErr w:type="spellEnd"/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скороговорок, динамических и дыхательных упражнений;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Разработки по дополнительному образованию;</w:t>
      </w:r>
    </w:p>
    <w:p w:rsidR="00625A80" w:rsidRDefault="00D57722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Сценарии</w:t>
      </w:r>
      <w:r w:rsidR="006C2ADF"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</w:t>
      </w: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нцертов</w:t>
      </w:r>
      <w:r w:rsidR="006C2ADF"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65CF" w:rsidRPr="004565CF" w:rsidRDefault="004565C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</w:t>
      </w:r>
      <w:r w:rsidRPr="004565C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Результат проекта:</w:t>
      </w:r>
    </w:p>
    <w:p w:rsidR="004565CF" w:rsidRPr="004565CF" w:rsidRDefault="004565CF" w:rsidP="004565CF">
      <w:pPr>
        <w:spacing w:line="360" w:lineRule="auto"/>
        <w:ind w:right="-253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565C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Критерии оценки певческих умений 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6599"/>
        <w:gridCol w:w="688"/>
        <w:gridCol w:w="688"/>
        <w:gridCol w:w="688"/>
        <w:gridCol w:w="709"/>
      </w:tblGrid>
      <w:tr w:rsidR="004565CF" w:rsidRPr="00F47249" w:rsidTr="00CE427F">
        <w:trPr>
          <w:cantSplit/>
          <w:trHeight w:hRule="exact" w:val="343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  <w:p w:rsidR="004565CF" w:rsidRPr="00F47249" w:rsidRDefault="004565CF" w:rsidP="00CE427F">
            <w:pPr>
              <w:spacing w:before="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 (знания, умения, навыки)</w:t>
            </w:r>
          </w:p>
          <w:p w:rsidR="004565CF" w:rsidRPr="00F47249" w:rsidRDefault="004565CF" w:rsidP="00CE427F">
            <w:pPr>
              <w:spacing w:before="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Оценка/б</w:t>
            </w:r>
          </w:p>
          <w:p w:rsidR="004565CF" w:rsidRPr="00F47249" w:rsidRDefault="004565CF" w:rsidP="00CE427F">
            <w:pPr>
              <w:spacing w:before="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65CF" w:rsidRPr="00F47249" w:rsidTr="00CE427F">
        <w:trPr>
          <w:cantSplit/>
          <w:trHeight w:hRule="exact" w:val="549"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65CF" w:rsidRPr="00F47249" w:rsidTr="00CE427F">
        <w:trPr>
          <w:trHeight w:hRule="exact" w:val="5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Качественное исполнение знакомых песен.</w:t>
            </w:r>
          </w:p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65CF" w:rsidRPr="00F47249" w:rsidTr="00CE427F">
        <w:trPr>
          <w:trHeight w:hRule="exact" w:val="92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певческого слуха, вокально-слуховой координации</w:t>
            </w:r>
          </w:p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65CF" w:rsidRPr="00F47249" w:rsidTr="00CE427F">
        <w:trPr>
          <w:trHeight w:hRule="exact" w:val="5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  <w:p w:rsidR="004565CF" w:rsidRPr="00F47249" w:rsidRDefault="004565CF" w:rsidP="00CE427F">
            <w:pPr>
              <w:spacing w:before="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импровизировать</w:t>
            </w:r>
          </w:p>
          <w:p w:rsidR="004565CF" w:rsidRPr="00F47249" w:rsidRDefault="004565CF" w:rsidP="00CE427F">
            <w:pPr>
              <w:spacing w:before="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65CF" w:rsidRPr="00F47249" w:rsidRDefault="004565CF" w:rsidP="00CE427F">
            <w:pPr>
              <w:spacing w:before="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65CF" w:rsidRPr="00F47249" w:rsidRDefault="004565CF" w:rsidP="00CE427F">
            <w:pPr>
              <w:spacing w:before="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65CF" w:rsidRPr="00F47249" w:rsidRDefault="004565CF" w:rsidP="00CE427F">
            <w:pPr>
              <w:spacing w:before="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65CF" w:rsidRPr="00F47249" w:rsidRDefault="004565CF" w:rsidP="00CE427F">
            <w:pPr>
              <w:spacing w:before="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65CF" w:rsidRPr="00F47249" w:rsidTr="00CE427F">
        <w:trPr>
          <w:trHeight w:hRule="exact" w:val="11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Чисто интонировать на кварту вверх и вниз, квинту и сексту</w:t>
            </w:r>
          </w:p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65CF" w:rsidRPr="00F47249" w:rsidTr="00CE427F">
        <w:trPr>
          <w:trHeight w:hRule="exact" w:val="108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Навыки выразительной дикции</w:t>
            </w:r>
          </w:p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65CF" w:rsidRPr="00F47249" w:rsidRDefault="004565CF" w:rsidP="00CE427F">
            <w:pPr>
              <w:spacing w:before="4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565CF" w:rsidRPr="00F47249" w:rsidRDefault="004565CF" w:rsidP="004565CF">
      <w:pPr>
        <w:spacing w:line="360" w:lineRule="auto"/>
        <w:ind w:right="24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0 - не справляется с заданием </w:t>
      </w:r>
    </w:p>
    <w:p w:rsidR="004565CF" w:rsidRPr="00F47249" w:rsidRDefault="004565CF" w:rsidP="004565CF">
      <w:pPr>
        <w:spacing w:line="360" w:lineRule="auto"/>
        <w:ind w:right="24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н (низкий) - справляется с помощью педагога</w:t>
      </w:r>
    </w:p>
    <w:p w:rsidR="004565CF" w:rsidRPr="00F47249" w:rsidRDefault="004565CF" w:rsidP="004565C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C7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(средний) - справляется с частичной помощью педагога</w:t>
      </w:r>
    </w:p>
    <w:p w:rsidR="004565CF" w:rsidRPr="00F47249" w:rsidRDefault="004565CF" w:rsidP="004565C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в (высокий) - справляется самостоятельно</w:t>
      </w:r>
    </w:p>
    <w:p w:rsidR="004565CF" w:rsidRDefault="004565C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9F2D3C" w:rsidRPr="004565CF" w:rsidRDefault="004565CF" w:rsidP="004565C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       </w:t>
      </w:r>
      <w:r w:rsidR="000A12F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Мониторинг</w:t>
      </w:r>
      <w:r w:rsidR="009F2D3C" w:rsidRPr="00F472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уровня развития певческих умений</w:t>
      </w:r>
    </w:p>
    <w:p w:rsidR="00156431" w:rsidRDefault="00156431" w:rsidP="009F2D3C">
      <w:pPr>
        <w:spacing w:line="360" w:lineRule="auto"/>
        <w:ind w:right="-253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565C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</w:t>
      </w:r>
      <w:r w:rsidRPr="00156431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бследовано</w:t>
      </w:r>
      <w:r w:rsidRPr="001564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12 детей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</w:t>
      </w:r>
    </w:p>
    <w:p w:rsidR="00156431" w:rsidRPr="00156431" w:rsidRDefault="00156431" w:rsidP="009F2D3C">
      <w:pPr>
        <w:spacing w:line="360" w:lineRule="auto"/>
        <w:ind w:right="-2539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56431" w:rsidRPr="004565CF" w:rsidRDefault="00156431" w:rsidP="009F2D3C">
      <w:pPr>
        <w:spacing w:line="360" w:lineRule="auto"/>
        <w:ind w:right="-253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6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Низкий уровень: 20%</w:t>
      </w:r>
    </w:p>
    <w:p w:rsidR="00156431" w:rsidRPr="004565CF" w:rsidRDefault="00156431" w:rsidP="009F2D3C">
      <w:pPr>
        <w:spacing w:line="360" w:lineRule="auto"/>
        <w:ind w:right="-253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6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Средний уровень: 50%</w:t>
      </w:r>
    </w:p>
    <w:p w:rsidR="00156431" w:rsidRPr="004565CF" w:rsidRDefault="00156431" w:rsidP="009F2D3C">
      <w:pPr>
        <w:spacing w:line="360" w:lineRule="auto"/>
        <w:ind w:right="-253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6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Высокий уровень: 30%</w:t>
      </w:r>
    </w:p>
    <w:p w:rsidR="004565CF" w:rsidRDefault="004F21DD" w:rsidP="009F2D3C">
      <w:pPr>
        <w:spacing w:line="360" w:lineRule="auto"/>
        <w:ind w:right="-253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56431" w:rsidRPr="004F21DD" w:rsidRDefault="004F21DD" w:rsidP="009F2D3C">
      <w:pPr>
        <w:spacing w:line="360" w:lineRule="auto"/>
        <w:ind w:right="-253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21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Средний уровень: 15%</w:t>
      </w:r>
    </w:p>
    <w:p w:rsidR="004F21DD" w:rsidRDefault="004F21DD" w:rsidP="009F2D3C">
      <w:pPr>
        <w:spacing w:line="360" w:lineRule="auto"/>
        <w:ind w:right="-253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21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Высокий уровень: 85%</w:t>
      </w:r>
    </w:p>
    <w:p w:rsidR="004F21DD" w:rsidRDefault="004F21DD" w:rsidP="009F2D3C">
      <w:pPr>
        <w:spacing w:line="360" w:lineRule="auto"/>
        <w:ind w:right="-253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результате мониторинга у детей повысился уровень качества </w:t>
      </w:r>
    </w:p>
    <w:p w:rsidR="004F21DD" w:rsidRPr="004F21DD" w:rsidRDefault="004F21DD" w:rsidP="009F2D3C">
      <w:pPr>
        <w:spacing w:line="360" w:lineRule="auto"/>
        <w:ind w:right="-253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развития певческих умений.</w:t>
      </w:r>
    </w:p>
    <w:p w:rsidR="004565CF" w:rsidRDefault="004565CF" w:rsidP="004565CF">
      <w:pPr>
        <w:spacing w:line="360" w:lineRule="auto"/>
        <w:ind w:right="-253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C2ADF" w:rsidRPr="004565CF" w:rsidRDefault="004565CF" w:rsidP="004565CF">
      <w:pPr>
        <w:spacing w:line="360" w:lineRule="auto"/>
        <w:ind w:right="-253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</w:t>
      </w:r>
      <w:r w:rsidR="006C2ADF" w:rsidRPr="00F4724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Перспективы распространения результатов проекта:</w:t>
      </w:r>
    </w:p>
    <w:p w:rsidR="00F47249" w:rsidRPr="00F47249" w:rsidRDefault="00F47249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концертах в ДОУ.</w:t>
      </w:r>
    </w:p>
    <w:p w:rsidR="006C2ADF" w:rsidRPr="00F47249" w:rsidRDefault="006C2ADF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57722"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концертах в социуме</w:t>
      </w: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57722" w:rsidRDefault="00D57722" w:rsidP="006C2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фестивалях</w:t>
      </w:r>
      <w:r w:rsidR="000B7B8B" w:rsidRPr="00F4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города.</w:t>
      </w:r>
    </w:p>
    <w:p w:rsidR="007C702D" w:rsidRDefault="007C702D" w:rsidP="007C70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C702D" w:rsidRDefault="007C702D" w:rsidP="007C70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C702D" w:rsidRDefault="007C702D" w:rsidP="007C70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C702D" w:rsidRPr="00F47249" w:rsidRDefault="007C702D" w:rsidP="007C70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</w:t>
      </w:r>
      <w:r w:rsidRPr="00F472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Методическое обеспечение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литература</w:t>
      </w:r>
      <w:r w:rsidRPr="00F472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7C702D" w:rsidRPr="00F47249" w:rsidRDefault="007C702D" w:rsidP="007C70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Абелян</w:t>
      </w:r>
      <w:proofErr w:type="spellEnd"/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Л.М. Как рыжик научился петь. - М.: Советский композитор, 1989. – 33 с.</w:t>
      </w:r>
    </w:p>
    <w:p w:rsidR="007C702D" w:rsidRPr="00F47249" w:rsidRDefault="007C702D" w:rsidP="007C70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Алиев Ю.Б. Настольная книга школьного учителя-музыканта. — М.: ВЛАДОС, 2002</w:t>
      </w:r>
    </w:p>
    <w:p w:rsidR="007C702D" w:rsidRPr="00F47249" w:rsidRDefault="007C702D" w:rsidP="007C70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Бочев</w:t>
      </w:r>
      <w:proofErr w:type="spellEnd"/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Эмоциональное и выразительное пение в детском хоре. Развитие детского голоса. -М., 1963.</w:t>
      </w:r>
    </w:p>
    <w:p w:rsidR="007C702D" w:rsidRPr="00F47249" w:rsidRDefault="007C702D" w:rsidP="007C70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Венгер</w:t>
      </w:r>
      <w:proofErr w:type="spellEnd"/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 Педагогика способностей. - М., 1973.</w:t>
      </w:r>
    </w:p>
    <w:p w:rsidR="007C702D" w:rsidRPr="00F47249" w:rsidRDefault="007C702D" w:rsidP="007C70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Веселый каблучок.  /Составитель Л. В. Кузьмичева. Мн.: Беларусь, 2003. – 232 с.</w:t>
      </w:r>
    </w:p>
    <w:p w:rsidR="007C702D" w:rsidRPr="00F47249" w:rsidRDefault="007C702D" w:rsidP="007C70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Ветлугина Н. Музыкальный букварь. М.: Музыка, 1989. - 112 с.</w:t>
      </w:r>
    </w:p>
    <w:p w:rsidR="007C702D" w:rsidRPr="00F47249" w:rsidRDefault="007C702D" w:rsidP="007C70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Галкина С. Музыкальные тропинки. Мн.: Лексис, 2005. – 48 с.</w:t>
      </w:r>
    </w:p>
    <w:p w:rsidR="007C702D" w:rsidRPr="00F47249" w:rsidRDefault="007C702D" w:rsidP="007C70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Гудимов</w:t>
      </w:r>
      <w:proofErr w:type="spellEnd"/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В., </w:t>
      </w:r>
      <w:proofErr w:type="spellStart"/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Лосенян</w:t>
      </w:r>
      <w:proofErr w:type="spellEnd"/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А., Ананьева О. Поющая азбука. М.: ГНОМ-ПРЕСС, </w:t>
      </w:r>
      <w:proofErr w:type="gramStart"/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2000.-</w:t>
      </w:r>
      <w:proofErr w:type="gramEnd"/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 с.</w:t>
      </w:r>
    </w:p>
    <w:p w:rsidR="007C702D" w:rsidRPr="00F47249" w:rsidRDefault="007C702D" w:rsidP="007C70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Запорожец А.В. Некоторые психологические вопросы развития музыкального слуха у детей дошкольного возраста. - М., 1963.</w:t>
      </w:r>
    </w:p>
    <w:p w:rsidR="007C702D" w:rsidRPr="00F47249" w:rsidRDefault="007C702D" w:rsidP="007C70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Кабалевский</w:t>
      </w:r>
      <w:proofErr w:type="spellEnd"/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Д.Б. Программа общеобразовательной эстетической школы. Музыка. 1-3 классы трехлетней начальной школы. - М., 1988.</w:t>
      </w:r>
    </w:p>
    <w:p w:rsidR="007C702D" w:rsidRPr="00F47249" w:rsidRDefault="007C702D" w:rsidP="007C70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Каплунова</w:t>
      </w:r>
      <w:proofErr w:type="spellEnd"/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И., </w:t>
      </w:r>
      <w:proofErr w:type="spellStart"/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Новоскольцева</w:t>
      </w:r>
      <w:proofErr w:type="spellEnd"/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Программа по музыкальному воспитанию детей дошкольного возраста «Ладушки». «Невская НОТА», </w:t>
      </w:r>
      <w:proofErr w:type="gramStart"/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С-Пб</w:t>
      </w:r>
      <w:proofErr w:type="gramEnd"/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, 2010.</w:t>
      </w:r>
    </w:p>
    <w:p w:rsidR="007C702D" w:rsidRPr="00F47249" w:rsidRDefault="007C702D" w:rsidP="007C70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Картушина</w:t>
      </w:r>
      <w:proofErr w:type="spellEnd"/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М.Ю. Вокально-хоровая работа в детском саду. – М.: Издательство «Скрипторий 2003», 2010.</w:t>
      </w:r>
    </w:p>
    <w:p w:rsidR="007C702D" w:rsidRPr="00F47249" w:rsidRDefault="007C702D" w:rsidP="007C70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Мелодии времен года / Составитель Г. В. Савельев. Мозырь: РИФ «Белый ветер», 1998. – 44 с.</w:t>
      </w:r>
    </w:p>
    <w:p w:rsidR="007C702D" w:rsidRPr="00F47249" w:rsidRDefault="007C702D" w:rsidP="007C70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Метлов</w:t>
      </w:r>
      <w:proofErr w:type="spellEnd"/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 Вокальные возможности дошкольников // Дошкольное воспитание. М., 1940, № 11.</w:t>
      </w:r>
    </w:p>
    <w:p w:rsidR="007C702D" w:rsidRPr="00F47249" w:rsidRDefault="007C702D" w:rsidP="007C70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Мовшович А. Песенка по лесенке. М.: ГНОМ и Д, 2000. – 64 с.</w:t>
      </w:r>
    </w:p>
    <w:p w:rsidR="007C702D" w:rsidRPr="00F47249" w:rsidRDefault="007C702D" w:rsidP="007C70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Музыкально-игровые этюды // Музыкальный руководитель. М., 2004 №2</w:t>
      </w:r>
    </w:p>
    <w:p w:rsidR="007C702D" w:rsidRPr="00F47249" w:rsidRDefault="007C702D" w:rsidP="007C70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Никашина Т.А. Воспитание эстетических чувств у дошкольников на музыкальных занятиях. - </w:t>
      </w:r>
      <w:proofErr w:type="gramStart"/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М..</w:t>
      </w:r>
      <w:proofErr w:type="gramEnd"/>
    </w:p>
    <w:p w:rsidR="007C702D" w:rsidRPr="00F47249" w:rsidRDefault="007C702D" w:rsidP="007C70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Савельев Г.В. Музыкально-эстетическое воспитание в дошкольном возрасте. — </w:t>
      </w:r>
      <w:proofErr w:type="gramStart"/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М..</w:t>
      </w:r>
      <w:proofErr w:type="gramEnd"/>
    </w:p>
    <w:p w:rsidR="007C702D" w:rsidRPr="00F47249" w:rsidRDefault="007C702D" w:rsidP="007C70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Струве Г. Ступеньки музыкальной грамотности. Хоровое сольфеджио. СПб.: Лань, 1999. – 64 с.</w:t>
      </w:r>
    </w:p>
    <w:p w:rsidR="007C702D" w:rsidRPr="00F47249" w:rsidRDefault="007C702D" w:rsidP="007C70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Учим петь - система упражнений для развития музыкального слуха и голоса// Музыкальный руководитель. М., 2004 №5</w:t>
      </w:r>
    </w:p>
    <w:p w:rsidR="007C702D" w:rsidRPr="00F47249" w:rsidRDefault="007C702D" w:rsidP="007C70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 детей петь. Песни и упражнения для развития голоса у детей 5-6 лет. Составитель Т. М. Орлова С. И. </w:t>
      </w:r>
      <w:proofErr w:type="spellStart"/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Бекина</w:t>
      </w:r>
      <w:proofErr w:type="spellEnd"/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. М.: Просвещение, 1987. – 144 с.</w:t>
      </w:r>
    </w:p>
    <w:p w:rsidR="007C702D" w:rsidRPr="00F47249" w:rsidRDefault="007C702D" w:rsidP="007C70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 детей петь. Песни и упражнения для развития голоса у детей 5-6 лет. Составитель Т. М. Орлова С. И. </w:t>
      </w:r>
      <w:proofErr w:type="spellStart"/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Бекина</w:t>
      </w:r>
      <w:proofErr w:type="spellEnd"/>
      <w:r w:rsidRPr="00F47249">
        <w:rPr>
          <w:rFonts w:ascii="Times New Roman" w:hAnsi="Times New Roman" w:cs="Times New Roman"/>
          <w:color w:val="000000" w:themeColor="text1"/>
          <w:sz w:val="28"/>
          <w:szCs w:val="28"/>
        </w:rPr>
        <w:t>. М.: Просвещение, 1988. – 143 с.</w:t>
      </w:r>
    </w:p>
    <w:p w:rsidR="00922540" w:rsidRPr="00AD73DD" w:rsidRDefault="00922540">
      <w:pPr>
        <w:rPr>
          <w:rFonts w:ascii="Times New Roman" w:hAnsi="Times New Roman" w:cs="Times New Roman"/>
          <w:sz w:val="28"/>
          <w:szCs w:val="28"/>
        </w:rPr>
      </w:pPr>
    </w:p>
    <w:sectPr w:rsidR="00922540" w:rsidRPr="00AD73DD" w:rsidSect="00FB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46FC5"/>
    <w:multiLevelType w:val="hybridMultilevel"/>
    <w:tmpl w:val="653887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CA00920"/>
    <w:multiLevelType w:val="hybridMultilevel"/>
    <w:tmpl w:val="653887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ADF"/>
    <w:rsid w:val="00035252"/>
    <w:rsid w:val="000A12F3"/>
    <w:rsid w:val="000B7B8B"/>
    <w:rsid w:val="00156431"/>
    <w:rsid w:val="0017157F"/>
    <w:rsid w:val="002802C3"/>
    <w:rsid w:val="003276FA"/>
    <w:rsid w:val="003C10A0"/>
    <w:rsid w:val="00410447"/>
    <w:rsid w:val="00425AAA"/>
    <w:rsid w:val="004565CF"/>
    <w:rsid w:val="004F21DD"/>
    <w:rsid w:val="00546751"/>
    <w:rsid w:val="005E5D0E"/>
    <w:rsid w:val="00601E00"/>
    <w:rsid w:val="00625A80"/>
    <w:rsid w:val="006C2ADF"/>
    <w:rsid w:val="007C702D"/>
    <w:rsid w:val="00830F2E"/>
    <w:rsid w:val="00853E5A"/>
    <w:rsid w:val="00922540"/>
    <w:rsid w:val="0096581C"/>
    <w:rsid w:val="00982FA7"/>
    <w:rsid w:val="009B5B36"/>
    <w:rsid w:val="009F2D3C"/>
    <w:rsid w:val="00AC12D7"/>
    <w:rsid w:val="00AD73DD"/>
    <w:rsid w:val="00B058D5"/>
    <w:rsid w:val="00D57722"/>
    <w:rsid w:val="00D63731"/>
    <w:rsid w:val="00D90B92"/>
    <w:rsid w:val="00DB3D2C"/>
    <w:rsid w:val="00E23843"/>
    <w:rsid w:val="00F47249"/>
    <w:rsid w:val="00F824B7"/>
    <w:rsid w:val="00F97E14"/>
    <w:rsid w:val="00FB4281"/>
    <w:rsid w:val="00FC30B1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2E8B"/>
  <w15:docId w15:val="{547C705D-77A1-4B83-BC12-17F636F6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281"/>
  </w:style>
  <w:style w:type="paragraph" w:styleId="8">
    <w:name w:val="heading 8"/>
    <w:basedOn w:val="a"/>
    <w:next w:val="a"/>
    <w:link w:val="80"/>
    <w:qFormat/>
    <w:rsid w:val="009F2D3C"/>
    <w:pPr>
      <w:keepNext/>
      <w:widowControl w:val="0"/>
      <w:autoSpaceDE w:val="0"/>
      <w:autoSpaceDN w:val="0"/>
      <w:adjustRightInd w:val="0"/>
      <w:spacing w:after="0" w:line="240" w:lineRule="auto"/>
      <w:ind w:left="1680" w:right="-2539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F2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Сентябрь2015 год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Сентябрь2013 год </c:v>
                </c:pt>
              </c:strCache>
            </c:strRef>
          </c:tx>
          <c:explosion val="25"/>
          <c:dPt>
            <c:idx val="0"/>
            <c:bubble3D val="0"/>
            <c:explosion val="0"/>
            <c:extLst>
              <c:ext xmlns:c16="http://schemas.microsoft.com/office/drawing/2014/chart" uri="{C3380CC4-5D6E-409C-BE32-E72D297353CC}">
                <c16:uniqueId val="{00000000-ACDA-46F7-98DF-5F32BFFF9A6C}"/>
              </c:ext>
            </c:extLst>
          </c:dPt>
          <c:cat>
            <c:strRef>
              <c:f>Лист1!$A$2:$A$5</c:f>
              <c:strCache>
                <c:ptCount val="3"/>
                <c:pt idx="0">
                  <c:v>Н</c:v>
                </c:pt>
                <c:pt idx="1">
                  <c:v>С</c:v>
                </c:pt>
                <c:pt idx="2">
                  <c:v>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50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DA-46F7-98DF-5F32BFFF9A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Май 2017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 2015 год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С</c:v>
                </c:pt>
                <c:pt idx="1">
                  <c:v>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0.15000000000000024</c:v>
                </c:pt>
                <c:pt idx="1">
                  <c:v>0.85000000000000064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0E-477A-94D0-5D7265D9FB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26</cp:revision>
  <dcterms:created xsi:type="dcterms:W3CDTF">2015-01-22T21:09:00Z</dcterms:created>
  <dcterms:modified xsi:type="dcterms:W3CDTF">2017-12-22T16:54:00Z</dcterms:modified>
</cp:coreProperties>
</file>