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D3" w:rsidRDefault="00C911D3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0"/>
        </w:rPr>
      </w:pP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0"/>
        </w:rPr>
      </w:pP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0"/>
        </w:rPr>
      </w:pP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0"/>
        </w:rPr>
      </w:pP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40"/>
        </w:rPr>
      </w:pPr>
    </w:p>
    <w:p w:rsidR="00C911D3" w:rsidRPr="00C911D3" w:rsidRDefault="00C911D3" w:rsidP="00C911D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</w:pPr>
      <w:bookmarkStart w:id="0" w:name="_GoBack"/>
      <w:r w:rsidRPr="00C911D3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Конспект</w:t>
      </w:r>
      <w:r w:rsidRPr="00C911D3">
        <w:rPr>
          <w:rFonts w:ascii="Times New Roman" w:eastAsia="Times New Roman" w:hAnsi="Times New Roman" w:cs="Times New Roman"/>
          <w:b/>
          <w:color w:val="000000"/>
          <w:sz w:val="48"/>
          <w:szCs w:val="40"/>
        </w:rPr>
        <w:t xml:space="preserve"> </w:t>
      </w:r>
    </w:p>
    <w:p w:rsidR="00C911D3" w:rsidRPr="00C911D3" w:rsidRDefault="00C911D3" w:rsidP="00C911D3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0"/>
        </w:rPr>
      </w:pPr>
      <w:r w:rsidRPr="00C911D3">
        <w:rPr>
          <w:rFonts w:ascii="Times New Roman" w:eastAsia="Times New Roman" w:hAnsi="Times New Roman" w:cs="Times New Roman"/>
          <w:color w:val="000000"/>
          <w:sz w:val="44"/>
          <w:szCs w:val="40"/>
        </w:rPr>
        <w:t>Познавательно-исследовательской деятельности</w:t>
      </w: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color w:val="000000"/>
          <w:sz w:val="44"/>
          <w:szCs w:val="40"/>
        </w:rPr>
      </w:pPr>
      <w:r w:rsidRPr="00C911D3">
        <w:rPr>
          <w:rFonts w:ascii="Times New Roman" w:eastAsia="Times New Roman" w:hAnsi="Times New Roman" w:cs="Times New Roman"/>
          <w:color w:val="000000"/>
          <w:sz w:val="44"/>
          <w:szCs w:val="40"/>
        </w:rPr>
        <w:t>во II младшей группе</w:t>
      </w:r>
    </w:p>
    <w:p w:rsidR="00C911D3" w:rsidRDefault="00C911D3" w:rsidP="00C911D3">
      <w:p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911D3">
        <w:rPr>
          <w:rFonts w:ascii="Times New Roman" w:eastAsia="Times New Roman" w:hAnsi="Times New Roman" w:cs="Times New Roman"/>
          <w:color w:val="000000"/>
          <w:sz w:val="40"/>
          <w:szCs w:val="40"/>
        </w:rPr>
        <w:t>Тема: «Праздник Новый год»</w:t>
      </w:r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br w:type="page"/>
      </w:r>
    </w:p>
    <w:p w:rsid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Тема: «Праздник Новый год»</w:t>
      </w:r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содержание </w:t>
      </w:r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Уточнить и расширить словарь детей по теме «Новый год». Фор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мировать их представления об обобщающем понятии «новогодние иг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рушки», «елочные игрушки». Учить составлять простую распростра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нённую фразу с предлогом «на» и без предлога. Учить сопровождать свои действия речью. Развивать память, мышление, внимание.</w:t>
      </w:r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Словарь 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>(лексический минимум)</w:t>
      </w:r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Существительные    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>Зима, забавы, игра, хоровод, игрушки, бусы, шары, украшения, подарок, Дед Мороз, Снегурочка.</w:t>
      </w:r>
      <w:proofErr w:type="gramEnd"/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Прилагательные      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>Ёлочные, новогодние, нарядная, красивая, высокая, зелёная.</w:t>
      </w:r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Глаголы</w:t>
      </w:r>
      <w:proofErr w:type="gramStart"/>
      <w:r w:rsidRPr="00BA4C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</w:t>
      </w:r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BA4CF9">
        <w:rPr>
          <w:rFonts w:ascii="Times New Roman" w:eastAsia="Times New Roman" w:hAnsi="Times New Roman" w:cs="Times New Roman"/>
          <w:color w:val="000000"/>
          <w:sz w:val="28"/>
          <w:szCs w:val="28"/>
        </w:rPr>
        <w:t>аряжать, украшать, вешать, водить, веселиться.</w:t>
      </w:r>
    </w:p>
    <w:p w:rsidR="009B5B6D" w:rsidRPr="00BA4CF9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Содержание НОД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Ребята, что за чудо! В нашей группе появилась ёлка! Как вы дума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ете, почему у нас в группе стоит ёлка?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(Ответы детей.)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Уже совсем скоро наступит праздник Новый год! На этот праздник всегда наря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жают ёлку. Посмотрите на нашу ёлочку. Она нарядная? Украшена ли она игрушками?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(Нет.)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чем нужно наряжать ёлку?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ты детей.)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у меня есть сундучок (коробка) с ёлочными игрушками. Давайте её откроем и посмотрим.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Педагог по очереди достает игрушки и спрашивает детей: «Что это?»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ёлочная</w:t>
      </w:r>
      <w:r w:rsidRPr="009B5B6D">
        <w:rPr>
          <w:rFonts w:ascii="Times New Roman" w:hAnsi="Times New Roman" w:cs="Times New Roman"/>
          <w:sz w:val="28"/>
          <w:szCs w:val="28"/>
        </w:rPr>
        <w:t xml:space="preserve"> иг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рушка - шар. Давайте повесим на ёлочку шарики.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Каждому ребён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ку даётся по одному шару. Педагог задаёт детям вопросы: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ты повесил на елку?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(Я повесил шар.)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Какого цвета шар ты повесил на ёлку?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 повесил красный шар.)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ёлку можно украшать не только шарами. Давайте посмотрим, что же ещё есть в сундучке.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достаёт разные по форме иг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рушки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(домик, фигурки зверей). Что это за игрушка?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(Это домик.)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Катя, возьми домик и повесь на ёлочку. А это</w:t>
      </w:r>
      <w:proofErr w:type="gramStart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за игрушка?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(Это зайчик.)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Саша, возьми зайчика и повесь на ёлочку.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т.д. После того, как все дети повесят игрушки, педагог спрашивает детей.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B5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Катя, какую игрушку ты повесила на ёлку?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(Я повесила домик.)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B5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Саша, какую игрушку ты повесил на ёлку?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(Я повесил зайчика.)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тоже хочу украсить нашу ёлочку. Посмотрите, что ещё есть </w:t>
      </w:r>
      <w:proofErr w:type="gramStart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коробке? Это бубенцы. Я повешу на ёлочку бубенцы. Ребята, какой стала наша ёлочка?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(Ёлочка стала красивой, нарядной.)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пять,</w:t>
      </w:r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Хлопки в ладоши,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год пора встречать!</w:t>
      </w:r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шагают на месте,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ёлка появилась,</w:t>
      </w:r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в стороны, поднимают руки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Вся огнями засветилась!</w:t>
      </w:r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вверх, затем опускают вниз,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изображают фонарики,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Висят на ней игрушки</w:t>
      </w:r>
      <w:r w:rsidRPr="009B5B6D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хлопки в ладоши,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пола до макушки</w:t>
      </w:r>
      <w:proofErr w:type="gramStart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</w:t>
      </w:r>
      <w:proofErr w:type="gramStart"/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риседают,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встают и поднимают руки,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Ильина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Шишечки, иголочки,</w:t>
      </w:r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сжимают кулачки, затем выставляют -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шарики, фонарики,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>
        <w:rPr>
          <w:rFonts w:ascii="Arial" w:eastAsia="Times New Roman" w:hAnsi="Times New Roman" w:cs="Arial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указательные пальцы,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Зайчики и свечки,</w:t>
      </w:r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округляют пальцы, соединяя их друг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Звёзды, человечки</w:t>
      </w:r>
      <w:proofErr w:type="gramStart"/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B5B6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</w:t>
      </w:r>
      <w:proofErr w:type="gramStart"/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другом, образуют шар, фонарики,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  <w:t xml:space="preserve">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Н. </w:t>
      </w:r>
      <w:proofErr w:type="spellStart"/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Нищева</w:t>
      </w:r>
      <w:proofErr w:type="spellEnd"/>
      <w:r w:rsidRPr="009B5B6D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           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показывают ушки, ладони сложены,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расправлены, подскоки.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знаете, кто приходит на праздник Новый год?</w:t>
      </w:r>
    </w:p>
    <w:p w:rsidR="009B5B6D" w:rsidRPr="009B5B6D" w:rsidRDefault="009B5B6D" w:rsidP="009B5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 всегда приходит Дед Мороз и его внучка Снегурочка. Дед Мороз делает праздник весёлым, радостным. Вместе со своей внучкой Снегурочкой он играет с детьми. Водит хоровод. А в конце праздника дарит всем подарки.</w:t>
      </w:r>
    </w:p>
    <w:p w:rsidR="005B5747" w:rsidRPr="00CA1FAA" w:rsidRDefault="009B5B6D" w:rsidP="00CA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и мы с вами сейчас поиграем. 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игра «Что не по</w:t>
      </w:r>
      <w:r w:rsidRPr="009B5B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весим на елку?» </w:t>
      </w:r>
      <w:r w:rsidRPr="009B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всё ли можно вешать на ёлку для её украшения? </w:t>
      </w:r>
      <w:r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детей.) Я вам буду бросать мяч, и называть предмет, а вы мне ответьте, можно или нет, этот предмет повесить на ёлку.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повесить шишку?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(Да!)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повесить ёлочный шар?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(Да!)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повесить колбасу?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(Нет!)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повесить бубенцы?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(Да!)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повесить кастрюлю?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(Нет!)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просит детей посмотреть на ёлку и ответить на во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просы.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ёлке весят игрушки, значит ёлка какая</w:t>
      </w:r>
      <w:proofErr w:type="gramStart"/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?...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Нарядная, красивая.)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игрушки висят на ёлке, значит они какие</w:t>
      </w:r>
      <w:proofErr w:type="gramStart"/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?...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Ёлочные.)</w:t>
      </w:r>
    </w:p>
    <w:p w:rsidR="00BA4CF9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ёлка достает до потолка, значит ёлка какая</w:t>
      </w:r>
      <w:proofErr w:type="gramStart"/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?...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Высокая.) 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На ёлочке всегда висят бусы. Они делают ёлочку очень нарядной.</w:t>
      </w:r>
    </w:p>
    <w:p w:rsidR="00CA1FAA" w:rsidRPr="00CA1FAA" w:rsidRDefault="00CA1FAA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на нашей ёлочке еще нет бус. Давайте мы сделаем для нее бусы. </w:t>
      </w:r>
      <w:r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раздает детям кружочки из картона красного, жёлтого, синего цветов.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бусы были красивыми, каждая бусинка должна лежать на своём месте. 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выкладывает рисунок из кружочков на доске. Дети должны за ним повторить. Рисунок может быть простым или сложным.</w:t>
      </w:r>
    </w:p>
    <w:p w:rsidR="00BA4CF9" w:rsidRDefault="00BA4CF9" w:rsidP="00BA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B34F80" wp14:editId="1FAEC358">
            <wp:extent cx="4886325" cy="77210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1882" t="26453" r="6667" b="67335"/>
                    <a:stretch/>
                  </pic:blipFill>
                  <pic:spPr bwMode="auto">
                    <a:xfrm>
                      <a:off x="0" y="0"/>
                      <a:ext cx="4907311" cy="775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того, как педагог проверил правильность выполнения зада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ния, он спрашивает детей: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нам повесить бусы на ёлку, чтобы они не рассыпались? Новый год - это волшебный праздник. Давайте сложим наши круж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из которых вы составляли бусы, в коробку. Давайте вместе про</w:t>
      </w:r>
      <w:r w:rsidR="00CA1FAA" w:rsidRPr="00CA1F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изнесём волшебные слова: «Бусы, бусы, не ленитесь, в настоящие вы, превратитесь!»</w:t>
      </w:r>
    </w:p>
    <w:p w:rsidR="00CA1FAA" w:rsidRPr="00CA1FAA" w:rsidRDefault="00BA4CF9" w:rsidP="00CA1F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заранее кладёт в коробку дополнительное дно, из-под которого потом достаёт бусы. Либо можно использовать две оди</w:t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наковых коробки, которые педагог не заметно для детей меняет местами.</w:t>
      </w:r>
    </w:p>
    <w:p w:rsidR="00CA1FAA" w:rsidRPr="00CA1FAA" w:rsidRDefault="00BA4CF9" w:rsidP="00CA1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="00CA1FAA" w:rsidRPr="00CA1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 достает из коробки настоящие бусы, и дети вместе с педагогом вешают их на ёлку.</w:t>
      </w:r>
    </w:p>
    <w:sectPr w:rsidR="00CA1FAA" w:rsidRPr="00CA1FAA" w:rsidSect="00BA4CF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0"/>
    <w:rsid w:val="00160820"/>
    <w:rsid w:val="001F50FA"/>
    <w:rsid w:val="005B5747"/>
    <w:rsid w:val="009B5B6D"/>
    <w:rsid w:val="00BA4CF9"/>
    <w:rsid w:val="00C911D3"/>
    <w:rsid w:val="00C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5732-50FA-4B12-8794-CCF86FB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2018-11-22T11:23:00Z</dcterms:created>
  <dcterms:modified xsi:type="dcterms:W3CDTF">2018-11-25T07:56:00Z</dcterms:modified>
</cp:coreProperties>
</file>