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Автор: Елагина Ирина Ивановна</w:t>
      </w:r>
    </w:p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Организация: МБДОУ детский сад комбинированного вида № 39</w:t>
      </w:r>
    </w:p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Населенный пункт: Краснодарский край, г. Апшеронск</w:t>
      </w:r>
    </w:p>
    <w:p w:rsidR="00125B24" w:rsidRPr="00125B24" w:rsidRDefault="00125B24" w:rsidP="00125B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Мозаика как средство развития дошкольников (из опыта работы)</w:t>
      </w:r>
    </w:p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Мозаика – это не просто детская игра, это своего рода волшебство, в процессе которого из маленьких кусочков формируется изображение предметов или целые сюжетные картины.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5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25B24">
        <w:rPr>
          <w:rFonts w:ascii="Times New Roman" w:eastAsia="Calibri" w:hAnsi="Times New Roman" w:cs="Times New Roman"/>
          <w:sz w:val="28"/>
          <w:szCs w:val="28"/>
        </w:rPr>
        <w:t>В настоящее время мы, воспитатели, имеем большие возможности обогащения развивающей среды различными игрушками, играми,  конструкторами, которые помогают нам в реализации  федерального стандарта дошкольного образования и способствуют раскрытию способностей воспитанников.</w:t>
      </w:r>
      <w:r w:rsidRPr="00125B2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2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поиске новых образовательных средств, обеспечивающих преемственность и системность в развитии и образовании  детей, не следует забывать </w:t>
      </w:r>
      <w:proofErr w:type="gramStart"/>
      <w:r w:rsidRPr="0012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2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старых. Среди них большую ценность представляет всем известная мозаика.</w:t>
      </w:r>
    </w:p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Познакомившись с помощью сети Интернет с различными видами мозаик, мы вместе с родителями  разработали и реализовали  проект «Мозаичный парк». Для этого приобрели разные виды мозаик, собрали подручные материалы и определили место для их использования в группе, где ребята смогут спокойно ими поиграть.</w:t>
      </w:r>
    </w:p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B24">
        <w:rPr>
          <w:rFonts w:ascii="Times New Roman" w:eastAsia="Calibri" w:hAnsi="Times New Roman" w:cs="Times New Roman"/>
          <w:sz w:val="28"/>
          <w:szCs w:val="28"/>
        </w:rPr>
        <w:t>Несколько видов мозаик для организации Центра мною были выбраны не случайно, так как каждый из них имеет свои особенности и предназначен для дошкольников  разных возрастов.</w:t>
      </w:r>
    </w:p>
    <w:p w:rsidR="00125B24" w:rsidRPr="00125B24" w:rsidRDefault="00125B24" w:rsidP="00125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Calibri" w:hAnsi="Times New Roman" w:cs="Times New Roman"/>
          <w:sz w:val="28"/>
          <w:szCs w:val="28"/>
        </w:rPr>
        <w:t xml:space="preserve">Но прежде чем рассмотреть каждый вид мозаики по отдельности стоит подчеркнуть определить ее важность для психического развития ребенка. Основные аспекты вы видите на экране. Во-первых, в игре с мозаикой участвует моторика рук, поэтому развивается образное мышление, воображение. Во-вторых, создавая изображение с помощью мозаики, у ребенка развивается целеполагание и целенаправленная деятельность, волевая регуляция поведения (произвольность). В-третьих, мозаика развивает </w:t>
      </w:r>
      <w:r w:rsidRPr="00125B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художественный вкус ребенка, позволяет проявить ему творческую активность и служит особым средством познания мира.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 составляя картинку из деталей мозаики, ребенок фантазирует. А это служит мощным средством в психосоматическом развитии.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мозаики можно разделить на такие группы (их перечень вы видите на экране). А теперь рассмотрим каждый из них.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дошкольников мы приобрели напольную детскую мозаику. Это набор деталей очень крупного размера - от 60 до 80 мм, четырех цветов, которые удобно держать малышу в руках. Специального поля для них нет, детали собирают на плоской поверхности. Такие фишки соответствуют познавательному развитию младшего дошкольника - их можно просто соединять между собой, создавая вместе с ребенком изображения. Этот вид мозаик интересен и детям  4-5 лет, которые с удовольствием создают из нее разные картинки на полу.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3-х лет хороши  мозаики без ножек или с ножкой. </w:t>
      </w:r>
      <w:r w:rsidRPr="00125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видах мозаик ножки имеются либо на поле или на фишках. Элементы этих мозаик бывают самых разных форм и расцветок, а также разных размеров. Хочется отметить, что особую актуальность, все-таки эта мозаика приобретает в возрасте 4-6 лет, так как именно в этом возрасте дошкольники могут длительно удерживать образ желаемой цели, имеют немалую произвольность и развитость представлений. К сожалению, на мой взгляд, одним из недостатков современных мозаик с ножками и без ножек является маленькое поле, которого часто не хватает для полета фантазий ребенка и совсем небольшое количество фишек, а дошкольникам иногда так хочется  «закрасить» всю поверхность цветом!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дошкольниками среднего и старшего возраста хорошо начинать использовать магнитные мозаики. Обычно они представляют собой магнитное поле и фишки, которые легко крепятся на него, но есть мозаики без поля и в качестве его можно выбрать любую намагничивающуюся поверхность.</w:t>
      </w:r>
      <w:r w:rsidRPr="00125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Несомненным преимуществом такой мозаики является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всевозможных сложных креплений, благодаря чему фишки легко переставлять, а рисунок при этом хорошо фиксируется.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вариантов мозаик с ножками являются 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тетрис-мозаики</w:t>
      </w:r>
      <w:proofErr w:type="gramEnd"/>
      <w:r w:rsidRPr="00125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характерным отличием является специфическая форма мелких фишек - они напоминают фигурки известной игры «Тетрис».</w:t>
      </w:r>
      <w:r w:rsidRPr="00125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при работе с 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тетрис-мозаиками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уже достаточно хорошо развитая мелкая работа рук, высокий уровень произвольности, усидчивость, эти мозаики подходят для детей 5-6 лет и старше.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возрасте ребенок с восторгом примет еще один вид мозаики – </w:t>
      </w:r>
      <w:proofErr w:type="spell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термомозаику</w:t>
      </w:r>
      <w:proofErr w:type="spell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с которой необходимо совместно 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так как требуют его участия при фиксации собранного ребенком изображения.  Данные наборы из множества деталей разных цветов фиксируются ребенком на поле с ножками, а затем созданный рисунок взрослым обрабатывается утюгом, благодаря чему детали 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слипаются между собой представляя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цельное, неразрывное изображение.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 чтобы показать дошкольникам, что мозаичное рисование возможно не только с помощью купленных наборов, но и с помощью других подручных сре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  альтернативной мозаики в «Мозаичном парке» совместно с семьями воспитанников были собраны различные подручные материалы: мелкие камешки, стружка, пуговички, ракушки и т.д. 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мозаиками мною были созданы альбомы с отдельными образцами картинок для разных ее видов, чтобы обеспечить каждому дошкольнику выбор своего изображения и трафареты, </w:t>
      </w:r>
      <w:proofErr w:type="spell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накладывающиеся</w:t>
      </w:r>
      <w:proofErr w:type="spell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поля, с геометрическими фигурами, цифрами и буквами. Кроме того, для удобства работы с мозаикой младшим и средним дошкольникам фишки были рассортированы и помещены в контейнеры с делениями.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воспитателей детского сада мозаика является великолепным средством, помогающим обеспечить интеграцию различных видов деятельности и решений. Все виды мозаики способствуют решению задач всестороннего развития, воспитания, образования в  развитии речи,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математике, конструировании, рисовании, экологическом воспитании, ознакомлении с окружающим миром. Но в настоящее время существует мало методической литературы для работы с мозаикой, поэтому большинство </w:t>
      </w:r>
      <w:proofErr w:type="spell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игрс</w:t>
      </w:r>
      <w:proofErr w:type="spell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придумываю сама.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 дошкольниками использую разные виды мозаик для организации сенсорных, творческих, обучающих, развивающих, сюжетно-ролевых, а также контактных игр.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мозаика для сенсорного развития ребенка, с ее помощью дошкольник знакомится с разнообразием формы и размера, а также цвета (начиная с напольной – 4 цветов до магнитной или </w:t>
      </w:r>
      <w:proofErr w:type="spell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термомозаики</w:t>
      </w:r>
      <w:proofErr w:type="spell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10-14 цветов).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сенсорных игр, развивающих координацию движения, моторику рук, тонкие тактильные ощущения, в работе с детьми широко применяю такие игры как «Сортировка», «Лесенка»,  «Пройди по камешкам»,  «Чудесные узоры» и другие.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игры, с помощью которых ребенок знакомится со свойствами магнита (магнитная мозаика) и пластмассы (</w:t>
      </w:r>
      <w:proofErr w:type="spell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термомозаика</w:t>
      </w:r>
      <w:proofErr w:type="spell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развитие у детей умения ориентироваться на поле мозаики, сравнивать предметы с помощью условной мерки, развивать умение ориентироваться в пространстве, внимание, глазомер, сообразительность, речь, память, мышление, воображение следующие: «Вертолет», «Построй по-другому», «Найди отличие», «Башни», «Засеем поле» и другие. С помощью мозаики  успешно развивается  у дошкольника  умение действовать в соответствии с образцом. Это первый шаг к произвольности. Для детей младшего возраста применяю упрощенные образцы, задачу усложняю с помощью уточнения задаваемого образца. А вот дошкольники, начиная с 5 летнего возраста создавать сложные рисунки уже могут сами, опираясь на графические образцы, представленные для них в виде схе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м–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задачи уже требуют участия знаково-символического мышления.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меньшую трудность представляют мозаики, состоящие из маленьких фишек, например 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тетрис-мозаики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работа требует высокого уровня произвольности, действия ребенка должны быть целенаправленными, на высоком уровне должен быть развит самоконтроль, умение проверять правильность сделанной работы и исправлять ошибки.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игры, применяемые в образовательных ситуациях, способствующие  формированию целостного восприятия предмета, </w:t>
      </w:r>
      <w:r w:rsidRPr="0012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развитию умений классифицировать фигуры по форме, составлять из фишек заданный предмет, фигуру, букву или цифру, упражнять в счете,  активизировать и расширять словарный запас, </w:t>
      </w:r>
      <w:proofErr w:type="gramStart"/>
      <w:r w:rsidRPr="0012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высказывать свое отношение</w:t>
      </w:r>
      <w:proofErr w:type="gramEnd"/>
      <w:r w:rsidRPr="00125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восприятию мозаичной картинки: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«Сделаем вместе из части целое», «Учимся считать», «Строим лесенку», «Что лишнее?», «Мячики» и другие.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Высказаться, выплеснуть накопившуюся энергию помогут </w:t>
      </w:r>
      <w:r w:rsidRPr="00125B24">
        <w:rPr>
          <w:rFonts w:ascii="Times New Roman" w:eastAsia="Calibri" w:hAnsi="Times New Roman" w:cs="Times New Roman"/>
          <w:sz w:val="28"/>
          <w:szCs w:val="28"/>
        </w:rPr>
        <w:t>творческие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«Подарки Деда Мороза», «Придумай цветы небывалой красоты», «Юные художники», «Слушаем и строим» и другие. </w:t>
      </w:r>
      <w:r w:rsidRPr="00125B24">
        <w:rPr>
          <w:rFonts w:ascii="Times New Roman" w:eastAsia="Calibri" w:hAnsi="Times New Roman" w:cs="Times New Roman"/>
          <w:sz w:val="28"/>
          <w:szCs w:val="28"/>
        </w:rPr>
        <w:t xml:space="preserve"> В таких играх ребята фантазируют, «рисуя» </w:t>
      </w: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какой-нибудь сюжет из знакомой сказки или рассказа, либо воображают несуществующие цветы и предметы.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создавая мозаичные рисунки из  всевозможных мелких предметов, собранных в Центре дошкольники получают не только эстетическое удовлетворение, но и имеют возможность осуществить собственный замысел, а потом включиться в увлекательную ситуацию, приобретая новые полезные знания.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занимаясь мозаикой с дошкольниками,  вы поможете развитию всей его психической деятельности: и таких важных интеллектуальных процессов, как восприятие, мышление, воображение; и эмоциональности ребенка; и волевой регуляции; и заложите в нем стремление к творчеству и самостоятельности. </w:t>
      </w:r>
    </w:p>
    <w:p w:rsidR="00125B24" w:rsidRPr="00125B24" w:rsidRDefault="00125B24" w:rsidP="00125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Придумывайте, ищите, творите вместе с мозаикой - и вы удивитесь, какой творческой личностью вырастет ваш дошкольник!</w:t>
      </w:r>
    </w:p>
    <w:p w:rsidR="00790750" w:rsidRDefault="00790750">
      <w:bookmarkStart w:id="0" w:name="_GoBack"/>
      <w:bookmarkEnd w:id="0"/>
    </w:p>
    <w:sectPr w:rsidR="0079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24"/>
    <w:rsid w:val="00125B24"/>
    <w:rsid w:val="007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7876</Characters>
  <Application>Microsoft Office Word</Application>
  <DocSecurity>0</DocSecurity>
  <Lines>65</Lines>
  <Paragraphs>18</Paragraphs>
  <ScaleCrop>false</ScaleCrop>
  <Company>Krokoz™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2017-12-03T16:49:00Z</dcterms:created>
  <dcterms:modified xsi:type="dcterms:W3CDTF">2017-12-03T16:49:00Z</dcterms:modified>
</cp:coreProperties>
</file>