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814" w:rsidRDefault="001D2059" w:rsidP="00AD3AFE">
      <w:pPr>
        <w:jc w:val="center"/>
        <w:rPr>
          <w:rFonts w:ascii="Times New Roman" w:hAnsi="Times New Roman" w:cs="Times New Roman"/>
          <w:b/>
          <w:sz w:val="28"/>
          <w:szCs w:val="28"/>
        </w:rPr>
      </w:pPr>
      <w:r w:rsidRPr="001D2059">
        <w:rPr>
          <w:rFonts w:ascii="Times New Roman" w:hAnsi="Times New Roman" w:cs="Times New Roman"/>
          <w:b/>
          <w:sz w:val="28"/>
          <w:szCs w:val="28"/>
        </w:rPr>
        <w:t>НОД по математике в средней группе на тему «Пара»</w:t>
      </w:r>
      <w:r>
        <w:rPr>
          <w:rFonts w:ascii="Times New Roman" w:hAnsi="Times New Roman" w:cs="Times New Roman"/>
          <w:b/>
          <w:sz w:val="28"/>
          <w:szCs w:val="28"/>
        </w:rPr>
        <w:t>.</w:t>
      </w:r>
    </w:p>
    <w:p w:rsidR="001D2059" w:rsidRDefault="001D2059" w:rsidP="00AD3AFE">
      <w:pPr>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1) уточнить понимание детьми значение слова «пара» как двух предметов, объединённых общим признаком;</w:t>
      </w:r>
    </w:p>
    <w:p w:rsidR="001D2059" w:rsidRDefault="001D2059" w:rsidP="00AD3AFE">
      <w:pPr>
        <w:jc w:val="both"/>
        <w:rPr>
          <w:rFonts w:ascii="Times New Roman" w:hAnsi="Times New Roman" w:cs="Times New Roman"/>
          <w:sz w:val="28"/>
          <w:szCs w:val="28"/>
        </w:rPr>
      </w:pPr>
      <w:r>
        <w:rPr>
          <w:rFonts w:ascii="Times New Roman" w:hAnsi="Times New Roman" w:cs="Times New Roman"/>
          <w:sz w:val="28"/>
          <w:szCs w:val="28"/>
        </w:rPr>
        <w:t>2) сформировать опыт самостоятельного преодоления затруднения под руководством воспитателя (на основе рефлексивного метода);</w:t>
      </w:r>
    </w:p>
    <w:p w:rsidR="001D2059" w:rsidRDefault="001D2059" w:rsidP="00AD3AFE">
      <w:pPr>
        <w:jc w:val="both"/>
        <w:rPr>
          <w:rFonts w:ascii="Times New Roman" w:hAnsi="Times New Roman" w:cs="Times New Roman"/>
          <w:sz w:val="28"/>
          <w:szCs w:val="28"/>
        </w:rPr>
      </w:pPr>
      <w:r>
        <w:rPr>
          <w:rFonts w:ascii="Times New Roman" w:hAnsi="Times New Roman" w:cs="Times New Roman"/>
          <w:sz w:val="28"/>
          <w:szCs w:val="28"/>
        </w:rPr>
        <w:t>3) закрепить счетные умения, геометрические и пространственные представления, умения определять, называть и сравнивать свойства предметов, умение сравнивать предметы по длине;</w:t>
      </w:r>
    </w:p>
    <w:p w:rsidR="001D2059" w:rsidRDefault="001D2059" w:rsidP="00AD3AFE">
      <w:pPr>
        <w:jc w:val="both"/>
        <w:rPr>
          <w:rFonts w:ascii="Times New Roman" w:hAnsi="Times New Roman" w:cs="Times New Roman"/>
          <w:sz w:val="28"/>
          <w:szCs w:val="28"/>
        </w:rPr>
      </w:pPr>
      <w:r>
        <w:rPr>
          <w:rFonts w:ascii="Times New Roman" w:hAnsi="Times New Roman" w:cs="Times New Roman"/>
          <w:sz w:val="28"/>
          <w:szCs w:val="28"/>
        </w:rPr>
        <w:t>4) тренировать мыслительные операции анализ, синтез, сравнение и обобщение, развивать внимание, память, речь, логическое мышление, фантазию, воображение, творческие способности, инициативность, сформировать опыт самоконтроля и коррекции своих ошибок.</w:t>
      </w:r>
    </w:p>
    <w:p w:rsidR="001D2059" w:rsidRDefault="001D2059" w:rsidP="00AD3AFE">
      <w:pPr>
        <w:jc w:val="both"/>
        <w:rPr>
          <w:rFonts w:ascii="Times New Roman" w:hAnsi="Times New Roman" w:cs="Times New Roman"/>
          <w:b/>
          <w:sz w:val="28"/>
          <w:szCs w:val="28"/>
        </w:rPr>
      </w:pPr>
      <w:r w:rsidRPr="001D2059">
        <w:rPr>
          <w:rFonts w:ascii="Times New Roman" w:hAnsi="Times New Roman" w:cs="Times New Roman"/>
          <w:b/>
          <w:sz w:val="28"/>
          <w:szCs w:val="28"/>
        </w:rPr>
        <w:t>Материалы к занятию</w:t>
      </w:r>
      <w:r>
        <w:rPr>
          <w:rFonts w:ascii="Times New Roman" w:hAnsi="Times New Roman" w:cs="Times New Roman"/>
          <w:b/>
          <w:sz w:val="28"/>
          <w:szCs w:val="28"/>
        </w:rPr>
        <w:t>:</w:t>
      </w:r>
    </w:p>
    <w:p w:rsidR="001D2059" w:rsidRPr="001D2059" w:rsidRDefault="001D2059" w:rsidP="00AD3AFE">
      <w:pPr>
        <w:jc w:val="both"/>
        <w:rPr>
          <w:rFonts w:ascii="Times New Roman" w:hAnsi="Times New Roman" w:cs="Times New Roman"/>
          <w:sz w:val="28"/>
          <w:szCs w:val="28"/>
        </w:rPr>
      </w:pPr>
      <w:r w:rsidRPr="001D2059">
        <w:rPr>
          <w:rFonts w:ascii="Times New Roman" w:hAnsi="Times New Roman" w:cs="Times New Roman"/>
          <w:i/>
          <w:sz w:val="28"/>
          <w:szCs w:val="28"/>
        </w:rPr>
        <w:t>Демонстрационный:</w:t>
      </w:r>
      <w:r w:rsidRPr="001D2059">
        <w:rPr>
          <w:rFonts w:ascii="Times New Roman" w:hAnsi="Times New Roman" w:cs="Times New Roman"/>
          <w:sz w:val="28"/>
          <w:szCs w:val="28"/>
        </w:rPr>
        <w:t xml:space="preserve"> заяц, варежка с орнаментом, изображение коньков, варежек, лыж, ботинок, носков, одежды, изображение мужчины, женщины, мальчика, девочки.</w:t>
      </w:r>
    </w:p>
    <w:p w:rsidR="001D2059" w:rsidRDefault="001D2059" w:rsidP="00AD3AFE">
      <w:pPr>
        <w:jc w:val="both"/>
        <w:rPr>
          <w:rFonts w:ascii="Times New Roman" w:hAnsi="Times New Roman" w:cs="Times New Roman"/>
          <w:sz w:val="28"/>
          <w:szCs w:val="28"/>
        </w:rPr>
      </w:pPr>
      <w:r w:rsidRPr="001D2059">
        <w:rPr>
          <w:rFonts w:ascii="Times New Roman" w:hAnsi="Times New Roman" w:cs="Times New Roman"/>
          <w:i/>
          <w:sz w:val="28"/>
          <w:szCs w:val="28"/>
        </w:rPr>
        <w:t>Раздаточный:</w:t>
      </w:r>
      <w:r w:rsidRPr="001D2059">
        <w:rPr>
          <w:rFonts w:ascii="Times New Roman" w:hAnsi="Times New Roman" w:cs="Times New Roman"/>
          <w:sz w:val="28"/>
          <w:szCs w:val="28"/>
        </w:rPr>
        <w:t xml:space="preserve"> варежка, вырезанная из бумаги, геометрические фигуры, лыжи-полоски разной длины.</w:t>
      </w:r>
    </w:p>
    <w:p w:rsidR="001D2059" w:rsidRDefault="001D2059" w:rsidP="00AD3AFE">
      <w:pPr>
        <w:jc w:val="both"/>
        <w:rPr>
          <w:rFonts w:ascii="Times New Roman" w:hAnsi="Times New Roman" w:cs="Times New Roman"/>
          <w:b/>
          <w:sz w:val="28"/>
          <w:szCs w:val="28"/>
        </w:rPr>
      </w:pPr>
      <w:r w:rsidRPr="001D2059">
        <w:rPr>
          <w:rFonts w:ascii="Times New Roman" w:hAnsi="Times New Roman" w:cs="Times New Roman"/>
          <w:b/>
          <w:sz w:val="28"/>
          <w:szCs w:val="28"/>
        </w:rPr>
        <w:t>Ход занятия:</w:t>
      </w:r>
    </w:p>
    <w:p w:rsidR="001D2059" w:rsidRPr="00322990" w:rsidRDefault="00322990" w:rsidP="00AD3AFE">
      <w:pPr>
        <w:jc w:val="both"/>
        <w:rPr>
          <w:rFonts w:ascii="Times New Roman" w:hAnsi="Times New Roman" w:cs="Times New Roman"/>
          <w:b/>
          <w:sz w:val="28"/>
          <w:szCs w:val="28"/>
        </w:rPr>
      </w:pPr>
      <w:r>
        <w:rPr>
          <w:rFonts w:ascii="Times New Roman" w:hAnsi="Times New Roman" w:cs="Times New Roman"/>
          <w:b/>
          <w:sz w:val="28"/>
          <w:szCs w:val="28"/>
          <w:lang w:val="en-US"/>
        </w:rPr>
        <w:t>I</w:t>
      </w:r>
      <w:r w:rsidRPr="00322990">
        <w:rPr>
          <w:rFonts w:ascii="Times New Roman" w:hAnsi="Times New Roman" w:cs="Times New Roman"/>
          <w:b/>
          <w:sz w:val="28"/>
          <w:szCs w:val="28"/>
        </w:rPr>
        <w:t>. Введение в игровую ситуацию.</w:t>
      </w:r>
    </w:p>
    <w:p w:rsidR="00322990" w:rsidRDefault="00322990" w:rsidP="00AD3AFE">
      <w:pPr>
        <w:jc w:val="both"/>
        <w:rPr>
          <w:rFonts w:ascii="Times New Roman" w:hAnsi="Times New Roman" w:cs="Times New Roman"/>
          <w:sz w:val="28"/>
          <w:szCs w:val="28"/>
        </w:rPr>
      </w:pPr>
      <w:r w:rsidRPr="00322990">
        <w:rPr>
          <w:rFonts w:ascii="Times New Roman" w:hAnsi="Times New Roman" w:cs="Times New Roman"/>
          <w:sz w:val="28"/>
          <w:szCs w:val="28"/>
        </w:rPr>
        <w:t>Дети собираются у мольберта.</w:t>
      </w:r>
    </w:p>
    <w:p w:rsidR="00322990" w:rsidRDefault="00322990" w:rsidP="00AD3AFE">
      <w:pPr>
        <w:jc w:val="both"/>
        <w:rPr>
          <w:rFonts w:ascii="Times New Roman" w:hAnsi="Times New Roman" w:cs="Times New Roman"/>
          <w:sz w:val="28"/>
          <w:szCs w:val="28"/>
        </w:rPr>
      </w:pPr>
      <w:r>
        <w:rPr>
          <w:rFonts w:ascii="Times New Roman" w:hAnsi="Times New Roman" w:cs="Times New Roman"/>
          <w:sz w:val="28"/>
          <w:szCs w:val="28"/>
        </w:rPr>
        <w:t>- Ребята, какое сейчас время года? (Осень).</w:t>
      </w:r>
    </w:p>
    <w:p w:rsidR="00322990" w:rsidRDefault="00322990" w:rsidP="00AD3AFE">
      <w:pPr>
        <w:jc w:val="both"/>
        <w:rPr>
          <w:rFonts w:ascii="Times New Roman" w:hAnsi="Times New Roman" w:cs="Times New Roman"/>
          <w:sz w:val="28"/>
          <w:szCs w:val="28"/>
        </w:rPr>
      </w:pPr>
      <w:r>
        <w:rPr>
          <w:rFonts w:ascii="Times New Roman" w:hAnsi="Times New Roman" w:cs="Times New Roman"/>
          <w:sz w:val="28"/>
          <w:szCs w:val="28"/>
        </w:rPr>
        <w:t xml:space="preserve">-А за осенью </w:t>
      </w:r>
      <w:proofErr w:type="gramStart"/>
      <w:r>
        <w:rPr>
          <w:rFonts w:ascii="Times New Roman" w:hAnsi="Times New Roman" w:cs="Times New Roman"/>
          <w:sz w:val="28"/>
          <w:szCs w:val="28"/>
        </w:rPr>
        <w:t>придет?...</w:t>
      </w:r>
      <w:proofErr w:type="gramEnd"/>
      <w:r>
        <w:rPr>
          <w:rFonts w:ascii="Times New Roman" w:hAnsi="Times New Roman" w:cs="Times New Roman"/>
          <w:sz w:val="28"/>
          <w:szCs w:val="28"/>
        </w:rPr>
        <w:t>.. (Зима).</w:t>
      </w:r>
    </w:p>
    <w:p w:rsidR="00322990" w:rsidRDefault="00322990" w:rsidP="00AD3AFE">
      <w:pPr>
        <w:jc w:val="both"/>
        <w:rPr>
          <w:rFonts w:ascii="Times New Roman" w:hAnsi="Times New Roman" w:cs="Times New Roman"/>
          <w:sz w:val="28"/>
          <w:szCs w:val="28"/>
        </w:rPr>
      </w:pPr>
      <w:r>
        <w:rPr>
          <w:rFonts w:ascii="Times New Roman" w:hAnsi="Times New Roman" w:cs="Times New Roman"/>
          <w:sz w:val="28"/>
          <w:szCs w:val="28"/>
        </w:rPr>
        <w:t>-Да ребята, зима. Зиму я очень люблю, потому что у меня день рождение зимой. А еще зимой можно кататься на чем угодно. Например, на лыжах.</w:t>
      </w:r>
    </w:p>
    <w:p w:rsidR="00322990" w:rsidRDefault="00322990" w:rsidP="00AD3AFE">
      <w:pPr>
        <w:jc w:val="both"/>
        <w:rPr>
          <w:rFonts w:ascii="Times New Roman" w:hAnsi="Times New Roman" w:cs="Times New Roman"/>
          <w:sz w:val="28"/>
          <w:szCs w:val="28"/>
        </w:rPr>
      </w:pPr>
      <w:r>
        <w:rPr>
          <w:rFonts w:ascii="Times New Roman" w:hAnsi="Times New Roman" w:cs="Times New Roman"/>
          <w:sz w:val="28"/>
          <w:szCs w:val="28"/>
        </w:rPr>
        <w:t>-А еще на чём можно кататься? (На санках, на коньках, на салазках…)</w:t>
      </w:r>
      <w:bookmarkStart w:id="0" w:name="_GoBack"/>
      <w:bookmarkEnd w:id="0"/>
    </w:p>
    <w:p w:rsidR="00AD3AFE" w:rsidRPr="00AD3AFE" w:rsidRDefault="00AD3AFE" w:rsidP="00AD3AFE">
      <w:pPr>
        <w:jc w:val="both"/>
        <w:rPr>
          <w:rFonts w:ascii="Times New Roman" w:hAnsi="Times New Roman" w:cs="Times New Roman"/>
          <w:b/>
          <w:sz w:val="28"/>
          <w:szCs w:val="28"/>
        </w:rPr>
      </w:pPr>
      <w:r w:rsidRPr="00AD3AFE">
        <w:rPr>
          <w:rFonts w:ascii="Times New Roman" w:hAnsi="Times New Roman" w:cs="Times New Roman"/>
          <w:b/>
          <w:sz w:val="28"/>
          <w:szCs w:val="28"/>
          <w:lang w:val="en-US"/>
        </w:rPr>
        <w:t>II</w:t>
      </w:r>
      <w:r w:rsidRPr="00AD3AFE">
        <w:rPr>
          <w:rFonts w:ascii="Times New Roman" w:hAnsi="Times New Roman" w:cs="Times New Roman"/>
          <w:b/>
          <w:sz w:val="28"/>
          <w:szCs w:val="28"/>
        </w:rPr>
        <w:t>. Актуализация знаний и затруднение в игровой ситуации.</w:t>
      </w:r>
    </w:p>
    <w:p w:rsidR="00322990" w:rsidRDefault="00322990" w:rsidP="00AD3AFE">
      <w:pPr>
        <w:jc w:val="both"/>
        <w:rPr>
          <w:rFonts w:ascii="Times New Roman" w:hAnsi="Times New Roman" w:cs="Times New Roman"/>
          <w:sz w:val="28"/>
          <w:szCs w:val="28"/>
        </w:rPr>
      </w:pPr>
      <w:r>
        <w:rPr>
          <w:rFonts w:ascii="Times New Roman" w:hAnsi="Times New Roman" w:cs="Times New Roman"/>
          <w:sz w:val="28"/>
          <w:szCs w:val="28"/>
        </w:rPr>
        <w:t>-Ребята посмотрите чьи ушки торчат за елкой? (Зайчика).</w:t>
      </w:r>
    </w:p>
    <w:p w:rsidR="00322990" w:rsidRDefault="00322990" w:rsidP="00AD3AFE">
      <w:pPr>
        <w:jc w:val="both"/>
        <w:rPr>
          <w:rFonts w:ascii="Times New Roman" w:hAnsi="Times New Roman" w:cs="Times New Roman"/>
          <w:sz w:val="28"/>
          <w:szCs w:val="28"/>
        </w:rPr>
      </w:pPr>
      <w:r>
        <w:rPr>
          <w:rFonts w:ascii="Times New Roman" w:hAnsi="Times New Roman" w:cs="Times New Roman"/>
          <w:sz w:val="28"/>
          <w:szCs w:val="28"/>
        </w:rPr>
        <w:t xml:space="preserve">-Оказывается, друзья пригласили зайчика покататься на коньках. Наш зайчик просит вас помочь ему одеться, чтобы он смог пойти с </w:t>
      </w:r>
      <w:proofErr w:type="gramStart"/>
      <w:r>
        <w:rPr>
          <w:rFonts w:ascii="Times New Roman" w:hAnsi="Times New Roman" w:cs="Times New Roman"/>
          <w:sz w:val="28"/>
          <w:szCs w:val="28"/>
        </w:rPr>
        <w:t>друзьями.(</w:t>
      </w:r>
      <w:proofErr w:type="gramEnd"/>
      <w:r>
        <w:rPr>
          <w:rFonts w:ascii="Times New Roman" w:hAnsi="Times New Roman" w:cs="Times New Roman"/>
          <w:sz w:val="28"/>
          <w:szCs w:val="28"/>
        </w:rPr>
        <w:t>Присаживайтесь на стульчики).</w:t>
      </w:r>
    </w:p>
    <w:p w:rsidR="00322990" w:rsidRDefault="00322990" w:rsidP="00AD3AFE">
      <w:pPr>
        <w:jc w:val="both"/>
        <w:rPr>
          <w:rFonts w:ascii="Times New Roman" w:hAnsi="Times New Roman" w:cs="Times New Roman"/>
          <w:sz w:val="28"/>
          <w:szCs w:val="28"/>
        </w:rPr>
      </w:pPr>
      <w:r>
        <w:rPr>
          <w:rFonts w:ascii="Times New Roman" w:hAnsi="Times New Roman" w:cs="Times New Roman"/>
          <w:sz w:val="28"/>
          <w:szCs w:val="28"/>
        </w:rPr>
        <w:t>-Какие вещи нужны зайцу, чтобы пойти кататься на коньках? (Дети перечисляют предметы одежды, в том числе коньки). Воспитатель выставляет на мольберте изображение брюк</w:t>
      </w:r>
      <w:r w:rsidR="006A6C45">
        <w:rPr>
          <w:rFonts w:ascii="Times New Roman" w:hAnsi="Times New Roman" w:cs="Times New Roman"/>
          <w:sz w:val="28"/>
          <w:szCs w:val="28"/>
        </w:rPr>
        <w:t>, шапки, свитера, шарфа, одной варежки, одного носка, одного конька, а также несколько предметов летней одежды. Рядом сажает зайца и предлагает детям одеть его для катания на коньках. Дети должны заметить, что с помощью выставленных предметов одеть зайца на каток невозможно.</w:t>
      </w:r>
    </w:p>
    <w:p w:rsidR="006A6C45" w:rsidRDefault="006A6C45" w:rsidP="00AD3AFE">
      <w:pPr>
        <w:jc w:val="both"/>
        <w:rPr>
          <w:rFonts w:ascii="Times New Roman" w:hAnsi="Times New Roman" w:cs="Times New Roman"/>
          <w:sz w:val="28"/>
          <w:szCs w:val="28"/>
        </w:rPr>
      </w:pPr>
      <w:r>
        <w:rPr>
          <w:rFonts w:ascii="Times New Roman" w:hAnsi="Times New Roman" w:cs="Times New Roman"/>
          <w:sz w:val="28"/>
          <w:szCs w:val="28"/>
        </w:rPr>
        <w:lastRenderedPageBreak/>
        <w:t>-Сумели ли вы одеть зайца на прогулку? (Нет).</w:t>
      </w:r>
    </w:p>
    <w:p w:rsidR="00AD3AFE" w:rsidRDefault="006A6C45" w:rsidP="00AD3AFE">
      <w:pPr>
        <w:jc w:val="both"/>
        <w:rPr>
          <w:rFonts w:ascii="Times New Roman" w:hAnsi="Times New Roman" w:cs="Times New Roman"/>
          <w:sz w:val="28"/>
          <w:szCs w:val="28"/>
        </w:rPr>
      </w:pPr>
      <w:r>
        <w:rPr>
          <w:rFonts w:ascii="Times New Roman" w:hAnsi="Times New Roman" w:cs="Times New Roman"/>
          <w:sz w:val="28"/>
          <w:szCs w:val="28"/>
        </w:rPr>
        <w:t xml:space="preserve">-Почему вы не можете это сделать? </w:t>
      </w:r>
    </w:p>
    <w:p w:rsidR="006A6C45" w:rsidRDefault="006A6C45" w:rsidP="00AD3AFE">
      <w:pPr>
        <w:jc w:val="both"/>
        <w:rPr>
          <w:rFonts w:ascii="Times New Roman" w:hAnsi="Times New Roman" w:cs="Times New Roman"/>
          <w:sz w:val="28"/>
          <w:szCs w:val="28"/>
        </w:rPr>
      </w:pPr>
      <w:r>
        <w:rPr>
          <w:rFonts w:ascii="Times New Roman" w:hAnsi="Times New Roman" w:cs="Times New Roman"/>
          <w:sz w:val="28"/>
          <w:szCs w:val="28"/>
        </w:rPr>
        <w:t>Как правило дети отвечают, одного конька, носка и одной варежки.</w:t>
      </w:r>
    </w:p>
    <w:p w:rsidR="00AD3AFE" w:rsidRPr="00AD3AFE" w:rsidRDefault="00AD3AFE" w:rsidP="00AD3AFE">
      <w:pPr>
        <w:jc w:val="both"/>
        <w:rPr>
          <w:rFonts w:ascii="Times New Roman" w:hAnsi="Times New Roman" w:cs="Times New Roman"/>
          <w:b/>
          <w:sz w:val="28"/>
          <w:szCs w:val="28"/>
        </w:rPr>
      </w:pPr>
      <w:r w:rsidRPr="00AD3AFE">
        <w:rPr>
          <w:rFonts w:ascii="Times New Roman" w:hAnsi="Times New Roman" w:cs="Times New Roman"/>
          <w:b/>
          <w:sz w:val="28"/>
          <w:szCs w:val="28"/>
          <w:lang w:val="en-US"/>
        </w:rPr>
        <w:t>III.</w:t>
      </w:r>
      <w:r w:rsidRPr="00AD3AFE">
        <w:rPr>
          <w:rFonts w:ascii="Times New Roman" w:hAnsi="Times New Roman" w:cs="Times New Roman"/>
          <w:b/>
          <w:sz w:val="28"/>
          <w:szCs w:val="28"/>
        </w:rPr>
        <w:t xml:space="preserve"> Открытие нового знания.</w:t>
      </w:r>
    </w:p>
    <w:p w:rsidR="006A6C45" w:rsidRDefault="006A6C45" w:rsidP="00AD3AFE">
      <w:pPr>
        <w:jc w:val="both"/>
        <w:rPr>
          <w:rFonts w:ascii="Times New Roman" w:hAnsi="Times New Roman" w:cs="Times New Roman"/>
          <w:sz w:val="28"/>
          <w:szCs w:val="28"/>
        </w:rPr>
      </w:pPr>
      <w:r>
        <w:rPr>
          <w:rFonts w:ascii="Times New Roman" w:hAnsi="Times New Roman" w:cs="Times New Roman"/>
          <w:sz w:val="28"/>
          <w:szCs w:val="28"/>
        </w:rPr>
        <w:t>-Что нужно сделать чтобы заяц пошел кататься на коньках? (</w:t>
      </w:r>
      <w:proofErr w:type="gramStart"/>
      <w:r>
        <w:rPr>
          <w:rFonts w:ascii="Times New Roman" w:hAnsi="Times New Roman" w:cs="Times New Roman"/>
          <w:sz w:val="28"/>
          <w:szCs w:val="28"/>
        </w:rPr>
        <w:t>надо</w:t>
      </w:r>
      <w:proofErr w:type="gramEnd"/>
      <w:r>
        <w:rPr>
          <w:rFonts w:ascii="Times New Roman" w:hAnsi="Times New Roman" w:cs="Times New Roman"/>
          <w:sz w:val="28"/>
          <w:szCs w:val="28"/>
        </w:rPr>
        <w:t xml:space="preserve"> дать еще один конек, носок и одну варежку, чтобы их было по два).</w:t>
      </w:r>
    </w:p>
    <w:p w:rsidR="006A6C45" w:rsidRDefault="006A6C45" w:rsidP="00AD3AFE">
      <w:pPr>
        <w:jc w:val="both"/>
        <w:rPr>
          <w:rFonts w:ascii="Times New Roman" w:hAnsi="Times New Roman" w:cs="Times New Roman"/>
          <w:sz w:val="28"/>
          <w:szCs w:val="28"/>
        </w:rPr>
      </w:pPr>
      <w:r>
        <w:rPr>
          <w:rFonts w:ascii="Times New Roman" w:hAnsi="Times New Roman" w:cs="Times New Roman"/>
          <w:sz w:val="28"/>
          <w:szCs w:val="28"/>
        </w:rPr>
        <w:t>После ответов воспитатель выставляет ещё одно изображение конька, носка и варежки.</w:t>
      </w:r>
    </w:p>
    <w:p w:rsidR="006A6C45" w:rsidRDefault="006A6C45" w:rsidP="00AD3AFE">
      <w:pPr>
        <w:jc w:val="both"/>
        <w:rPr>
          <w:rFonts w:ascii="Times New Roman" w:hAnsi="Times New Roman" w:cs="Times New Roman"/>
          <w:sz w:val="28"/>
          <w:szCs w:val="28"/>
        </w:rPr>
      </w:pPr>
      <w:r>
        <w:rPr>
          <w:rFonts w:ascii="Times New Roman" w:hAnsi="Times New Roman" w:cs="Times New Roman"/>
          <w:sz w:val="28"/>
          <w:szCs w:val="28"/>
        </w:rPr>
        <w:t>-Молодцы, что еще бывает только по два? (</w:t>
      </w:r>
      <w:proofErr w:type="gramStart"/>
      <w:r>
        <w:rPr>
          <w:rFonts w:ascii="Times New Roman" w:hAnsi="Times New Roman" w:cs="Times New Roman"/>
          <w:sz w:val="28"/>
          <w:szCs w:val="28"/>
        </w:rPr>
        <w:t>лыжи</w:t>
      </w:r>
      <w:proofErr w:type="gramEnd"/>
      <w:r>
        <w:rPr>
          <w:rFonts w:ascii="Times New Roman" w:hAnsi="Times New Roman" w:cs="Times New Roman"/>
          <w:sz w:val="28"/>
          <w:szCs w:val="28"/>
        </w:rPr>
        <w:t>, перчатки). Воспитатель выставляет их на доске.</w:t>
      </w:r>
    </w:p>
    <w:p w:rsidR="006A6C45" w:rsidRDefault="006A6C45" w:rsidP="00AD3AFE">
      <w:pPr>
        <w:jc w:val="both"/>
        <w:rPr>
          <w:rFonts w:ascii="Times New Roman" w:hAnsi="Times New Roman" w:cs="Times New Roman"/>
          <w:sz w:val="28"/>
          <w:szCs w:val="28"/>
        </w:rPr>
      </w:pPr>
      <w:r>
        <w:rPr>
          <w:rFonts w:ascii="Times New Roman" w:hAnsi="Times New Roman" w:cs="Times New Roman"/>
          <w:sz w:val="28"/>
          <w:szCs w:val="28"/>
        </w:rPr>
        <w:t>-Почему этих предметов не может быть по одному? (Потому что у нас две руки, и две ноги).</w:t>
      </w:r>
    </w:p>
    <w:p w:rsidR="006A6C45" w:rsidRDefault="006A6C45" w:rsidP="00AD3AFE">
      <w:pPr>
        <w:jc w:val="both"/>
        <w:rPr>
          <w:rFonts w:ascii="Times New Roman" w:hAnsi="Times New Roman" w:cs="Times New Roman"/>
          <w:sz w:val="28"/>
          <w:szCs w:val="28"/>
        </w:rPr>
      </w:pPr>
      <w:r w:rsidRPr="00DF61C6">
        <w:rPr>
          <w:rFonts w:ascii="Times New Roman" w:hAnsi="Times New Roman" w:cs="Times New Roman"/>
          <w:b/>
          <w:i/>
          <w:sz w:val="28"/>
          <w:szCs w:val="28"/>
        </w:rPr>
        <w:t>Воспитатель делает вывод</w:t>
      </w:r>
      <w:r w:rsidRPr="00DF61C6">
        <w:rPr>
          <w:rFonts w:ascii="Times New Roman" w:hAnsi="Times New Roman" w:cs="Times New Roman"/>
          <w:i/>
          <w:sz w:val="28"/>
          <w:szCs w:val="28"/>
        </w:rPr>
        <w:t>:</w:t>
      </w:r>
      <w:r>
        <w:rPr>
          <w:rFonts w:ascii="Times New Roman" w:hAnsi="Times New Roman" w:cs="Times New Roman"/>
          <w:sz w:val="28"/>
          <w:szCs w:val="28"/>
        </w:rPr>
        <w:t xml:space="preserve"> есть предметы, которые используются только вместе. Их называют </w:t>
      </w:r>
      <w:r w:rsidRPr="00DF61C6">
        <w:rPr>
          <w:rFonts w:ascii="Times New Roman" w:hAnsi="Times New Roman" w:cs="Times New Roman"/>
          <w:b/>
          <w:sz w:val="28"/>
          <w:szCs w:val="28"/>
        </w:rPr>
        <w:t>парой</w:t>
      </w:r>
      <w:r>
        <w:rPr>
          <w:rFonts w:ascii="Times New Roman" w:hAnsi="Times New Roman" w:cs="Times New Roman"/>
          <w:sz w:val="28"/>
          <w:szCs w:val="28"/>
        </w:rPr>
        <w:t xml:space="preserve">: пара коньков, </w:t>
      </w:r>
      <w:proofErr w:type="gramStart"/>
      <w:r>
        <w:rPr>
          <w:rFonts w:ascii="Times New Roman" w:hAnsi="Times New Roman" w:cs="Times New Roman"/>
          <w:sz w:val="28"/>
          <w:szCs w:val="28"/>
        </w:rPr>
        <w:t>пара….</w:t>
      </w:r>
      <w:proofErr w:type="gramEnd"/>
      <w:r>
        <w:rPr>
          <w:rFonts w:ascii="Times New Roman" w:hAnsi="Times New Roman" w:cs="Times New Roman"/>
          <w:sz w:val="28"/>
          <w:szCs w:val="28"/>
        </w:rPr>
        <w:t>(лыж), пара…. (</w:t>
      </w:r>
      <w:proofErr w:type="gramStart"/>
      <w:r>
        <w:rPr>
          <w:rFonts w:ascii="Times New Roman" w:hAnsi="Times New Roman" w:cs="Times New Roman"/>
          <w:sz w:val="28"/>
          <w:szCs w:val="28"/>
        </w:rPr>
        <w:t>варежек</w:t>
      </w:r>
      <w:proofErr w:type="gramEnd"/>
      <w:r>
        <w:rPr>
          <w:rFonts w:ascii="Times New Roman" w:hAnsi="Times New Roman" w:cs="Times New Roman"/>
          <w:sz w:val="28"/>
          <w:szCs w:val="28"/>
        </w:rPr>
        <w:t>) и т.п.(Говоря «пара» воспитатель показывает</w:t>
      </w:r>
      <w:r w:rsidR="00DF61C6">
        <w:rPr>
          <w:rFonts w:ascii="Times New Roman" w:hAnsi="Times New Roman" w:cs="Times New Roman"/>
          <w:sz w:val="28"/>
          <w:szCs w:val="28"/>
        </w:rPr>
        <w:t xml:space="preserve"> на картинку, а дети продолжают: лыж и т.д.).</w:t>
      </w:r>
    </w:p>
    <w:p w:rsidR="00DF61C6" w:rsidRDefault="00DF61C6" w:rsidP="00AD3AFE">
      <w:pPr>
        <w:jc w:val="both"/>
        <w:rPr>
          <w:rFonts w:ascii="Times New Roman" w:hAnsi="Times New Roman" w:cs="Times New Roman"/>
          <w:sz w:val="28"/>
          <w:szCs w:val="28"/>
        </w:rPr>
      </w:pPr>
      <w:r>
        <w:rPr>
          <w:rFonts w:ascii="Times New Roman" w:hAnsi="Times New Roman" w:cs="Times New Roman"/>
          <w:sz w:val="28"/>
          <w:szCs w:val="28"/>
        </w:rPr>
        <w:t>-Молодцы ребята, зайчика мы собрали на каток.</w:t>
      </w:r>
    </w:p>
    <w:p w:rsidR="00DF61C6" w:rsidRDefault="00AD3AFE" w:rsidP="00AD3AFE">
      <w:pPr>
        <w:jc w:val="both"/>
        <w:rPr>
          <w:rFonts w:ascii="Times New Roman" w:hAnsi="Times New Roman" w:cs="Times New Roman"/>
          <w:b/>
          <w:sz w:val="28"/>
          <w:szCs w:val="28"/>
        </w:rPr>
      </w:pPr>
      <w:r w:rsidRPr="00AD3AFE">
        <w:rPr>
          <w:rFonts w:ascii="Times New Roman" w:hAnsi="Times New Roman" w:cs="Times New Roman"/>
          <w:b/>
          <w:sz w:val="28"/>
          <w:szCs w:val="28"/>
        </w:rPr>
        <w:t>4</w:t>
      </w:r>
      <w:r w:rsidR="00DF61C6" w:rsidRPr="00DF61C6">
        <w:rPr>
          <w:rFonts w:ascii="Times New Roman" w:hAnsi="Times New Roman" w:cs="Times New Roman"/>
          <w:b/>
          <w:sz w:val="28"/>
          <w:szCs w:val="28"/>
        </w:rPr>
        <w:t>. Включение нового знания в систему знаний.</w:t>
      </w:r>
    </w:p>
    <w:p w:rsidR="00F073B1" w:rsidRDefault="00DF61C6" w:rsidP="00AD3AFE">
      <w:pPr>
        <w:jc w:val="both"/>
        <w:rPr>
          <w:rFonts w:ascii="Times New Roman" w:hAnsi="Times New Roman" w:cs="Times New Roman"/>
          <w:sz w:val="28"/>
          <w:szCs w:val="28"/>
        </w:rPr>
      </w:pPr>
      <w:r>
        <w:rPr>
          <w:rFonts w:ascii="Times New Roman" w:hAnsi="Times New Roman" w:cs="Times New Roman"/>
          <w:sz w:val="28"/>
          <w:szCs w:val="28"/>
        </w:rPr>
        <w:t>-</w:t>
      </w:r>
      <w:r w:rsidRPr="00DF61C6">
        <w:rPr>
          <w:rFonts w:ascii="Times New Roman" w:hAnsi="Times New Roman" w:cs="Times New Roman"/>
          <w:sz w:val="28"/>
          <w:szCs w:val="28"/>
        </w:rPr>
        <w:t xml:space="preserve">А сейчас я вам предлагаю найти </w:t>
      </w:r>
      <w:r>
        <w:rPr>
          <w:rFonts w:ascii="Times New Roman" w:hAnsi="Times New Roman" w:cs="Times New Roman"/>
          <w:sz w:val="28"/>
          <w:szCs w:val="28"/>
        </w:rPr>
        <w:t xml:space="preserve">себе </w:t>
      </w:r>
      <w:r w:rsidRPr="00DF61C6">
        <w:rPr>
          <w:rFonts w:ascii="Times New Roman" w:hAnsi="Times New Roman" w:cs="Times New Roman"/>
          <w:sz w:val="28"/>
          <w:szCs w:val="28"/>
        </w:rPr>
        <w:t>пару</w:t>
      </w:r>
      <w:r>
        <w:rPr>
          <w:rFonts w:ascii="Times New Roman" w:hAnsi="Times New Roman" w:cs="Times New Roman"/>
          <w:sz w:val="28"/>
          <w:szCs w:val="28"/>
        </w:rPr>
        <w:t xml:space="preserve">, но не просто, </w:t>
      </w:r>
      <w:proofErr w:type="gramStart"/>
      <w:r>
        <w:rPr>
          <w:rFonts w:ascii="Times New Roman" w:hAnsi="Times New Roman" w:cs="Times New Roman"/>
          <w:sz w:val="28"/>
          <w:szCs w:val="28"/>
        </w:rPr>
        <w:t xml:space="preserve">а </w:t>
      </w:r>
      <w:r w:rsidRPr="00DF61C6">
        <w:rPr>
          <w:rFonts w:ascii="Times New Roman" w:hAnsi="Times New Roman" w:cs="Times New Roman"/>
          <w:sz w:val="28"/>
          <w:szCs w:val="28"/>
        </w:rPr>
        <w:t xml:space="preserve"> по</w:t>
      </w:r>
      <w:proofErr w:type="gramEnd"/>
      <w:r w:rsidRPr="00DF61C6">
        <w:rPr>
          <w:rFonts w:ascii="Times New Roman" w:hAnsi="Times New Roman" w:cs="Times New Roman"/>
          <w:sz w:val="28"/>
          <w:szCs w:val="28"/>
        </w:rPr>
        <w:t xml:space="preserve"> цвету глаз и мы с вами тоже пойдем на каток</w:t>
      </w:r>
      <w:r>
        <w:rPr>
          <w:rFonts w:ascii="Times New Roman" w:hAnsi="Times New Roman" w:cs="Times New Roman"/>
          <w:sz w:val="28"/>
          <w:szCs w:val="28"/>
        </w:rPr>
        <w:t>. Дети встают парами и мы идем на каток. Ребята обратите внимание, пара это когда все по два. Вот у нас Ваня и М</w:t>
      </w:r>
      <w:r w:rsidR="00AD3AFE">
        <w:rPr>
          <w:rFonts w:ascii="Times New Roman" w:hAnsi="Times New Roman" w:cs="Times New Roman"/>
          <w:sz w:val="28"/>
          <w:szCs w:val="28"/>
        </w:rPr>
        <w:t>аша это одна пара, Полина и Валерия</w:t>
      </w:r>
      <w:r>
        <w:rPr>
          <w:rFonts w:ascii="Times New Roman" w:hAnsi="Times New Roman" w:cs="Times New Roman"/>
          <w:sz w:val="28"/>
          <w:szCs w:val="28"/>
        </w:rPr>
        <w:t xml:space="preserve"> это другая пара и т.д. Итак, мы пришли на каток. Кататься мы будем тоже в парах, держа друг друга за руку. </w:t>
      </w:r>
      <w:proofErr w:type="gramStart"/>
      <w:r>
        <w:rPr>
          <w:rFonts w:ascii="Times New Roman" w:hAnsi="Times New Roman" w:cs="Times New Roman"/>
          <w:sz w:val="28"/>
          <w:szCs w:val="28"/>
        </w:rPr>
        <w:t>Знаете</w:t>
      </w:r>
      <w:proofErr w:type="gramEnd"/>
      <w:r>
        <w:rPr>
          <w:rFonts w:ascii="Times New Roman" w:hAnsi="Times New Roman" w:cs="Times New Roman"/>
          <w:sz w:val="28"/>
          <w:szCs w:val="28"/>
        </w:rPr>
        <w:t xml:space="preserve"> как надо кататься на коньках? Но вдруг если ваш друг упадет, потому что на льду бывает такое, вы должны помочь ему встать и отряхнуть его. Потому что, своего друга нельзя оставлять в беде</w:t>
      </w:r>
      <w:r w:rsidR="00F073B1">
        <w:rPr>
          <w:rFonts w:ascii="Times New Roman" w:hAnsi="Times New Roman" w:cs="Times New Roman"/>
          <w:sz w:val="28"/>
          <w:szCs w:val="28"/>
        </w:rPr>
        <w:t>, а нужно всегда приходить на помощь.</w:t>
      </w:r>
    </w:p>
    <w:p w:rsidR="00F073B1" w:rsidRDefault="00F073B1" w:rsidP="00AD3AFE">
      <w:pPr>
        <w:jc w:val="both"/>
        <w:rPr>
          <w:rFonts w:ascii="Times New Roman" w:hAnsi="Times New Roman" w:cs="Times New Roman"/>
          <w:sz w:val="28"/>
          <w:szCs w:val="28"/>
        </w:rPr>
      </w:pPr>
      <w:r>
        <w:rPr>
          <w:rFonts w:ascii="Times New Roman" w:hAnsi="Times New Roman" w:cs="Times New Roman"/>
          <w:sz w:val="28"/>
          <w:szCs w:val="28"/>
        </w:rPr>
        <w:t>-Немного отдохнули возвращаемся домой.</w:t>
      </w:r>
    </w:p>
    <w:p w:rsidR="00F073B1" w:rsidRDefault="00F073B1" w:rsidP="00AD3AFE">
      <w:pPr>
        <w:jc w:val="both"/>
        <w:rPr>
          <w:rFonts w:ascii="Times New Roman" w:hAnsi="Times New Roman" w:cs="Times New Roman"/>
          <w:sz w:val="28"/>
          <w:szCs w:val="28"/>
        </w:rPr>
      </w:pPr>
      <w:r>
        <w:rPr>
          <w:rFonts w:ascii="Times New Roman" w:hAnsi="Times New Roman" w:cs="Times New Roman"/>
          <w:sz w:val="28"/>
          <w:szCs w:val="28"/>
        </w:rPr>
        <w:t>-Ребята, посмотрите, у нас на доске появилась новая картинка.</w:t>
      </w:r>
    </w:p>
    <w:p w:rsidR="00F073B1" w:rsidRDefault="00F073B1" w:rsidP="00AD3AFE">
      <w:pPr>
        <w:jc w:val="both"/>
        <w:rPr>
          <w:rFonts w:ascii="Times New Roman" w:hAnsi="Times New Roman" w:cs="Times New Roman"/>
          <w:sz w:val="28"/>
          <w:szCs w:val="28"/>
        </w:rPr>
      </w:pPr>
      <w:r>
        <w:rPr>
          <w:rFonts w:ascii="Times New Roman" w:hAnsi="Times New Roman" w:cs="Times New Roman"/>
          <w:sz w:val="28"/>
          <w:szCs w:val="28"/>
        </w:rPr>
        <w:t>-Кого вы видите на доске? (Людей).</w:t>
      </w:r>
    </w:p>
    <w:p w:rsidR="00F073B1" w:rsidRDefault="00F073B1" w:rsidP="00AD3AFE">
      <w:pPr>
        <w:jc w:val="both"/>
        <w:rPr>
          <w:rFonts w:ascii="Times New Roman" w:hAnsi="Times New Roman" w:cs="Times New Roman"/>
          <w:sz w:val="28"/>
          <w:szCs w:val="28"/>
        </w:rPr>
      </w:pPr>
      <w:r>
        <w:rPr>
          <w:rFonts w:ascii="Times New Roman" w:hAnsi="Times New Roman" w:cs="Times New Roman"/>
          <w:sz w:val="28"/>
          <w:szCs w:val="28"/>
        </w:rPr>
        <w:t>-Сколько на доске людей? (4).</w:t>
      </w:r>
    </w:p>
    <w:p w:rsidR="00DF61C6" w:rsidRDefault="00F073B1" w:rsidP="00AD3AFE">
      <w:pPr>
        <w:jc w:val="both"/>
        <w:rPr>
          <w:rFonts w:ascii="Times New Roman" w:hAnsi="Times New Roman" w:cs="Times New Roman"/>
          <w:sz w:val="28"/>
          <w:szCs w:val="28"/>
        </w:rPr>
      </w:pPr>
      <w:r>
        <w:rPr>
          <w:rFonts w:ascii="Times New Roman" w:hAnsi="Times New Roman" w:cs="Times New Roman"/>
          <w:sz w:val="28"/>
          <w:szCs w:val="28"/>
        </w:rPr>
        <w:t>-Сколько на картинке детей, взрослых?</w:t>
      </w:r>
      <w:r w:rsidR="00DF61C6">
        <w:rPr>
          <w:rFonts w:ascii="Times New Roman" w:hAnsi="Times New Roman" w:cs="Times New Roman"/>
          <w:sz w:val="28"/>
          <w:szCs w:val="28"/>
        </w:rPr>
        <w:t xml:space="preserve"> </w:t>
      </w:r>
      <w:r>
        <w:rPr>
          <w:rFonts w:ascii="Times New Roman" w:hAnsi="Times New Roman" w:cs="Times New Roman"/>
          <w:sz w:val="28"/>
          <w:szCs w:val="28"/>
        </w:rPr>
        <w:t>(Двое детей, двое взрослых).</w:t>
      </w:r>
    </w:p>
    <w:p w:rsidR="00F073B1" w:rsidRDefault="00F073B1" w:rsidP="00AD3AFE">
      <w:pPr>
        <w:jc w:val="both"/>
        <w:rPr>
          <w:rFonts w:ascii="Times New Roman" w:hAnsi="Times New Roman" w:cs="Times New Roman"/>
          <w:sz w:val="28"/>
          <w:szCs w:val="28"/>
        </w:rPr>
      </w:pPr>
      <w:r>
        <w:rPr>
          <w:rFonts w:ascii="Times New Roman" w:hAnsi="Times New Roman" w:cs="Times New Roman"/>
          <w:sz w:val="28"/>
          <w:szCs w:val="28"/>
        </w:rPr>
        <w:t>-Все изображенные на картинке люди-одна семья. Покажите папу, маму.</w:t>
      </w:r>
    </w:p>
    <w:p w:rsidR="00F073B1" w:rsidRDefault="00F073B1" w:rsidP="00AD3AFE">
      <w:pPr>
        <w:jc w:val="both"/>
        <w:rPr>
          <w:rFonts w:ascii="Times New Roman" w:hAnsi="Times New Roman" w:cs="Times New Roman"/>
          <w:sz w:val="28"/>
          <w:szCs w:val="28"/>
        </w:rPr>
      </w:pPr>
      <w:r>
        <w:rPr>
          <w:rFonts w:ascii="Times New Roman" w:hAnsi="Times New Roman" w:cs="Times New Roman"/>
          <w:sz w:val="28"/>
          <w:szCs w:val="28"/>
        </w:rPr>
        <w:t>-Кто в этой семье дочка? Сын?</w:t>
      </w:r>
    </w:p>
    <w:p w:rsidR="00AD3AFE" w:rsidRDefault="00F073B1" w:rsidP="00AD3AFE">
      <w:pPr>
        <w:jc w:val="both"/>
        <w:rPr>
          <w:rFonts w:ascii="Times New Roman" w:hAnsi="Times New Roman" w:cs="Times New Roman"/>
          <w:sz w:val="28"/>
          <w:szCs w:val="28"/>
        </w:rPr>
      </w:pPr>
      <w:r>
        <w:rPr>
          <w:rFonts w:ascii="Times New Roman" w:hAnsi="Times New Roman" w:cs="Times New Roman"/>
          <w:sz w:val="28"/>
          <w:szCs w:val="28"/>
        </w:rPr>
        <w:t>-Семья собралась пойти</w:t>
      </w:r>
      <w:r w:rsidR="00057F42">
        <w:rPr>
          <w:rFonts w:ascii="Times New Roman" w:hAnsi="Times New Roman" w:cs="Times New Roman"/>
          <w:sz w:val="28"/>
          <w:szCs w:val="28"/>
        </w:rPr>
        <w:t xml:space="preserve"> на лыжах, но лыжи перепутались, я предлагаю вам помочь подобрать лыжи каждому члену семьи.</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lastRenderedPageBreak/>
        <w:t>Дети садятся за столы. На столе у каждого 4 пары вырезанных из картона лыж, лежащие вперемежку.</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-Одинаковой или разной длины должны быть лыжи в одной паре? (</w:t>
      </w:r>
      <w:proofErr w:type="gramStart"/>
      <w:r>
        <w:rPr>
          <w:rFonts w:ascii="Times New Roman" w:hAnsi="Times New Roman" w:cs="Times New Roman"/>
          <w:sz w:val="28"/>
          <w:szCs w:val="28"/>
        </w:rPr>
        <w:t>одинаковые</w:t>
      </w:r>
      <w:proofErr w:type="gramEnd"/>
      <w:r>
        <w:rPr>
          <w:rFonts w:ascii="Times New Roman" w:hAnsi="Times New Roman" w:cs="Times New Roman"/>
          <w:sz w:val="28"/>
          <w:szCs w:val="28"/>
        </w:rPr>
        <w:t>).</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 xml:space="preserve">-Как вы думаете кому надо отдать самые длинные </w:t>
      </w:r>
      <w:proofErr w:type="gramStart"/>
      <w:r>
        <w:rPr>
          <w:rFonts w:ascii="Times New Roman" w:hAnsi="Times New Roman" w:cs="Times New Roman"/>
          <w:sz w:val="28"/>
          <w:szCs w:val="28"/>
        </w:rPr>
        <w:t>лыжи?-</w:t>
      </w:r>
      <w:proofErr w:type="gramEnd"/>
      <w:r>
        <w:rPr>
          <w:rFonts w:ascii="Times New Roman" w:hAnsi="Times New Roman" w:cs="Times New Roman"/>
          <w:sz w:val="28"/>
          <w:szCs w:val="28"/>
        </w:rPr>
        <w:t>Папе.</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А самые короткие? –Дочке.</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 xml:space="preserve">Дети подбирают лыжи сравнивая их по </w:t>
      </w:r>
      <w:proofErr w:type="gramStart"/>
      <w:r>
        <w:rPr>
          <w:rFonts w:ascii="Times New Roman" w:hAnsi="Times New Roman" w:cs="Times New Roman"/>
          <w:sz w:val="28"/>
          <w:szCs w:val="28"/>
        </w:rPr>
        <w:t>длине.(</w:t>
      </w:r>
      <w:proofErr w:type="gramEnd"/>
      <w:r>
        <w:rPr>
          <w:rFonts w:ascii="Times New Roman" w:hAnsi="Times New Roman" w:cs="Times New Roman"/>
          <w:sz w:val="28"/>
          <w:szCs w:val="28"/>
        </w:rPr>
        <w:t>Используя метод наложения и приложения).</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-Молодцы, справились и с этим заданием.</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Дети выходят на коврик и подходят к воспитателю.</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-Ребята, умеете ли вы кататься на лыжах? – Бывает ли, что вы падаете, когда съезжаете с горки? Я предлагаю вам встать в пары и отряхнуть друг друга от снега.</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-Сколько человек берутся за руки, когда нужно встать парами? (Два человека).</w:t>
      </w:r>
    </w:p>
    <w:p w:rsidR="00057F42" w:rsidRDefault="00057F42" w:rsidP="00AD3AFE">
      <w:pPr>
        <w:jc w:val="both"/>
        <w:rPr>
          <w:rFonts w:ascii="Times New Roman" w:hAnsi="Times New Roman" w:cs="Times New Roman"/>
          <w:sz w:val="28"/>
          <w:szCs w:val="28"/>
        </w:rPr>
      </w:pPr>
      <w:r>
        <w:rPr>
          <w:rFonts w:ascii="Times New Roman" w:hAnsi="Times New Roman" w:cs="Times New Roman"/>
          <w:sz w:val="28"/>
          <w:szCs w:val="28"/>
        </w:rPr>
        <w:t>Дети разбираются на пары и отряхивают друг друга. А представьте,</w:t>
      </w:r>
      <w:r w:rsidR="00703C11">
        <w:rPr>
          <w:rFonts w:ascii="Times New Roman" w:hAnsi="Times New Roman" w:cs="Times New Roman"/>
          <w:sz w:val="28"/>
          <w:szCs w:val="28"/>
        </w:rPr>
        <w:t xml:space="preserve"> что вы замерзли. Как вы буде</w:t>
      </w:r>
      <w:r>
        <w:rPr>
          <w:rFonts w:ascii="Times New Roman" w:hAnsi="Times New Roman" w:cs="Times New Roman"/>
          <w:sz w:val="28"/>
          <w:szCs w:val="28"/>
        </w:rPr>
        <w:t>те греться?</w:t>
      </w:r>
      <w:r w:rsidR="00703C11">
        <w:rPr>
          <w:rFonts w:ascii="Times New Roman" w:hAnsi="Times New Roman" w:cs="Times New Roman"/>
          <w:sz w:val="28"/>
          <w:szCs w:val="28"/>
        </w:rPr>
        <w:t xml:space="preserve"> Можно обнять друг друга или попрыгать взявшись за руки.</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-Ребята, пока мы с вами катались на лыжах, наш зайка потерял свою варежку.</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Он просит нас сделать ему варежку, чтобы была пара.</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 xml:space="preserve">-Смотрите какую варежку потерял зайчик. Вам нужно сделать точно такую варежку. Воспитатель на короткое время показывает детям варежку, на которой наклеены геометрические фигуры. После того как задание выполнено всеми детьми, оно проверяется, снова показывает первую </w:t>
      </w:r>
      <w:proofErr w:type="gramStart"/>
      <w:r>
        <w:rPr>
          <w:rFonts w:ascii="Times New Roman" w:hAnsi="Times New Roman" w:cs="Times New Roman"/>
          <w:sz w:val="28"/>
          <w:szCs w:val="28"/>
        </w:rPr>
        <w:t>варежку  и</w:t>
      </w:r>
      <w:proofErr w:type="gramEnd"/>
      <w:r>
        <w:rPr>
          <w:rFonts w:ascii="Times New Roman" w:hAnsi="Times New Roman" w:cs="Times New Roman"/>
          <w:sz w:val="28"/>
          <w:szCs w:val="28"/>
        </w:rPr>
        <w:t xml:space="preserve"> задает вопросы:</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-Сколько фигур нарисовано на варежке?</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-Чем фигуры похожи? (Одинаковый размер).</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-Чем они отличаются? (Цветом, формой.)</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-Какая фигура стоит посередине? (Желтый круг).</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-Какая фигура расположена справа от желтого круга, слева от желтого круга?</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-Кто выполнил задание правильно?</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 xml:space="preserve">-Кто </w:t>
      </w:r>
      <w:proofErr w:type="gramStart"/>
      <w:r>
        <w:rPr>
          <w:rFonts w:ascii="Times New Roman" w:hAnsi="Times New Roman" w:cs="Times New Roman"/>
          <w:sz w:val="28"/>
          <w:szCs w:val="28"/>
        </w:rPr>
        <w:t>ошибся?-</w:t>
      </w:r>
      <w:proofErr w:type="gramEnd"/>
      <w:r>
        <w:rPr>
          <w:rFonts w:ascii="Times New Roman" w:hAnsi="Times New Roman" w:cs="Times New Roman"/>
          <w:sz w:val="28"/>
          <w:szCs w:val="28"/>
        </w:rPr>
        <w:t>В чем твоя ошибка?</w:t>
      </w:r>
    </w:p>
    <w:p w:rsidR="00703C11" w:rsidRDefault="00703C11" w:rsidP="00AD3AFE">
      <w:pPr>
        <w:jc w:val="both"/>
        <w:rPr>
          <w:rFonts w:ascii="Times New Roman" w:hAnsi="Times New Roman" w:cs="Times New Roman"/>
          <w:sz w:val="28"/>
          <w:szCs w:val="28"/>
        </w:rPr>
      </w:pPr>
      <w:r>
        <w:rPr>
          <w:rFonts w:ascii="Times New Roman" w:hAnsi="Times New Roman" w:cs="Times New Roman"/>
          <w:sz w:val="28"/>
          <w:szCs w:val="28"/>
        </w:rPr>
        <w:t>Дети исправляют ошибки если они есть, а заяц благодарит детей.</w:t>
      </w:r>
    </w:p>
    <w:p w:rsidR="00703C11" w:rsidRDefault="00AD3AFE" w:rsidP="00AD3AFE">
      <w:pPr>
        <w:jc w:val="both"/>
        <w:rPr>
          <w:rFonts w:ascii="Times New Roman" w:hAnsi="Times New Roman" w:cs="Times New Roman"/>
          <w:b/>
          <w:sz w:val="28"/>
          <w:szCs w:val="28"/>
        </w:rPr>
      </w:pPr>
      <w:r w:rsidRPr="009F5C6B">
        <w:rPr>
          <w:rFonts w:ascii="Times New Roman" w:hAnsi="Times New Roman" w:cs="Times New Roman"/>
          <w:b/>
          <w:sz w:val="28"/>
          <w:szCs w:val="28"/>
        </w:rPr>
        <w:t xml:space="preserve">5. </w:t>
      </w:r>
      <w:r w:rsidRPr="00AD3AFE">
        <w:rPr>
          <w:rFonts w:ascii="Times New Roman" w:hAnsi="Times New Roman" w:cs="Times New Roman"/>
          <w:b/>
          <w:sz w:val="28"/>
          <w:szCs w:val="28"/>
        </w:rPr>
        <w:t>Итог занятия.</w:t>
      </w:r>
    </w:p>
    <w:p w:rsidR="00AD3AFE" w:rsidRDefault="00AD3AFE" w:rsidP="00AD3AFE">
      <w:pPr>
        <w:jc w:val="both"/>
        <w:rPr>
          <w:rFonts w:ascii="Times New Roman" w:hAnsi="Times New Roman" w:cs="Times New Roman"/>
          <w:sz w:val="24"/>
          <w:szCs w:val="24"/>
        </w:rPr>
      </w:pPr>
      <w:r w:rsidRPr="00AD3AFE">
        <w:rPr>
          <w:rFonts w:ascii="Times New Roman" w:hAnsi="Times New Roman" w:cs="Times New Roman"/>
          <w:sz w:val="24"/>
          <w:szCs w:val="24"/>
        </w:rPr>
        <w:t>Восстановить в памяти детей что они делали на занятии, создать ситуацию успеха.</w:t>
      </w:r>
      <w:r>
        <w:rPr>
          <w:rFonts w:ascii="Times New Roman" w:hAnsi="Times New Roman" w:cs="Times New Roman"/>
          <w:sz w:val="24"/>
          <w:szCs w:val="24"/>
        </w:rPr>
        <w:t xml:space="preserve"> </w:t>
      </w:r>
    </w:p>
    <w:p w:rsidR="00AD3AFE" w:rsidRPr="00AD3AFE" w:rsidRDefault="00AD3AFE" w:rsidP="00AD3AFE">
      <w:pPr>
        <w:jc w:val="both"/>
        <w:rPr>
          <w:rFonts w:ascii="Times New Roman" w:hAnsi="Times New Roman" w:cs="Times New Roman"/>
          <w:sz w:val="24"/>
          <w:szCs w:val="24"/>
        </w:rPr>
      </w:pPr>
      <w:r w:rsidRPr="00AD3AFE">
        <w:rPr>
          <w:rFonts w:ascii="Times New Roman" w:hAnsi="Times New Roman" w:cs="Times New Roman"/>
          <w:sz w:val="24"/>
          <w:szCs w:val="24"/>
        </w:rPr>
        <w:t>Дети собираются около воспитателя.</w:t>
      </w:r>
    </w:p>
    <w:p w:rsidR="00AD3AFE" w:rsidRPr="00AD3AFE" w:rsidRDefault="00AD3AFE" w:rsidP="00AD3AFE">
      <w:pPr>
        <w:jc w:val="both"/>
        <w:rPr>
          <w:rFonts w:ascii="Times New Roman" w:hAnsi="Times New Roman" w:cs="Times New Roman"/>
          <w:sz w:val="24"/>
          <w:szCs w:val="24"/>
        </w:rPr>
      </w:pPr>
      <w:r w:rsidRPr="00AD3AFE">
        <w:rPr>
          <w:rFonts w:ascii="Times New Roman" w:hAnsi="Times New Roman" w:cs="Times New Roman"/>
          <w:sz w:val="24"/>
          <w:szCs w:val="24"/>
        </w:rPr>
        <w:t>-Кому вы сегодня помогли и в чем? (Зайцу помогли одеться на прогулку, семье помогли подобрать лыжи).</w:t>
      </w:r>
      <w:r>
        <w:rPr>
          <w:rFonts w:ascii="Times New Roman" w:hAnsi="Times New Roman" w:cs="Times New Roman"/>
          <w:sz w:val="24"/>
          <w:szCs w:val="24"/>
        </w:rPr>
        <w:t xml:space="preserve"> Воспитатель хвалит детей</w:t>
      </w:r>
      <w:r w:rsidRPr="00AD3AFE">
        <w:rPr>
          <w:rFonts w:ascii="Times New Roman" w:hAnsi="Times New Roman" w:cs="Times New Roman"/>
          <w:sz w:val="24"/>
          <w:szCs w:val="24"/>
        </w:rPr>
        <w:t>, и говорит что они смогли оказать помощь, потому что они понимают, что такое пара, умеют сравнивать по длине.</w:t>
      </w:r>
    </w:p>
    <w:p w:rsidR="00703C11" w:rsidRPr="00AD3AFE" w:rsidRDefault="00703C11" w:rsidP="00AD3AFE">
      <w:pPr>
        <w:jc w:val="both"/>
        <w:rPr>
          <w:rFonts w:ascii="Times New Roman" w:hAnsi="Times New Roman" w:cs="Times New Roman"/>
          <w:sz w:val="24"/>
          <w:szCs w:val="24"/>
        </w:rPr>
      </w:pPr>
    </w:p>
    <w:p w:rsidR="00322990" w:rsidRPr="00322990" w:rsidRDefault="00322990" w:rsidP="00AD3AFE">
      <w:pPr>
        <w:pStyle w:val="a3"/>
        <w:ind w:left="1080"/>
        <w:jc w:val="both"/>
        <w:rPr>
          <w:rFonts w:ascii="Times New Roman" w:hAnsi="Times New Roman" w:cs="Times New Roman"/>
          <w:b/>
          <w:sz w:val="28"/>
          <w:szCs w:val="28"/>
        </w:rPr>
      </w:pPr>
    </w:p>
    <w:p w:rsidR="00DF61C6" w:rsidRDefault="009F5C6B" w:rsidP="00AD3AFE">
      <w:pPr>
        <w:pStyle w:val="a3"/>
        <w:ind w:left="1080"/>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4415043" cy="80391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ee-rabbit-coloring-pages-for-kids-Coloring4free.com_.jpg"/>
                    <pic:cNvPicPr/>
                  </pic:nvPicPr>
                  <pic:blipFill>
                    <a:blip r:embed="rId5">
                      <a:extLst>
                        <a:ext uri="{28A0092B-C50C-407E-A947-70E740481C1C}">
                          <a14:useLocalDpi xmlns:a14="http://schemas.microsoft.com/office/drawing/2010/main" val="0"/>
                        </a:ext>
                      </a:extLst>
                    </a:blip>
                    <a:stretch>
                      <a:fillRect/>
                    </a:stretch>
                  </pic:blipFill>
                  <pic:spPr>
                    <a:xfrm>
                      <a:off x="0" y="0"/>
                      <a:ext cx="4418947" cy="8046209"/>
                    </a:xfrm>
                    <a:prstGeom prst="rect">
                      <a:avLst/>
                    </a:prstGeom>
                  </pic:spPr>
                </pic:pic>
              </a:graphicData>
            </a:graphic>
          </wp:inline>
        </w:drawing>
      </w: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tbl>
      <w:tblPr>
        <w:tblStyle w:val="a4"/>
        <w:tblW w:w="0" w:type="auto"/>
        <w:tblInd w:w="-289" w:type="dxa"/>
        <w:tblLayout w:type="fixed"/>
        <w:tblLook w:val="04A0" w:firstRow="1" w:lastRow="0" w:firstColumn="1" w:lastColumn="0" w:noHBand="0" w:noVBand="1"/>
      </w:tblPr>
      <w:tblGrid>
        <w:gridCol w:w="5104"/>
        <w:gridCol w:w="5096"/>
      </w:tblGrid>
      <w:tr w:rsidR="009F5C6B" w:rsidTr="009F5C6B">
        <w:tc>
          <w:tcPr>
            <w:tcW w:w="5104" w:type="dxa"/>
          </w:tcPr>
          <w:p w:rsidR="009F5C6B" w:rsidRDefault="009F5C6B" w:rsidP="00AD3AFE">
            <w:pPr>
              <w:pStyle w:val="a3"/>
              <w:ind w:left="0"/>
              <w:jc w:val="both"/>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3257550" cy="3257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64d7b875127861426d1c7541c09607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57550" cy="3257550"/>
                          </a:xfrm>
                          <a:prstGeom prst="rect">
                            <a:avLst/>
                          </a:prstGeom>
                        </pic:spPr>
                      </pic:pic>
                    </a:graphicData>
                  </a:graphic>
                </wp:inline>
              </w:drawing>
            </w:r>
          </w:p>
        </w:tc>
        <w:tc>
          <w:tcPr>
            <w:tcW w:w="5096" w:type="dxa"/>
          </w:tcPr>
          <w:p w:rsidR="009F5C6B" w:rsidRDefault="009F5C6B" w:rsidP="00AD3AFE">
            <w:pPr>
              <w:pStyle w:val="a3"/>
              <w:ind w:left="0"/>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3098091" cy="2562225"/>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tskie-raskraski-kurtka1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06314" cy="2569026"/>
                          </a:xfrm>
                          <a:prstGeom prst="rect">
                            <a:avLst/>
                          </a:prstGeom>
                        </pic:spPr>
                      </pic:pic>
                    </a:graphicData>
                  </a:graphic>
                </wp:inline>
              </w:drawing>
            </w:r>
          </w:p>
        </w:tc>
      </w:tr>
      <w:tr w:rsidR="009F5C6B" w:rsidTr="009F5C6B">
        <w:tc>
          <w:tcPr>
            <w:tcW w:w="5104" w:type="dxa"/>
          </w:tcPr>
          <w:p w:rsidR="009F5C6B" w:rsidRDefault="009F5C6B" w:rsidP="00AD3AFE">
            <w:pPr>
              <w:pStyle w:val="a3"/>
              <w:ind w:left="0"/>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1848132" cy="261035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tskie-raskraski-shtani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9247" cy="2626055"/>
                          </a:xfrm>
                          <a:prstGeom prst="rect">
                            <a:avLst/>
                          </a:prstGeom>
                        </pic:spPr>
                      </pic:pic>
                    </a:graphicData>
                  </a:graphic>
                </wp:inline>
              </w:drawing>
            </w:r>
          </w:p>
        </w:tc>
        <w:tc>
          <w:tcPr>
            <w:tcW w:w="5096" w:type="dxa"/>
          </w:tcPr>
          <w:p w:rsidR="009F5C6B" w:rsidRDefault="009F5C6B" w:rsidP="00AD3AFE">
            <w:pPr>
              <w:pStyle w:val="a3"/>
              <w:ind w:left="0"/>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2270760" cy="2907516"/>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tskie-raskraski-sviter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8035" cy="2916831"/>
                          </a:xfrm>
                          <a:prstGeom prst="rect">
                            <a:avLst/>
                          </a:prstGeom>
                        </pic:spPr>
                      </pic:pic>
                    </a:graphicData>
                  </a:graphic>
                </wp:inline>
              </w:drawing>
            </w:r>
          </w:p>
        </w:tc>
      </w:tr>
      <w:tr w:rsidR="009F5C6B" w:rsidTr="009F5C6B">
        <w:tc>
          <w:tcPr>
            <w:tcW w:w="5104" w:type="dxa"/>
          </w:tcPr>
          <w:p w:rsidR="009F5C6B" w:rsidRDefault="009F5C6B" w:rsidP="00AD3AFE">
            <w:pPr>
              <w:pStyle w:val="a3"/>
              <w:ind w:left="0"/>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2165823" cy="2801751"/>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skraska-noski4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3500" cy="2837555"/>
                          </a:xfrm>
                          <a:prstGeom prst="rect">
                            <a:avLst/>
                          </a:prstGeom>
                        </pic:spPr>
                      </pic:pic>
                    </a:graphicData>
                  </a:graphic>
                </wp:inline>
              </w:drawing>
            </w:r>
          </w:p>
        </w:tc>
        <w:tc>
          <w:tcPr>
            <w:tcW w:w="5096" w:type="dxa"/>
          </w:tcPr>
          <w:p w:rsidR="009F5C6B" w:rsidRDefault="009F5C6B" w:rsidP="00AD3AFE">
            <w:pPr>
              <w:pStyle w:val="a3"/>
              <w:ind w:left="0"/>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2179786" cy="2570438"/>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askraska-shapka2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92058" cy="2584909"/>
                          </a:xfrm>
                          <a:prstGeom prst="rect">
                            <a:avLst/>
                          </a:prstGeom>
                        </pic:spPr>
                      </pic:pic>
                    </a:graphicData>
                  </a:graphic>
                </wp:inline>
              </w:drawing>
            </w:r>
          </w:p>
        </w:tc>
      </w:tr>
      <w:tr w:rsidR="009F5C6B" w:rsidTr="009F5C6B">
        <w:tc>
          <w:tcPr>
            <w:tcW w:w="5104" w:type="dxa"/>
          </w:tcPr>
          <w:p w:rsidR="009F5C6B" w:rsidRDefault="009F5C6B" w:rsidP="00AD3AFE">
            <w:pPr>
              <w:pStyle w:val="a3"/>
              <w:ind w:left="0"/>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drawing>
                <wp:inline distT="0" distB="0" distL="0" distR="0">
                  <wp:extent cx="1729740" cy="230632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askraski-varezhki-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37613" cy="2316817"/>
                          </a:xfrm>
                          <a:prstGeom prst="rect">
                            <a:avLst/>
                          </a:prstGeom>
                        </pic:spPr>
                      </pic:pic>
                    </a:graphicData>
                  </a:graphic>
                </wp:inline>
              </w:drawing>
            </w:r>
          </w:p>
        </w:tc>
        <w:tc>
          <w:tcPr>
            <w:tcW w:w="5096" w:type="dxa"/>
          </w:tcPr>
          <w:p w:rsidR="009F5C6B" w:rsidRDefault="009F5C6B" w:rsidP="00AD3AFE">
            <w:pPr>
              <w:pStyle w:val="a3"/>
              <w:ind w:left="0"/>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3458452" cy="23069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kate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81238" cy="2322134"/>
                          </a:xfrm>
                          <a:prstGeom prst="rect">
                            <a:avLst/>
                          </a:prstGeom>
                        </pic:spPr>
                      </pic:pic>
                    </a:graphicData>
                  </a:graphic>
                </wp:inline>
              </w:drawing>
            </w:r>
          </w:p>
        </w:tc>
      </w:tr>
      <w:tr w:rsidR="009F5C6B" w:rsidTr="009F5C6B">
        <w:tc>
          <w:tcPr>
            <w:tcW w:w="5104" w:type="dxa"/>
          </w:tcPr>
          <w:p w:rsidR="009F5C6B" w:rsidRDefault="009F5C6B" w:rsidP="00AD3AFE">
            <w:pPr>
              <w:pStyle w:val="a3"/>
              <w:ind w:left="0"/>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3006200" cy="3214370"/>
                  <wp:effectExtent l="0" t="0" r="381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ki-equipment-vintage-cartoon-sketch-vector-illustration-3712874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12848" cy="3221479"/>
                          </a:xfrm>
                          <a:prstGeom prst="rect">
                            <a:avLst/>
                          </a:prstGeom>
                        </pic:spPr>
                      </pic:pic>
                    </a:graphicData>
                  </a:graphic>
                </wp:inline>
              </w:drawing>
            </w:r>
          </w:p>
        </w:tc>
        <w:tc>
          <w:tcPr>
            <w:tcW w:w="5096" w:type="dxa"/>
          </w:tcPr>
          <w:p w:rsidR="009F5C6B" w:rsidRDefault="009F5C6B" w:rsidP="00AD3AFE">
            <w:pPr>
              <w:pStyle w:val="a3"/>
              <w:ind w:left="0"/>
              <w:jc w:val="both"/>
              <w:rPr>
                <w:rFonts w:ascii="Times New Roman" w:hAnsi="Times New Roman" w:cs="Times New Roman"/>
                <w:b/>
                <w:noProof/>
                <w:sz w:val="28"/>
                <w:szCs w:val="28"/>
                <w:lang w:eastAsia="ru-RU"/>
              </w:rPr>
            </w:pPr>
          </w:p>
        </w:tc>
      </w:tr>
    </w:tbl>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Default="009F5C6B" w:rsidP="00AD3AFE">
      <w:pPr>
        <w:pStyle w:val="a3"/>
        <w:ind w:left="1080"/>
        <w:jc w:val="both"/>
        <w:rPr>
          <w:rFonts w:ascii="Times New Roman" w:hAnsi="Times New Roman" w:cs="Times New Roman"/>
          <w:b/>
          <w:sz w:val="28"/>
          <w:szCs w:val="28"/>
        </w:rPr>
      </w:pPr>
    </w:p>
    <w:p w:rsidR="009F5C6B" w:rsidRPr="00322990" w:rsidRDefault="009F5C6B" w:rsidP="00AD3AFE">
      <w:pPr>
        <w:pStyle w:val="a3"/>
        <w:ind w:left="1080"/>
        <w:jc w:val="both"/>
        <w:rPr>
          <w:rFonts w:ascii="Times New Roman" w:hAnsi="Times New Roman" w:cs="Times New Roman"/>
          <w:b/>
          <w:sz w:val="28"/>
          <w:szCs w:val="28"/>
        </w:rPr>
      </w:pPr>
    </w:p>
    <w:sectPr w:rsidR="009F5C6B" w:rsidRPr="00322990" w:rsidSect="00AD3AFE">
      <w:pgSz w:w="11906" w:h="16838"/>
      <w:pgMar w:top="567" w:right="567"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50AD2"/>
    <w:multiLevelType w:val="hybridMultilevel"/>
    <w:tmpl w:val="3BF0E74C"/>
    <w:lvl w:ilvl="0" w:tplc="803011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CA0"/>
    <w:rsid w:val="00057F42"/>
    <w:rsid w:val="001D2059"/>
    <w:rsid w:val="00322990"/>
    <w:rsid w:val="006A6C45"/>
    <w:rsid w:val="00703C11"/>
    <w:rsid w:val="009F5C6B"/>
    <w:rsid w:val="00AD3AFE"/>
    <w:rsid w:val="00BC7CA0"/>
    <w:rsid w:val="00DF61C6"/>
    <w:rsid w:val="00F073B1"/>
    <w:rsid w:val="00FD38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06808-9CB8-472E-9030-15AF5C00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2990"/>
    <w:pPr>
      <w:ind w:left="720"/>
      <w:contextualSpacing/>
    </w:pPr>
  </w:style>
  <w:style w:type="table" w:styleId="a4">
    <w:name w:val="Table Grid"/>
    <w:basedOn w:val="a1"/>
    <w:uiPriority w:val="39"/>
    <w:rsid w:val="009F5C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897</Words>
  <Characters>5116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Резеда</dc:creator>
  <cp:keywords/>
  <dc:description/>
  <cp:lastModifiedBy>Резеда</cp:lastModifiedBy>
  <cp:revision>7</cp:revision>
  <dcterms:created xsi:type="dcterms:W3CDTF">2018-11-18T12:30:00Z</dcterms:created>
  <dcterms:modified xsi:type="dcterms:W3CDTF">2018-11-18T14:11:00Z</dcterms:modified>
</cp:coreProperties>
</file>