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Методическая разработка</w:t>
      </w: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«Ф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инансов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ая грамотность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»</w:t>
      </w: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Кузнецова Надежда Константиновна</w:t>
      </w: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воспитатель</w:t>
      </w: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МБДОУ №8 «Алёнушка»</w:t>
      </w: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город Тихорецк</w:t>
      </w:r>
    </w:p>
    <w:p w:rsidR="00B61005" w:rsidRDefault="00B61005" w:rsidP="00B61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B61005" w:rsidP="00B61005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Данная методическая разработка рекомендована для проведения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а </w:t>
      </w:r>
    </w:p>
    <w:p w:rsidR="001F0344" w:rsidRDefault="00B61005" w:rsidP="00B61005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среди воспитанников старшего дошкольного возраста.</w:t>
      </w:r>
    </w:p>
    <w:p w:rsidR="00B61005" w:rsidRPr="005810FC" w:rsidRDefault="00B61005" w:rsidP="00B61005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F0344" w:rsidRPr="00511D88" w:rsidRDefault="001F0344" w:rsidP="001F0344">
      <w:pPr>
        <w:spacing w:after="0" w:line="240" w:lineRule="auto"/>
        <w:ind w:right="708" w:firstLine="567"/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</w:pPr>
      <w:r w:rsidRPr="001F0344">
        <w:rPr>
          <w:rFonts w:ascii="Times New Roman" w:eastAsia="Times New Roman" w:hAnsi="Times New Roman" w:cs="Times New Roman"/>
          <w:b/>
          <w:color w:val="2C2D2E"/>
          <w:sz w:val="33"/>
          <w:szCs w:val="33"/>
          <w:lang w:eastAsia="ru-RU"/>
        </w:rPr>
        <w:t>Цель</w:t>
      </w:r>
      <w:r w:rsidRPr="00511D8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: повышение у детей старшего дошкольного возраста первичных экономических представлений.</w:t>
      </w:r>
    </w:p>
    <w:p w:rsidR="001F0344" w:rsidRPr="00511D88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</w:pPr>
    </w:p>
    <w:p w:rsidR="001F0344" w:rsidRPr="00511D88" w:rsidRDefault="001F0344" w:rsidP="001F0344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</w:pPr>
      <w:r w:rsidRPr="001F0344">
        <w:rPr>
          <w:rFonts w:ascii="Times New Roman" w:eastAsia="Times New Roman" w:hAnsi="Times New Roman" w:cs="Times New Roman"/>
          <w:b/>
          <w:color w:val="2C2D2E"/>
          <w:sz w:val="33"/>
          <w:szCs w:val="33"/>
          <w:lang w:eastAsia="ru-RU"/>
        </w:rPr>
        <w:t>Задачи</w:t>
      </w:r>
      <w:r w:rsidRPr="00511D8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з</w:t>
      </w:r>
      <w:r w:rsidRPr="00511D8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акрепить знания детей о деньгах, развивать познавательный интерес к основам финансовой грамотности, воспитывать финансовую культуру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, развивать внимание, память, логическое мышление </w:t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B61005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44"/>
          <w:szCs w:val="44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1. Что можно купить за деньги?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C7FFD7A" wp14:editId="352C0F6F">
            <wp:extent cx="1967948" cy="979601"/>
            <wp:effectExtent l="0" t="0" r="0" b="0"/>
            <wp:docPr id="1" name="Рисунок 1" descr="https://avatars.mds.yandex.net/i?id=f92996ad1fab56889a343b90b8ba97740885bdf5-107527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f92996ad1fab56889a343b90b8ba97740885bdf5-107527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22" cy="9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658D9A8" wp14:editId="49A2F50C">
            <wp:extent cx="1411192" cy="1300993"/>
            <wp:effectExtent l="0" t="0" r="0" b="0"/>
            <wp:docPr id="2" name="Рисунок 2" descr="https://avatars.mds.yandex.net/i?id=2c0ef447f84360681f02bcee772610f0e788f20a-53398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2c0ef447f84360681f02bcee772610f0e788f20a-53398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34" cy="13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B9FA04F" wp14:editId="05D5AD1A">
            <wp:extent cx="1361661" cy="1252330"/>
            <wp:effectExtent l="0" t="0" r="0" b="5080"/>
            <wp:docPr id="3" name="Рисунок 3" descr="https://avatars.mds.yandex.net/i?id=04e9bddd9c0b1ad20390af8ed77dbd44deecb2a6-108439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04e9bddd9c0b1ad20390af8ed77dbd44deecb2a6-108439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99" cy="125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а) радугу                  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солнце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мяч</w:t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B61005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2. Как в нашей стране называются деньги?</w:t>
      </w:r>
    </w:p>
    <w:p w:rsidR="00B61005" w:rsidRDefault="00B61005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15E6CF9" wp14:editId="4E8784F1">
            <wp:extent cx="2794526" cy="1289994"/>
            <wp:effectExtent l="0" t="0" r="6350" b="5715"/>
            <wp:docPr id="4" name="Рисунок 4" descr="https://avatars.mds.yandex.net/i?id=20c5d04fce85dca18eb6962c46139d3b05fc4c25-109662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20c5d04fce85dca18eb6962c46139d3b05fc4c25-1096625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17910" r="3257" b="20522"/>
                    <a:stretch/>
                  </pic:blipFill>
                  <pic:spPr bwMode="auto">
                    <a:xfrm>
                      <a:off x="0" y="0"/>
                      <a:ext cx="2799791" cy="129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003EE63" wp14:editId="71DD27D3">
            <wp:extent cx="2522009" cy="1288326"/>
            <wp:effectExtent l="0" t="0" r="0" b="7620"/>
            <wp:docPr id="5" name="Рисунок 5" descr="https://avatars.mds.yandex.net/i?id=78f633a41544b3257794b9377b34eba68a0be0c8-107928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78f633a41544b3257794b9377b34eba68a0be0c8-107928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29" cy="12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C4DBE04" wp14:editId="5D7F7CBD">
            <wp:extent cx="2932044" cy="1292136"/>
            <wp:effectExtent l="0" t="0" r="1905" b="3810"/>
            <wp:docPr id="6" name="Рисунок 6" descr="https://otvet.imgsmail.ru/download/223400224_8b1a855f88297563b49ca77c3940052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tvet.imgsmail.ru/download/223400224_8b1a855f88297563b49ca77c39400521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4" t="21598" r="7849" b="22931"/>
                    <a:stretch/>
                  </pic:blipFill>
                  <pic:spPr bwMode="auto">
                    <a:xfrm>
                      <a:off x="0" y="0"/>
                      <a:ext cx="2955598" cy="13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005" w:rsidRPr="005810FC" w:rsidRDefault="00B61005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а) доллар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лира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рубль</w:t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B61005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3. Чем качественнее товар, тем цена...</w:t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noProof/>
          <w:color w:val="2C2D2E"/>
          <w:sz w:val="39"/>
          <w:szCs w:val="39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13DF7" wp14:editId="22132EBC">
                <wp:simplePos x="0" y="0"/>
                <wp:positionH relativeFrom="column">
                  <wp:posOffset>2521584</wp:posOffset>
                </wp:positionH>
                <wp:positionV relativeFrom="paragraph">
                  <wp:posOffset>184343</wp:posOffset>
                </wp:positionV>
                <wp:extent cx="924339" cy="1337172"/>
                <wp:effectExtent l="0" t="0" r="28575" b="15875"/>
                <wp:wrapNone/>
                <wp:docPr id="16" name="Блок-схема: магнитный дис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339" cy="1337172"/>
                        </a:xfrm>
                        <a:prstGeom prst="flowChartMagneticDisk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16" o:spid="_x0000_s1026" type="#_x0000_t132" style="position:absolute;margin-left:198.55pt;margin-top:14.5pt;width:72.8pt;height:10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" fillcolor="#eeece1" strokecolor="#385d8a" strokeweight="2pt"/>
            </w:pict>
          </mc:Fallback>
        </mc:AlternateConten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noProof/>
          <w:color w:val="2C2D2E"/>
          <w:sz w:val="39"/>
          <w:szCs w:val="39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49B77" wp14:editId="46FD14C6">
                <wp:simplePos x="0" y="0"/>
                <wp:positionH relativeFrom="column">
                  <wp:posOffset>215900</wp:posOffset>
                </wp:positionH>
                <wp:positionV relativeFrom="paragraph">
                  <wp:posOffset>193675</wp:posOffset>
                </wp:positionV>
                <wp:extent cx="914400" cy="612140"/>
                <wp:effectExtent l="0" t="0" r="19050" b="16510"/>
                <wp:wrapNone/>
                <wp:docPr id="13" name="Блок-схема: магнитный дис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MagneticDisk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магнитный диск 13" o:spid="_x0000_s1026" type="#_x0000_t132" style="position:absolute;margin-left:17pt;margin-top:15.25pt;width:1in;height:4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" fillcolor="#eeece1" strokecolor="#385d8a" strokeweight="2pt"/>
            </w:pict>
          </mc:Fallback>
        </mc:AlternateContent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</w:t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а) ниже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выше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Default="001F0344" w:rsidP="001F0344">
      <w:pPr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4. В этой фирме все бывают, бланк сначала заполняют, вносят в кассу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платежи. Что за фирма, подскажи?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612C306" wp14:editId="48D0A7E1">
            <wp:extent cx="2961861" cy="1848134"/>
            <wp:effectExtent l="0" t="0" r="0" b="0"/>
            <wp:docPr id="7" name="Рисунок 7" descr="https://avatars.mds.yandex.net/i?id=6b8bc3ce5337ba0d9cc2b91704d7c32fc0c61329-98377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6b8bc3ce5337ba0d9cc2b91704d7c32fc0c61329-98377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51" cy="18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7C52F65" wp14:editId="32B7E233">
            <wp:extent cx="2882348" cy="1839569"/>
            <wp:effectExtent l="0" t="0" r="0" b="8890"/>
            <wp:docPr id="8" name="Рисунок 8" descr="https://avatars.mds.yandex.net/i?id=50ca8a161e23974e70976b19ef87c7a6371e4e21-89715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50ca8a161e23974e70976b19ef87c7a6371e4e21-89715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42" cy="184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hAnsi="Times New Roman" w:cs="Times New Roman"/>
          <w:b/>
          <w:noProof/>
          <w:lang w:eastAsia="ru-RU"/>
        </w:rPr>
        <w:t xml:space="preserve">   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36D9452" wp14:editId="2DDFE6CE">
            <wp:extent cx="2703443" cy="1803257"/>
            <wp:effectExtent l="0" t="0" r="1905" b="6985"/>
            <wp:docPr id="9" name="Рисунок 9" descr="http://ic.pics.livejournal.com/zhzhitel/1659291/455978/4559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.pics.livejournal.com/zhzhitel/1659291/455978/455978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28" cy="18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05" w:rsidRPr="005810FC" w:rsidRDefault="00B61005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B61005" w:rsidRDefault="001F0344" w:rsidP="001F0344">
      <w:pPr>
        <w:pStyle w:val="a3"/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 xml:space="preserve">      а) больница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                                                                  </w:t>
      </w: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>б) магазин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                                                          </w:t>
      </w: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 xml:space="preserve"> в) банк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</w:p>
    <w:p w:rsidR="00B61005" w:rsidRDefault="001F0344" w:rsidP="001F0344">
      <w:pPr>
        <w:pStyle w:val="a3"/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>5. Монета круглая, а банкнота...</w:t>
      </w:r>
    </w:p>
    <w:p w:rsidR="00B61005" w:rsidRDefault="00B61005" w:rsidP="001F0344">
      <w:pPr>
        <w:pStyle w:val="a3"/>
        <w:rPr>
          <w:rFonts w:ascii="Times New Roman" w:hAnsi="Times New Roman" w:cs="Times New Roman"/>
          <w:noProof/>
          <w:lang w:eastAsia="ru-RU"/>
        </w:rPr>
      </w:pPr>
      <w:r w:rsidRPr="005810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A4103" wp14:editId="31DCBC60">
                <wp:simplePos x="0" y="0"/>
                <wp:positionH relativeFrom="column">
                  <wp:posOffset>2958465</wp:posOffset>
                </wp:positionH>
                <wp:positionV relativeFrom="paragraph">
                  <wp:posOffset>335390</wp:posOffset>
                </wp:positionV>
                <wp:extent cx="1987550" cy="824865"/>
                <wp:effectExtent l="0" t="0" r="12700" b="133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824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32.95pt;margin-top:26.4pt;width:156.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" filled="f" strokecolor="#385d8a" strokeweight="2pt"/>
            </w:pict>
          </mc:Fallback>
        </mc:AlternateContent>
      </w:r>
      <w:r w:rsidR="001F0344"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  <w:r w:rsidR="001F0344">
        <w:rPr>
          <w:rFonts w:ascii="Times New Roman" w:hAnsi="Times New Roman" w:cs="Times New Roman"/>
          <w:noProof/>
          <w:lang w:eastAsia="ru-RU"/>
        </w:rPr>
        <w:t xml:space="preserve">        </w:t>
      </w:r>
      <w:r w:rsidR="001F0344" w:rsidRPr="005810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EE1783" wp14:editId="3E08FA8B">
            <wp:extent cx="1152939" cy="1008822"/>
            <wp:effectExtent l="0" t="0" r="0" b="1270"/>
            <wp:docPr id="10" name="Рисунок 10" descr="https://img.razrisyika.ru/kart/133/1200/528836-treugolnik-dlya-detey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razrisyika.ru/kart/133/1200/528836-treugolnik-dlya-detey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8256" r="4587" b="12538"/>
                    <a:stretch/>
                  </pic:blipFill>
                  <pic:spPr bwMode="auto">
                    <a:xfrm>
                      <a:off x="0" y="0"/>
                      <a:ext cx="1161874" cy="10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344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1F0344" w:rsidRPr="005810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72784F" wp14:editId="4C7E2446">
            <wp:extent cx="1103244" cy="1100588"/>
            <wp:effectExtent l="0" t="0" r="1905" b="4445"/>
            <wp:docPr id="11" name="Рисунок 11" descr="https://avatars.mds.yandex.net/i?id=6d11619b27685514a585edb5348df5fd163a3115-53397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i?id=6d11619b27685514a585edb5348df5fd163a3115-533975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8469" r="12588" b="5241"/>
                    <a:stretch/>
                  </pic:blipFill>
                  <pic:spPr bwMode="auto">
                    <a:xfrm>
                      <a:off x="0" y="0"/>
                      <a:ext cx="1117029" cy="11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344">
        <w:rPr>
          <w:rFonts w:ascii="Times New Roman" w:hAnsi="Times New Roman" w:cs="Times New Roman"/>
          <w:noProof/>
          <w:lang w:eastAsia="ru-RU"/>
        </w:rPr>
        <w:t xml:space="preserve">                         </w:t>
      </w:r>
    </w:p>
    <w:p w:rsidR="001F0344" w:rsidRDefault="001F0344" w:rsidP="001F0344">
      <w:pPr>
        <w:pStyle w:val="a3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>а) треугольная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                           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</w:t>
      </w: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>б) прямоугольная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                             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t xml:space="preserve">   </w:t>
      </w:r>
      <w:r w:rsidRPr="005810FC">
        <w:rPr>
          <w:rFonts w:ascii="Times New Roman" w:eastAsia="Times New Roman" w:hAnsi="Times New Roman" w:cs="Times New Roman"/>
          <w:color w:val="2C2D2E"/>
          <w:sz w:val="39"/>
          <w:szCs w:val="39"/>
          <w:lang w:eastAsia="ru-RU"/>
        </w:rPr>
        <w:t>в) тоже круглая</w:t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color w:val="2C2D2E"/>
          <w:sz w:val="20"/>
          <w:szCs w:val="20"/>
          <w:lang w:eastAsia="ru-RU"/>
        </w:rPr>
        <w:br/>
      </w:r>
    </w:p>
    <w:p w:rsidR="00B61005" w:rsidRDefault="00B61005" w:rsidP="00B61005"/>
    <w:p w:rsidR="00B61005" w:rsidRPr="00B61005" w:rsidRDefault="00B61005" w:rsidP="00B61005"/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6. Это крупный магазин, у него не счесть витрин.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Всё найдётся на прилавке -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от одежды до булавки...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C7EC75F" wp14:editId="26B37090">
            <wp:extent cx="3041374" cy="2052977"/>
            <wp:effectExtent l="0" t="0" r="6985" b="4445"/>
            <wp:docPr id="12" name="Рисунок 12" descr="Супермаркет иллю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пермаркет иллюстрац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07" cy="20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CF21143" wp14:editId="7D8D2615">
            <wp:extent cx="3307290" cy="1938130"/>
            <wp:effectExtent l="0" t="0" r="7620" b="5080"/>
            <wp:docPr id="14" name="Рисунок 14" descr="https://zakprf44.ru/content/2023/10/stol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kprf44.ru/content/2023/10/stolov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9619" r="3223" b="19639"/>
                    <a:stretch/>
                  </pic:blipFill>
                  <pic:spPr bwMode="auto">
                    <a:xfrm>
                      <a:off x="0" y="0"/>
                      <a:ext cx="3312640" cy="19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AFADF4D" wp14:editId="7555678F">
            <wp:extent cx="2782957" cy="1950543"/>
            <wp:effectExtent l="0" t="0" r="0" b="0"/>
            <wp:docPr id="17" name="Рисунок 17" descr="https://puzzleit.ru/files/puzzles/152/151822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zzleit.ru/files/puzzles/152/151822/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59" cy="19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44" w:rsidRPr="00D64E18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 w:rsidRPr="005810FC">
        <w:rPr>
          <w:rFonts w:ascii="Times New Roman" w:hAnsi="Times New Roman" w:cs="Times New Roman"/>
          <w:b/>
          <w:noProof/>
          <w:lang w:eastAsia="ru-RU"/>
        </w:rPr>
        <w:t xml:space="preserve">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а) супермаркет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столовая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булочная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7. Продолжите поговорку «Кто не работает, тот не ...»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Pr="005810FC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872C9F0" wp14:editId="16B9F919">
            <wp:extent cx="2848930" cy="2007705"/>
            <wp:effectExtent l="0" t="0" r="8890" b="0"/>
            <wp:docPr id="18" name="Рисунок 18" descr="https://253detsad.ru/images/stories/pitani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53detsad.ru/images/stories/pitanie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16888" r="5711"/>
                    <a:stretch/>
                  </pic:blipFill>
                  <pic:spPr bwMode="auto">
                    <a:xfrm>
                      <a:off x="0" y="0"/>
                      <a:ext cx="2848930" cy="20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0FC">
        <w:rPr>
          <w:rFonts w:ascii="Times New Roman" w:hAnsi="Times New Roman" w:cs="Times New Roman"/>
          <w:b/>
          <w:noProof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</w:t>
      </w:r>
      <w:r w:rsidRPr="005810FC">
        <w:rPr>
          <w:rFonts w:ascii="Times New Roman" w:hAnsi="Times New Roman" w:cs="Times New Roman"/>
          <w:b/>
          <w:noProof/>
          <w:lang w:eastAsia="ru-RU"/>
        </w:rPr>
        <w:t xml:space="preserve">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795DFB0" wp14:editId="4BB35833">
            <wp:extent cx="2951922" cy="2022814"/>
            <wp:effectExtent l="0" t="0" r="1270" b="0"/>
            <wp:docPr id="19" name="Рисунок 19" descr="https://avatars.mds.yandex.net/i?id=4745d993c0bdf9fb7bba20fd0d4d545025f381b2-109954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4745d993c0bdf9fb7bba20fd0d4d545025f381b2-109954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3" cy="20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hAnsi="Times New Roman" w:cs="Times New Roman"/>
          <w:b/>
          <w:noProof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    </w:t>
      </w:r>
      <w:r w:rsidRPr="005810F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A4B80B5" wp14:editId="7D9573F8">
            <wp:extent cx="3005026" cy="2007705"/>
            <wp:effectExtent l="0" t="0" r="5080" b="0"/>
            <wp:docPr id="20" name="Рисунок 20" descr="https://avatars.mds.yandex.net/i?id=b4d861cd5e784b172c022fd1c12692e5be03118c-121680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b4d861cd5e784b172c022fd1c12692e5be03118c-121680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50" cy="20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а) ест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гуляет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играет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8. В фирме прибыль он считает,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сем зарплату начисляет.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И считать ему не лень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се налоги целый день.</w:t>
      </w:r>
      <w:r w:rsidRPr="00D64E18">
        <w:rPr>
          <w:noProof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EF796" wp14:editId="2CBD377F">
            <wp:extent cx="3289852" cy="2044079"/>
            <wp:effectExtent l="0" t="0" r="6350" b="0"/>
            <wp:docPr id="21" name="Рисунок 21" descr="https://img.razrisyika.ru/kart/68/1200/268682-direktor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razrisyika.ru/kart/68/1200/268682-direktor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66" cy="20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206BC3B" wp14:editId="07700D03">
            <wp:extent cx="3091069" cy="2047461"/>
            <wp:effectExtent l="0" t="0" r="0" b="0"/>
            <wp:docPr id="22" name="Рисунок 22" descr="https://avatars.mds.yandex.net/i?id=d850f7e2235b3313c4ed5732cdacda176fa570dd-109199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d850f7e2235b3313c4ed5732cdacda176fa570dd-1091990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7" t="28666" r="10514" b="4228"/>
                    <a:stretch/>
                  </pic:blipFill>
                  <pic:spPr bwMode="auto">
                    <a:xfrm>
                      <a:off x="0" y="0"/>
                      <a:ext cx="3091195" cy="20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0AFDD04" wp14:editId="25BED3BF">
            <wp:extent cx="3071762" cy="2042248"/>
            <wp:effectExtent l="0" t="0" r="0" b="0"/>
            <wp:docPr id="23" name="Рисунок 23" descr="https://nefaz.ru/upload/resize_cache/iblock/d35/688_398_1/d35685dee792aa262225bd262ba3c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faz.ru/upload/resize_cache/iblock/d35/688_398_1/d35685dee792aa262225bd262ba3c2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96" cy="20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директор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бухгалтер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контролёр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9. В нём деньги я храню,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 магазин я с ним хожу.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Туда иду – он полный,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о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братно как идём –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з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аметно друг худеет мой.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CE1271" wp14:editId="10A63A8B">
            <wp:extent cx="1987826" cy="2315817"/>
            <wp:effectExtent l="0" t="0" r="0" b="8890"/>
            <wp:docPr id="24" name="Рисунок 24" descr="https://avatars.mds.yandex.net/i?id=5e33497ba4d538b819534067cec1eec2abbb838f-10595928-images-thumbs&amp;ref=rim&amp;n=33&amp;w=200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5e33497ba4d538b819534067cec1eec2abbb838f-10595928-images-thumbs&amp;ref=rim&amp;n=33&amp;w=200&amp;h=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3" t="6770" b="26042"/>
                    <a:stretch/>
                  </pic:blipFill>
                  <pic:spPr bwMode="auto">
                    <a:xfrm>
                      <a:off x="0" y="0"/>
                      <a:ext cx="1990309" cy="23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2C4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54209088" wp14:editId="0055876E">
            <wp:extent cx="1849251" cy="2375207"/>
            <wp:effectExtent l="0" t="0" r="0" b="6350"/>
            <wp:docPr id="25" name="Рисунок 25" descr="https://avatars.mds.yandex.net/i?id=ec6b8f2a57cc0e7630ad8baf1cc4617a7a596c36-98308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ec6b8f2a57cc0e7630ad8baf1cc4617a7a596c36-98308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16" cy="23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6C392827" wp14:editId="67C64BEA">
            <wp:extent cx="2633870" cy="2365513"/>
            <wp:effectExtent l="0" t="0" r="0" b="0"/>
            <wp:docPr id="26" name="Рисунок 26" descr="https://maxim-deo.ru/wp-content/uploads/2020/03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axim-deo.ru/wp-content/uploads/2020/03/s12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02" cy="23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1C" w:rsidRPr="001F0344" w:rsidRDefault="001F0344" w:rsidP="001F034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карман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портфель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кошелёк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sectPr w:rsidR="001E6F1C" w:rsidRPr="001F0344" w:rsidSect="001F0344">
      <w:pgSz w:w="16838" w:h="11906" w:orient="landscape"/>
      <w:pgMar w:top="426" w:right="253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344"/>
    <w:rsid w:val="001E6F1C"/>
    <w:rsid w:val="001F0344"/>
    <w:rsid w:val="0024447D"/>
    <w:rsid w:val="00B61005"/>
    <w:rsid w:val="00ED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F03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F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F03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F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2024-01-30T16:51:00Z</dcterms:created>
  <dcterms:modified xsi:type="dcterms:W3CDTF">2024-01-30T17:43:00Z</dcterms:modified>
</cp:coreProperties>
</file>