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Лапина Татьяна Витальевна,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педагог-библиотекаро,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МКОУ "Школа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Анжеро-Судженск,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Кемеровская область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Путешествие по станциям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Правила дорожные знать каждому положено!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Цели: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закрепление знаний по правилам дорожного движения;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 и коррекция логического мышлении.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Ход мероприятия: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Построение на общешкольную линейку.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Юные пешеходы! Будущие водители!</w:t>
        <w:br/>
        <w:t xml:space="preserve">Дети и учителя!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Велосипедисты и мотоциклисты!</w:t>
        <w:br/>
        <w:t xml:space="preserve">Автомобилисты!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Наши гости, наши зрители!</w:t>
        <w:br/>
        <w:t xml:space="preserve">Добро пожаловать! Привет!</w:t>
        <w:br/>
        <w:t xml:space="preserve">Вам путь открыт! Зеленый свет!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Город, в котором с тобой мы живем, </w:t>
        <w:br/>
        <w:t xml:space="preserve">Можно по праву сравнить с букварем. 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Вот она, азбука, - над мостовой. </w:t>
        <w:br/>
        <w:t xml:space="preserve">Знаки развешаны над головой. 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Азбуки улиц, проспектов, дорог -</w:t>
        <w:br/>
        <w:t xml:space="preserve">Город дает нам все время урок.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Азбуку города помни всегда, </w:t>
        <w:br/>
        <w:t xml:space="preserve">Чтоб не случилась с тобою беда!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Везде и всюду правила. </w:t>
        <w:br/>
        <w:t xml:space="preserve">Их надо знать всегда:</w:t>
        <w:br/>
        <w:t xml:space="preserve">Без них не выйдут в плаванье,</w:t>
        <w:br/>
        <w:t xml:space="preserve">Из гавани суда.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Выходят в рейс по правилам</w:t>
        <w:br/>
        <w:t xml:space="preserve">Полярник и пилот.</w:t>
        <w:br/>
        <w:t xml:space="preserve">Свои имеют правила</w:t>
        <w:br/>
        <w:t xml:space="preserve">Шофер и пешеход.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 табличку умноженья, как урок, </w:t>
        <w:br/>
        <w:t xml:space="preserve">Помни правила движенья назубок!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Внимание! Внимание! </w:t>
        <w:br/>
        <w:t xml:space="preserve">Вас ожидает состязание!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лучшее знание и умение </w:t>
        <w:br/>
        <w:t xml:space="preserve">Правил дорожного движения!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Ведущий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каждым годом обстановка на улицах, на дорогах наших городов становится всё сложней. Поэтому каждый пешеход должен свободно уметь ориентироваться в потоке движений, соблюдая правила дорожного движения.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Сегодня мы с вами совершим путешествие по станциям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дорожные знать каждому положено!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нам в гости пришел ЗНАЙКА из книги Николая Носова, который проведет с вами разминку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Викторину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Быстрая в городе очень езда.</w:t>
        <w:br/>
        <w:t xml:space="preserve">Правила знаешь движения? (да)</w:t>
        <w:br/>
        <w:t xml:space="preserve">2. Вот на светофоре горит красный свет.</w:t>
        <w:br/>
        <w:t xml:space="preserve">Можно пройти через улицу? (нет)</w:t>
        <w:br/>
        <w:t xml:space="preserve">3. Ну, а зеленый горит -</w:t>
        <w:br/>
        <w:t xml:space="preserve">Вот тогда можно идти через улицу? (да)</w:t>
        <w:br/>
        <w:t xml:space="preserve">4. Сел в трамвай, но не взял билет.</w:t>
        <w:br/>
        <w:t xml:space="preserve">Так полагается? (нет)</w:t>
        <w:br/>
        <w:t xml:space="preserve">5. Старушке, в преклонные очень года,</w:t>
        <w:br/>
        <w:t xml:space="preserve">Ты место в трамвае уступишь? (да)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Подземный переход называется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зебра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Место, где пересекаются улицы, называется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перекресток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Дорогу, даже на зеленый свет,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Лучше перебегать как можно быстрее? (нет)</w:t>
        <w:br/>
        <w:t xml:space="preserve">9. Пешеход, если нет тротуара, должен идти,</w:t>
        <w:br/>
        <w:t xml:space="preserve"> По левой стороне обочины навстречу движению? (да)</w:t>
        <w:br/>
        <w:t xml:space="preserve">10.Дорожные знаки нужно знать водителю,</w:t>
        <w:br/>
        <w:t xml:space="preserve">А не пешеход. (нет)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Сейчас мы проверим, какая из команд лучше знает правила дорожного движения. Капитанов команды приглашаем за путевыми листами.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В.2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Всем желаем успехов.</w:t>
        <w:br/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1 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Угадай-ка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 каждый правильный ответ 1б. максимум 21б.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Тянется, как нитка, а в клубок не смотаешь? (Дорога).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это бывает: человек стоит, а лестница шагает? (В метро).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Бежит, гудит, в два глаза глядит, А встанет - ярко-красный глазок глянет. (Автомобиль).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Шагаешь - впереди лежит.</w:t>
        <w:br/>
        <w:t xml:space="preserve">Оглянешься - домой бежит. (Дорога).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Многолюден, шумен, молод под землей грохочет город.</w:t>
        <w:br/>
        <w:t xml:space="preserve">А дома с народом тут вдоль по улицам бегут. (Метро).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Встало с краю улицы в длинном сапоге</w:t>
        <w:br/>
        <w:t xml:space="preserve">Чучело трехглазое на одной ноге.</w:t>
        <w:br/>
        <w:t xml:space="preserve">Где машины движутся, где сошлись пути,</w:t>
        <w:br/>
        <w:t xml:space="preserve">Помогает улицу людям перейти. (Светофор).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за чудо - синий дом!</w:t>
        <w:br/>
        <w:t xml:space="preserve">Ребятишек много в нем.</w:t>
        <w:br/>
        <w:t xml:space="preserve">Носит обувь из резины,</w:t>
        <w:br/>
        <w:t xml:space="preserve">И питается бензином. (Автобус)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Кто сумеет догадаться?</w:t>
        <w:br/>
        <w:t xml:space="preserve">Вот идут четыре братца, </w:t>
        <w:br/>
        <w:t xml:space="preserve">По наезженной дороге,</w:t>
        <w:br/>
        <w:t xml:space="preserve">Никогда не расстаются,</w:t>
        <w:br/>
        <w:t xml:space="preserve">Два следа за ними вьются. (Колеса).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Пьет бензин, как молоко,</w:t>
        <w:br/>
        <w:t xml:space="preserve">Может бегать далеко.</w:t>
        <w:br/>
        <w:t xml:space="preserve">Возит грузы и людей.</w:t>
        <w:br/>
        <w:t xml:space="preserve">Ты знаком, конечно, с ней? (Машина).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Зорко смотрит постовой,</w:t>
        <w:br/>
        <w:t xml:space="preserve">За широкой мостовой.</w:t>
        <w:br/>
        <w:t xml:space="preserve">Как посмотрит глазом красным -</w:t>
        <w:br/>
        <w:t xml:space="preserve">Остановятся все сразу. (Светофор).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самом перекрестке,</w:t>
        <w:br/>
        <w:t xml:space="preserve">Висит колдун трехглазый,</w:t>
        <w:br/>
        <w:t xml:space="preserve">Но никогда не смотрит,</w:t>
        <w:br/>
        <w:t xml:space="preserve">Тремя глазами сразу. (Светофор).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Мимо рощи, мимо яра,</w:t>
        <w:br/>
        <w:t xml:space="preserve">Мчит без дыма, мчит без пара</w:t>
        <w:br/>
        <w:t xml:space="preserve">Паровозова сестричка.</w:t>
        <w:br/>
        <w:t xml:space="preserve">Кто такая? (Электричка)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четыре ноги,</w:t>
        <w:br/>
        <w:t xml:space="preserve">Надевали сапоги.</w:t>
        <w:br/>
        <w:t xml:space="preserve">Перед тем как надевать,</w:t>
        <w:br/>
        <w:t xml:space="preserve">Стали обувь надувать. (Шины).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два ряда дома стоят -</w:t>
        <w:br/>
        <w:t xml:space="preserve">10,20, 100 подряд,</w:t>
        <w:br/>
        <w:t xml:space="preserve">И квадратными глазами</w:t>
        <w:br/>
        <w:t xml:space="preserve">Друг на друга глядят. (Улица).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Выгляну в окошко:</w:t>
        <w:br/>
        <w:t xml:space="preserve">Длинный там Антошка.</w:t>
        <w:br/>
        <w:t xml:space="preserve">Кабы он встал - до неба достал.</w:t>
        <w:br/>
        <w:t xml:space="preserve">Сам не ходит, а других водит. (Дорога).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 не видит, а другому указывает. (Дорожный знак).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Меня спроси, как я тружусь: Вокруг оси своей кружусь. (Колесо).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двух колесах я качу,</w:t>
        <w:br/>
        <w:t xml:space="preserve">Двумя колесами верчу,</w:t>
        <w:br/>
        <w:t xml:space="preserve">За руль держусь, гляжу вперед,</w:t>
        <w:br/>
        <w:t xml:space="preserve">И вижу - скоро поворот. (Велосипед).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Наш приятель тут как тут,</w:t>
        <w:br/>
        <w:t xml:space="preserve">Всех домчит за 5 минут.</w:t>
        <w:br/>
        <w:t xml:space="preserve">Эй, садись, не зевай,</w:t>
        <w:br/>
        <w:t xml:space="preserve">Отправляется ... (Трамвай).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Ходит днем и вечерами,</w:t>
        <w:br/>
        <w:t xml:space="preserve">Ходит он туда - сюда... </w:t>
        <w:br/>
        <w:t xml:space="preserve">И обеими руками</w:t>
        <w:br/>
        <w:t xml:space="preserve">Крепко держит провода. (Троллейбус).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Силач на четырех ногах,</w:t>
        <w:br/>
        <w:t xml:space="preserve">В резиновых сапогах,</w:t>
        <w:br/>
        <w:t xml:space="preserve">Прямиком из магазина,</w:t>
        <w:br/>
        <w:t xml:space="preserve">Притащил нам пианино. (Грузовик).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2 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Пропущенные буквы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Задание: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Предлагаются карточки. С одной стороны карточки слово написано полностью,  а с другой - с пропущенной буквой. Необходимо угадать, какое слово зашифровано.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Учитывается правильность постановки букв и произнесения слова.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 каждое угаданное слово 1 б., максимум 9 б.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С-Е-О-О-  Светофор</w:t>
        <w:br/>
        <w:br/>
        <w:t xml:space="preserve">В-Д-Т-Л-  Водитель</w:t>
        <w:br/>
        <w:br/>
        <w:t xml:space="preserve">П-С-А-И-  Пассажир</w:t>
        <w:br/>
        <w:br/>
        <w:t xml:space="preserve">М-Т-Ц-К-  Мотоцикл</w:t>
        <w:br/>
        <w:br/>
        <w:t xml:space="preserve">-Е-О-И -Е-  Велосипед</w:t>
        <w:br/>
        <w:br/>
        <w:t xml:space="preserve">-В-О-О-И-Ь  Автомобиль</w:t>
        <w:br/>
        <w:br/>
        <w:t xml:space="preserve">Г-У-О-И-  Грузовик</w:t>
        <w:br/>
        <w:br/>
        <w:t xml:space="preserve">- А - Ы   Фары</w:t>
        <w:br/>
        <w:br/>
        <w:t xml:space="preserve">П - Ш - X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  Пешеход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3  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Музыкальная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br/>
        <w:br/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Задание: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Предлагаются для исполнения частушки. Текст - на листочках.</w:t>
        <w:br/>
        <w:br/>
        <w:t xml:space="preserve">Наши мальчики машину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Знают все до мелочей.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Ну а правила движенья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Забывают, хоть убей!</w:t>
        <w:br/>
        <w:br/>
        <w:t xml:space="preserve">Наш Никита - вундеркинд: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все знает.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вот ходит как попало,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Их не выполняет.</w:t>
        <w:br/>
        <w:br/>
        <w:t xml:space="preserve">На ПДД Андрюша кушал,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 учителя не слушал.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Дорожных знаков он не знал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в аварию попал.</w:t>
        <w:br/>
        <w:br/>
        <w:t xml:space="preserve">Светофор стоит,  моргает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Галю строго предупреждает: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Красный глаз зажегся - стой,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зеленый - в путь, домой!</w:t>
        <w:br/>
        <w:br/>
        <w:t xml:space="preserve">Пешеходы, пешеходы!</w:t>
        <w:br/>
        <w:t xml:space="preserve">Все без исключения -</w:t>
        <w:br/>
        <w:t xml:space="preserve">Научитесь соблюдать</w:t>
        <w:br/>
        <w:t xml:space="preserve">Правила движения!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4 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Азбука здоровья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35" w:line="30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Задание. Продолжите пословицы:</w:t>
      </w:r>
    </w:p>
    <w:p>
      <w:pPr>
        <w:spacing w:before="0" w:after="135" w:line="30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35" w:line="300"/>
        <w:ind w:right="0" w:left="720" w:firstLine="0"/>
        <w:jc w:val="left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За каждую правильную пословицу 1 б., максимум 10 б.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Береги платье снову, а…..(здоровье смолоду)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здоровом теле - … (здоровый дух)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Здоров будешь - …(все добудешь)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кого что болит, тот о том и …(говорит)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Болен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лечись, а здоров…(берегись)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Курить - ….(здоровью вредить)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Чистота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…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залог здоровья)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Богатство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 месяц, здоровье …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Здоровье дороже……(богатства)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Быстрого и ловкого болезнь…(не догонит)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35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5 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Спортивная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Всем физкульт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привет! Вы прибыли на станцию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Спортивная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Спорт, ребята, очень нужен,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Мы со спортом крепко дружим,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Спорт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помощник!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Спорт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здоровье!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Спорт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игра! Физкульт-ура!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Физкультурой заниматься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Начинаем мы сейчас,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Бегать, прыгать, кувыркаться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Будет весело у нас!</w:t>
      </w:r>
    </w:p>
    <w:p>
      <w:pPr>
        <w:numPr>
          <w:ilvl w:val="0"/>
          <w:numId w:val="25"/>
        </w:numPr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Прыжки на скакалке (суммируется количество прыжков за  3 минуты) </w:t>
      </w:r>
    </w:p>
    <w:p>
      <w:pPr>
        <w:numPr>
          <w:ilvl w:val="0"/>
          <w:numId w:val="25"/>
        </w:numPr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отжимания (суммируется количество отжиманий за 3  минуты)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Зарница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оказание первой помощи при ранениях, кровотечении, наложение повязок и т.д.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Ранение мягких тканей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Симптомы: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Наличие раны, боль, кровотечение.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Первая помощь: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Остановить кровотечение.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Обработать кожу вокруг раны дезинфицирующим средством.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Наложить стерильную повязку на рану.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 сильном кровотечении, обширной и загрязненной ране, срочно обратиться в медицинское учреждение или травмпункт.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Переломы и вывихи костей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Симптомы: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Сильная боль в месте повреждения, нарушение формы и длины конечности, невозможность движения конечностью.</w:t>
      </w:r>
    </w:p>
    <w:p>
      <w:pPr>
        <w:spacing w:before="0" w:after="135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Первая помощь: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Остановить кровотечение и обработать рану (в случае повреждения тканей).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Наложить на рану стерильную повязку.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Дать обезболивающее средство пострадавшему.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Сделать из подручных средств (палка, дощечка, косынка и т.д.) транспортную шину и прибинтовать ее к поврежденной конечности поверх обуви и одежды, захватив не менее двух суставов.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30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Срочно доставить пострадавшего в ближайшее медицинское учреждение.</w:t>
      </w:r>
    </w:p>
    <w:p>
      <w:pPr>
        <w:spacing w:before="100" w:after="10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Ребусы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Команды отгадывают ребусы  на компьютере (Презентация прилагается)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Дорожные знаки</w:t>
      </w: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Команды отгадывают дорожные знаки на компьютере (Презентация прилагается)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Станция </w:t>
      </w:r>
      <w:r>
        <w:rPr>
          <w:rFonts w:ascii="Segoe UI Symbol" w:hAnsi="Segoe UI Symbol" w:cs="Segoe UI Symbol" w:eastAsia="Segoe UI Symbol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Магическая фигура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Учащимся раздаются  разрезанные дорожные знаки, нужно собрать их   из разрезанных  частей и назвать знак и группу, к которой он относится.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Дополнительно задание по стихотворному  описанию, назвать знак.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на страже пешехода!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и ночь взирает строго!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полоскам черно-белым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Перейдешь дорогу смело.</w:t>
      </w:r>
    </w:p>
    <w:p>
      <w:pPr>
        <w:spacing w:before="0" w:after="0" w:line="240"/>
        <w:ind w:right="0" w:left="2832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пешеходный переход)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знак предупреждает,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 здесь запрещен.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не было беды,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совсем ты не ходи. </w:t>
      </w:r>
    </w:p>
    <w:p>
      <w:pPr>
        <w:spacing w:before="0" w:after="0" w:line="240"/>
        <w:ind w:right="0" w:left="2124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движение пешеходов запрещено)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Шли со школы мы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домой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Видим знак над мостовой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ярко-красной полосой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Круг, внутри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велосипед,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 другого нет.</w:t>
      </w:r>
    </w:p>
    <w:p>
      <w:pPr>
        <w:spacing w:before="0" w:after="0" w:line="240"/>
        <w:ind w:right="0" w:left="2832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движение на велосипеде запрещено)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голубом иду я круге,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понятно всей округе,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вдуматься немножко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(пешеходная дорожка)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Подведение итогов. Награждение.        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Список литературы.</w:t>
      </w: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Знакомьтесь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улица! [Текст]: учебно-методическое пособие учителя и воспитателя для внеклассной работы с детьми младшего школьного возраста / сост.Г.В, Трафимова, А.О. Сахариленко.- Мн.: Красико-Принт, 1998.-160с.- (Мир вокруг тебя)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Ты по улице идешь [Текст]: учебно-методическое пособие учителя и воспитателя для внеклассной работы с детьми младшего школьного возраста / сост.Г.В, Трафимова, А.О. Сахариленко.- Мн.: Красико-Принт, 1999.-144с.- (Мир вокруг тебя)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Я по улице иду [Текст].- Мн.: Красико-Принт, 2012.-128с.</w:t>
      </w:r>
    </w:p>
    <w:p>
      <w:pPr>
        <w:spacing w:before="100" w:after="100" w:line="240"/>
        <w:ind w:right="0" w:left="72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12">
    <w:abstractNumId w:val="24"/>
  </w:num>
  <w:num w:numId="21">
    <w:abstractNumId w:val="18"/>
  </w:num>
  <w:num w:numId="25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