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F11" w:rsidRDefault="00F66F11" w:rsidP="004F3768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93D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Видеоролик как средство формирования у  воспитанников и их родителей основ здорового образа жизни</w:t>
      </w:r>
    </w:p>
    <w:p w:rsidR="007E5FA4" w:rsidRDefault="007E5FA4" w:rsidP="004F3768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Автор: Козлова Марина Николаевна, воспитатель муниципального дошкольного образовательного автономного учреждения детский сад № 3 «Колокольчик» г. Новокубанска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Новокубанский</w:t>
      </w:r>
      <w:proofErr w:type="spellEnd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район.</w:t>
      </w:r>
    </w:p>
    <w:p w:rsidR="007E5FA4" w:rsidRDefault="007E5FA4" w:rsidP="004F3768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FD4566" w:rsidRPr="00FD4566" w:rsidRDefault="00FD4566" w:rsidP="004F3768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566">
        <w:rPr>
          <w:rFonts w:ascii="Times New Roman" w:hAnsi="Times New Roman" w:cs="Times New Roman"/>
          <w:sz w:val="28"/>
          <w:szCs w:val="28"/>
        </w:rPr>
        <w:t>Современный родитель – активный, нацеленный на результат, открытый для общения, знающий свои права, умеющий пользоваться техническими новинками.</w:t>
      </w:r>
    </w:p>
    <w:p w:rsidR="00FD4566" w:rsidRPr="00FD4566" w:rsidRDefault="00FD4566" w:rsidP="004F3768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566">
        <w:rPr>
          <w:rFonts w:ascii="Times New Roman" w:hAnsi="Times New Roman" w:cs="Times New Roman"/>
          <w:sz w:val="28"/>
          <w:szCs w:val="28"/>
        </w:rPr>
        <w:t>Многие родители выражают желание стать участниками педагогического процесса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D4566">
        <w:rPr>
          <w:rFonts w:ascii="Times New Roman" w:hAnsi="Times New Roman" w:cs="Times New Roman"/>
          <w:sz w:val="28"/>
          <w:szCs w:val="28"/>
        </w:rPr>
        <w:t xml:space="preserve">Но в силу занятости реализовать желаемое на практике получается не всегда. </w:t>
      </w:r>
    </w:p>
    <w:p w:rsidR="00FB68F5" w:rsidRDefault="00FD4566" w:rsidP="004F3768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D4566">
        <w:rPr>
          <w:rFonts w:ascii="Times New Roman" w:hAnsi="Times New Roman" w:cs="Times New Roman"/>
          <w:sz w:val="28"/>
          <w:szCs w:val="28"/>
        </w:rPr>
        <w:t>Современное общество стремительно осваивает новые технологии комм</w:t>
      </w:r>
      <w:r w:rsidR="00AC2617">
        <w:rPr>
          <w:rFonts w:ascii="Times New Roman" w:hAnsi="Times New Roman" w:cs="Times New Roman"/>
          <w:sz w:val="28"/>
          <w:szCs w:val="28"/>
        </w:rPr>
        <w:t xml:space="preserve">уникации. Дошкольное учреждение, учитывая </w:t>
      </w:r>
      <w:r w:rsidRPr="00FD4566">
        <w:rPr>
          <w:rFonts w:ascii="Times New Roman" w:hAnsi="Times New Roman" w:cs="Times New Roman"/>
          <w:sz w:val="28"/>
          <w:szCs w:val="28"/>
        </w:rPr>
        <w:t xml:space="preserve">социальный заказ </w:t>
      </w:r>
      <w:r w:rsidR="00FB68F5">
        <w:rPr>
          <w:rFonts w:ascii="Times New Roman" w:hAnsi="Times New Roman" w:cs="Times New Roman"/>
          <w:sz w:val="28"/>
          <w:szCs w:val="28"/>
        </w:rPr>
        <w:t>общества, стремительно осваивает новые технологии коммуникации.</w:t>
      </w:r>
    </w:p>
    <w:p w:rsidR="00FD4566" w:rsidRPr="00FD4566" w:rsidRDefault="00FD4566" w:rsidP="004F3768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4566">
        <w:rPr>
          <w:rFonts w:ascii="Times New Roman" w:hAnsi="Times New Roman" w:cs="Times New Roman"/>
          <w:sz w:val="28"/>
          <w:szCs w:val="28"/>
        </w:rPr>
        <w:t>Таким образом, можно сделать вывод, что использование ИКТ для взаимодействия с родителями становится жизненно необходимым. Посредством этих технологий родители могут оперативно получать нужную информацию, консультироваться по разным вопросам, занимать не пассивную, а активную позицию в отношении детского сада.</w:t>
      </w:r>
    </w:p>
    <w:p w:rsidR="00A064A2" w:rsidRDefault="00A064A2" w:rsidP="004F37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Проводя работу с семьями воспитанников по формированию основ здорового образа жизни, нами особо отмечено такое средство как видеоролик.</w:t>
      </w:r>
    </w:p>
    <w:p w:rsidR="00A064A2" w:rsidRDefault="00A064A2" w:rsidP="004F37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хорош видеоролик при взаимодействии с родителями?</w:t>
      </w:r>
    </w:p>
    <w:p w:rsidR="00A064A2" w:rsidRDefault="00A064A2" w:rsidP="004F3768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Родителям не нужно отпрашиваться с работы. Просмотреть видеоролик они могут в удобное для них время, в удобном месте.</w:t>
      </w:r>
    </w:p>
    <w:p w:rsidR="00A064A2" w:rsidRDefault="00A064A2" w:rsidP="004F3768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Просмотр видеоролика занимает небольшое количество времени. Меньше, чем, например, родительское собрание или мастер-класс.</w:t>
      </w:r>
    </w:p>
    <w:p w:rsidR="003C09D8" w:rsidRDefault="00A064A2" w:rsidP="004F3768">
      <w:pPr>
        <w:pStyle w:val="a8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</w:t>
      </w:r>
      <w:r w:rsidR="00F66F11" w:rsidRPr="00A064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аждому родителю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дается </w:t>
      </w:r>
      <w:r w:rsidR="00F66F11" w:rsidRPr="00A064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знать и видеть, как живет и развивается его ребенок</w:t>
      </w:r>
      <w:r w:rsidR="003C0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66F11" w:rsidRPr="00F66F11" w:rsidRDefault="00F66F11" w:rsidP="004F37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6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создания видеороликов является вовлечение семей</w:t>
      </w:r>
      <w:r w:rsidR="00F97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</w:t>
      </w:r>
      <w:r w:rsidR="003C0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танников</w:t>
      </w:r>
      <w:r w:rsidRPr="00F66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3C0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жизнь группы</w:t>
      </w:r>
      <w:r w:rsidRPr="00F66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повышение их </w:t>
      </w:r>
      <w:proofErr w:type="spellStart"/>
      <w:r w:rsidRPr="00F66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родительско</w:t>
      </w:r>
      <w:proofErr w:type="spellEnd"/>
      <w:r w:rsidRPr="00F66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-педагогической компетентности при </w:t>
      </w:r>
      <w:r w:rsidR="00F97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r w:rsidR="003C0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итании детей</w:t>
      </w:r>
      <w:r w:rsidR="00F97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Start w:id="0" w:name="_GoBack"/>
      <w:bookmarkEnd w:id="0"/>
    </w:p>
    <w:p w:rsidR="00F66F11" w:rsidRPr="00F66F11" w:rsidRDefault="00F66F11" w:rsidP="004F37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6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ролик имеет свою педагогическую направленность. При этом видео имеет жанровую классификацию</w:t>
      </w:r>
      <w:r w:rsidR="003C0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66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66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зависимости от содержания ролик может носить форму </w:t>
      </w:r>
      <w:proofErr w:type="spellStart"/>
      <w:r w:rsidRPr="00F66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видеостатьи</w:t>
      </w:r>
      <w:proofErr w:type="spellEnd"/>
      <w:r w:rsidRPr="00F66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репортажа, хроники, зарисовки, интервью, отчета, киножурнала, этюда, заметки, мастер-класса, </w:t>
      </w:r>
      <w:proofErr w:type="spellStart"/>
      <w:r w:rsidRPr="00F66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видеоурока</w:t>
      </w:r>
      <w:proofErr w:type="spellEnd"/>
      <w:r w:rsidRPr="00F66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т.д.</w:t>
      </w:r>
      <w:proofErr w:type="gramEnd"/>
    </w:p>
    <w:p w:rsidR="003C09D8" w:rsidRPr="003C09D8" w:rsidRDefault="00F66F11" w:rsidP="004F37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66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Остановимся подробнее на </w:t>
      </w:r>
      <w:r w:rsidR="003C09D8" w:rsidRPr="003C0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использовании в</w:t>
      </w:r>
      <w:r w:rsidR="003C09D8" w:rsidRPr="003C09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идеоролика с целью формирования у  воспитанников и их родителей основ здорового образа жизни.</w:t>
      </w:r>
    </w:p>
    <w:p w:rsidR="00F66F11" w:rsidRDefault="003C09D8" w:rsidP="004F37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Нами был создан видеоролик по ознакомлению родителей с многообразием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технологий, используемых педагогами группы в работе с детьми. Данный видеоролик демонстрирует проведение с детьми утренней гимнастики, пальчиковой гимнастики, артикуляционной гимнастики, динамических пауз в ходе образовательной деятельности.</w:t>
      </w:r>
    </w:p>
    <w:p w:rsidR="00850F19" w:rsidRDefault="00850F19" w:rsidP="004F37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 был создан видеоролик в форме мини мастер-класса для родителей по использованию шариков Су-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джок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развития у детей мелкой моторики рук и стимуляции речевых зон.</w:t>
      </w:r>
    </w:p>
    <w:p w:rsidR="00850F19" w:rsidRDefault="00850F19" w:rsidP="004F37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Совместно с инструктором по физической культуре, был создан видеоролик в форме мастер класса, побуждающий родителей к проведению совместно с детьми утренней гимнастики в выходные дни.</w:t>
      </w:r>
    </w:p>
    <w:p w:rsidR="00850F19" w:rsidRDefault="00850F19" w:rsidP="004F37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нашем детском саду был объявлен конкурс видеороликов «Игры нашего детства». Одна семья из нашей группы приняла участие в данном конкурсе и представила видеоролик по обучению детей кубанской народной игре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Апанас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3C09D8" w:rsidRDefault="00D22411" w:rsidP="004F376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 же, в нашей группе реализуется проект по </w:t>
      </w:r>
      <w:r w:rsidRPr="00AE0272">
        <w:rPr>
          <w:rFonts w:ascii="Times New Roman" w:hAnsi="Times New Roman" w:cs="Times New Roman"/>
          <w:sz w:val="28"/>
          <w:szCs w:val="28"/>
        </w:rPr>
        <w:t>формировани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 w:rsidRPr="00AE0272">
        <w:rPr>
          <w:rFonts w:ascii="Times New Roman" w:hAnsi="Times New Roman" w:cs="Times New Roman"/>
          <w:sz w:val="28"/>
          <w:szCs w:val="28"/>
        </w:rPr>
        <w:t xml:space="preserve">у детей и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AE0272">
        <w:rPr>
          <w:rFonts w:ascii="Times New Roman" w:hAnsi="Times New Roman" w:cs="Times New Roman"/>
          <w:sz w:val="28"/>
          <w:szCs w:val="28"/>
        </w:rPr>
        <w:t>родителей потребности в ведении здорового образа жизни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33F0D">
        <w:rPr>
          <w:rFonts w:ascii="Times New Roman" w:hAnsi="Times New Roman" w:cs="Times New Roman"/>
          <w:sz w:val="28"/>
          <w:szCs w:val="28"/>
        </w:rPr>
        <w:t>Реализация проекта предполагает использование совершенно разных форм и сре</w:t>
      </w:r>
      <w:proofErr w:type="gramStart"/>
      <w:r w:rsidR="00E33F0D">
        <w:rPr>
          <w:rFonts w:ascii="Times New Roman" w:hAnsi="Times New Roman" w:cs="Times New Roman"/>
          <w:sz w:val="28"/>
          <w:szCs w:val="28"/>
        </w:rPr>
        <w:t xml:space="preserve">дств </w:t>
      </w:r>
      <w:r w:rsidR="00E33F0D">
        <w:rPr>
          <w:rFonts w:ascii="Times New Roman" w:hAnsi="Times New Roman" w:cs="Times New Roman"/>
          <w:sz w:val="28"/>
          <w:szCs w:val="28"/>
        </w:rPr>
        <w:lastRenderedPageBreak/>
        <w:t>вз</w:t>
      </w:r>
      <w:proofErr w:type="gramEnd"/>
      <w:r w:rsidR="00E33F0D">
        <w:rPr>
          <w:rFonts w:ascii="Times New Roman" w:hAnsi="Times New Roman" w:cs="Times New Roman"/>
          <w:sz w:val="28"/>
          <w:szCs w:val="28"/>
        </w:rPr>
        <w:t>аимодействия с участниками проекта.</w:t>
      </w:r>
      <w:r w:rsidR="006B18BE">
        <w:rPr>
          <w:rFonts w:ascii="Times New Roman" w:hAnsi="Times New Roman" w:cs="Times New Roman"/>
          <w:sz w:val="28"/>
          <w:szCs w:val="28"/>
        </w:rPr>
        <w:t xml:space="preserve"> </w:t>
      </w:r>
      <w:r w:rsidR="00AB7D4C">
        <w:rPr>
          <w:rFonts w:ascii="Times New Roman" w:hAnsi="Times New Roman" w:cs="Times New Roman"/>
          <w:sz w:val="28"/>
          <w:szCs w:val="28"/>
        </w:rPr>
        <w:t>В рамках отчетного мероприятия в ходе реализации проекта, семьи воспитанников представят свои фото и видео проекты «ЗОЖ в моей семье».</w:t>
      </w:r>
    </w:p>
    <w:p w:rsidR="003C09D8" w:rsidRDefault="00AB7D4C" w:rsidP="004F37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создания видеороликов у всех возрастает потребность в общении друг с другом: педагоги обращаются к родителям за помощью, родители обращаются к педагогам за разъяснениями, родители общаются друг с другом с целью выяснения идей и содержания видеоролика.</w:t>
      </w:r>
    </w:p>
    <w:p w:rsidR="00F66F11" w:rsidRPr="00F66F11" w:rsidRDefault="00F66F11" w:rsidP="004F37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6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</w:t>
      </w:r>
      <w:r w:rsidR="00EB2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66F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усиливается взаимодействие в связках: родитель-родитель, родитель-педагог.</w:t>
      </w:r>
    </w:p>
    <w:p w:rsidR="00EB2E48" w:rsidRDefault="00EB2E48" w:rsidP="004F376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 использования видеороликов в работе с детьми и родителями показал, что стоит продолжать вести работу в данном направлении:</w:t>
      </w:r>
    </w:p>
    <w:p w:rsidR="00EB2E48" w:rsidRDefault="00EB2E48" w:rsidP="004F3768">
      <w:pPr>
        <w:pStyle w:val="a8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 стали более отзывчивыми</w:t>
      </w:r>
      <w:r w:rsidR="00E07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просьбы педагогов.</w:t>
      </w:r>
    </w:p>
    <w:p w:rsidR="00E0758D" w:rsidRDefault="00E0758D" w:rsidP="004F3768">
      <w:pPr>
        <w:pStyle w:val="a8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Стали чаще интересоваться о жизни детей в детском саду, содержании образовательной деятельности.</w:t>
      </w:r>
    </w:p>
    <w:p w:rsidR="00E0758D" w:rsidRDefault="00E0758D" w:rsidP="004F3768">
      <w:pPr>
        <w:pStyle w:val="a8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 стали более осведомленными в вопросах воспитания и развития детей, в частности в вопросах ведения здорового образа жизни, сохранении здоровья у детей.</w:t>
      </w:r>
    </w:p>
    <w:p w:rsidR="004F3768" w:rsidRPr="008A5A57" w:rsidRDefault="008A5A57" w:rsidP="004F376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5A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</w:t>
      </w:r>
      <w:r w:rsidR="004F3768" w:rsidRPr="008A5A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писок использованной литературы:</w:t>
      </w:r>
    </w:p>
    <w:p w:rsidR="008A5A57" w:rsidRPr="008A5A57" w:rsidRDefault="008A5A57" w:rsidP="008A5A57">
      <w:pPr>
        <w:pStyle w:val="a8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Калина М.А. Использование информационно-коммуникационных технологий во взаимодействии с родителями</w:t>
      </w:r>
      <w:proofErr w:type="gramStart"/>
      <w:r w:rsidRPr="008A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8A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// </w:t>
      </w:r>
      <w:proofErr w:type="gramStart"/>
      <w:r w:rsidRPr="008A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proofErr w:type="gramEnd"/>
      <w:r w:rsidRPr="008A5A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Справочник старшего воспитателя.– 2013 г. - №9. – С.20-23.</w:t>
      </w:r>
    </w:p>
    <w:p w:rsidR="008A5A57" w:rsidRPr="008A5A57" w:rsidRDefault="008A5A57" w:rsidP="008A5A5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proofErr w:type="spellStart"/>
      <w:r w:rsidRPr="008A5A57">
        <w:rPr>
          <w:color w:val="111111"/>
          <w:sz w:val="28"/>
          <w:szCs w:val="28"/>
        </w:rPr>
        <w:t>Агавелян</w:t>
      </w:r>
      <w:proofErr w:type="spellEnd"/>
      <w:r w:rsidRPr="008A5A57">
        <w:rPr>
          <w:color w:val="111111"/>
          <w:sz w:val="28"/>
          <w:szCs w:val="28"/>
        </w:rPr>
        <w:t xml:space="preserve"> М. Г., Данилова Е. Ю., Чечулина О. Г. </w:t>
      </w:r>
      <w:r w:rsidRPr="008A5A57">
        <w:rPr>
          <w:iCs/>
          <w:color w:val="111111"/>
          <w:sz w:val="28"/>
          <w:szCs w:val="28"/>
          <w:bdr w:val="none" w:sz="0" w:space="0" w:color="auto" w:frame="1"/>
        </w:rPr>
        <w:t>«Взаимодействие педагогов ДОУ с </w:t>
      </w:r>
      <w:r w:rsidRPr="008A5A57">
        <w:rPr>
          <w:bCs/>
          <w:iCs/>
          <w:color w:val="111111"/>
          <w:sz w:val="28"/>
          <w:szCs w:val="28"/>
          <w:bdr w:val="none" w:sz="0" w:space="0" w:color="auto" w:frame="1"/>
        </w:rPr>
        <w:t>родителями</w:t>
      </w:r>
      <w:r w:rsidRPr="008A5A57">
        <w:rPr>
          <w:iCs/>
          <w:color w:val="111111"/>
          <w:sz w:val="28"/>
          <w:szCs w:val="28"/>
          <w:bdr w:val="none" w:sz="0" w:space="0" w:color="auto" w:frame="1"/>
        </w:rPr>
        <w:t>»</w:t>
      </w:r>
      <w:r w:rsidRPr="008A5A57">
        <w:rPr>
          <w:color w:val="111111"/>
          <w:sz w:val="28"/>
          <w:szCs w:val="28"/>
        </w:rPr>
        <w:t> - </w:t>
      </w:r>
      <w:r w:rsidRPr="008A5A57">
        <w:rPr>
          <w:color w:val="111111"/>
          <w:sz w:val="28"/>
          <w:szCs w:val="28"/>
          <w:bdr w:val="none" w:sz="0" w:space="0" w:color="auto" w:frame="1"/>
        </w:rPr>
        <w:t>М</w:t>
      </w:r>
      <w:r w:rsidRPr="008A5A57">
        <w:rPr>
          <w:color w:val="111111"/>
          <w:sz w:val="28"/>
          <w:szCs w:val="28"/>
        </w:rPr>
        <w:t>: ТЦ Сфера, 2009.</w:t>
      </w:r>
    </w:p>
    <w:p w:rsidR="008A5A57" w:rsidRPr="008A5A57" w:rsidRDefault="008A5A57" w:rsidP="008A5A57">
      <w:pPr>
        <w:pStyle w:val="a8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A5A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Евдокимова Н. В., </w:t>
      </w:r>
      <w:proofErr w:type="spellStart"/>
      <w:r w:rsidRPr="008A5A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Додокина</w:t>
      </w:r>
      <w:proofErr w:type="spellEnd"/>
      <w:r w:rsidRPr="008A5A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Н. В., Кудрявцева Е. А. «Детский сад и </w:t>
      </w:r>
      <w:r w:rsidRPr="008A5A5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семья</w:t>
      </w:r>
      <w:r w:rsidRPr="008A5A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методика </w:t>
      </w:r>
      <w:r w:rsidRPr="008A5A5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работы с родителями</w:t>
      </w:r>
      <w:r w:rsidRPr="008A5A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». Пособие для педагогов и </w:t>
      </w:r>
      <w:r w:rsidRPr="008A5A57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8A5A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8A5A5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М</w:t>
      </w:r>
      <w:r w:rsidRPr="008A5A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Мозаика – Синтез, 2007.</w:t>
      </w:r>
    </w:p>
    <w:p w:rsidR="004F3768" w:rsidRPr="004F3768" w:rsidRDefault="004F3768" w:rsidP="008A5A5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4F3768" w:rsidRPr="004F3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E759B"/>
    <w:multiLevelType w:val="hybridMultilevel"/>
    <w:tmpl w:val="7548D146"/>
    <w:lvl w:ilvl="0" w:tplc="546C1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C97B3B"/>
    <w:multiLevelType w:val="hybridMultilevel"/>
    <w:tmpl w:val="AA946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13188A"/>
    <w:multiLevelType w:val="hybridMultilevel"/>
    <w:tmpl w:val="BD7E3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3B036E"/>
    <w:multiLevelType w:val="hybridMultilevel"/>
    <w:tmpl w:val="EC4E07E0"/>
    <w:lvl w:ilvl="0" w:tplc="ACF0E8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8E4"/>
    <w:rsid w:val="00001C1F"/>
    <w:rsid w:val="0001497F"/>
    <w:rsid w:val="00055A05"/>
    <w:rsid w:val="00063437"/>
    <w:rsid w:val="00063C1C"/>
    <w:rsid w:val="00064C69"/>
    <w:rsid w:val="00076B74"/>
    <w:rsid w:val="00090FC1"/>
    <w:rsid w:val="000A2AEF"/>
    <w:rsid w:val="000B3C18"/>
    <w:rsid w:val="000F0211"/>
    <w:rsid w:val="00122F07"/>
    <w:rsid w:val="0012407D"/>
    <w:rsid w:val="00131F14"/>
    <w:rsid w:val="00134F7D"/>
    <w:rsid w:val="00136225"/>
    <w:rsid w:val="00137BCF"/>
    <w:rsid w:val="00147A82"/>
    <w:rsid w:val="001712DE"/>
    <w:rsid w:val="00177639"/>
    <w:rsid w:val="0018037C"/>
    <w:rsid w:val="00187A9D"/>
    <w:rsid w:val="00192390"/>
    <w:rsid w:val="00193092"/>
    <w:rsid w:val="001941E9"/>
    <w:rsid w:val="001B303E"/>
    <w:rsid w:val="001B4FF5"/>
    <w:rsid w:val="001C16A8"/>
    <w:rsid w:val="001D09A7"/>
    <w:rsid w:val="001F3132"/>
    <w:rsid w:val="00214FC3"/>
    <w:rsid w:val="00220F53"/>
    <w:rsid w:val="00225183"/>
    <w:rsid w:val="0023432E"/>
    <w:rsid w:val="00246D91"/>
    <w:rsid w:val="00261E85"/>
    <w:rsid w:val="00270F8A"/>
    <w:rsid w:val="00281A3C"/>
    <w:rsid w:val="00286238"/>
    <w:rsid w:val="00291518"/>
    <w:rsid w:val="002A2240"/>
    <w:rsid w:val="002A5EA2"/>
    <w:rsid w:val="002C50DB"/>
    <w:rsid w:val="002C69B5"/>
    <w:rsid w:val="00305E3F"/>
    <w:rsid w:val="003476AB"/>
    <w:rsid w:val="00357F8A"/>
    <w:rsid w:val="0037360C"/>
    <w:rsid w:val="003835E1"/>
    <w:rsid w:val="00385BAB"/>
    <w:rsid w:val="003974C3"/>
    <w:rsid w:val="003A2211"/>
    <w:rsid w:val="003A6A18"/>
    <w:rsid w:val="003B28B5"/>
    <w:rsid w:val="003C09D8"/>
    <w:rsid w:val="003C1E70"/>
    <w:rsid w:val="003D3F43"/>
    <w:rsid w:val="003D7D08"/>
    <w:rsid w:val="003E5FE9"/>
    <w:rsid w:val="003E6688"/>
    <w:rsid w:val="00414024"/>
    <w:rsid w:val="00414E3A"/>
    <w:rsid w:val="00417773"/>
    <w:rsid w:val="00422918"/>
    <w:rsid w:val="004351DD"/>
    <w:rsid w:val="00442324"/>
    <w:rsid w:val="004521A3"/>
    <w:rsid w:val="004545F4"/>
    <w:rsid w:val="00467D5A"/>
    <w:rsid w:val="004707CF"/>
    <w:rsid w:val="00472837"/>
    <w:rsid w:val="004740CF"/>
    <w:rsid w:val="00475D88"/>
    <w:rsid w:val="004F3768"/>
    <w:rsid w:val="00505A62"/>
    <w:rsid w:val="00505C0E"/>
    <w:rsid w:val="005100E1"/>
    <w:rsid w:val="00511AFA"/>
    <w:rsid w:val="00520032"/>
    <w:rsid w:val="00524A49"/>
    <w:rsid w:val="00526943"/>
    <w:rsid w:val="00531300"/>
    <w:rsid w:val="00543502"/>
    <w:rsid w:val="00554961"/>
    <w:rsid w:val="0057666C"/>
    <w:rsid w:val="00584349"/>
    <w:rsid w:val="00593461"/>
    <w:rsid w:val="005A1817"/>
    <w:rsid w:val="005B1E3B"/>
    <w:rsid w:val="005B5441"/>
    <w:rsid w:val="005D40C8"/>
    <w:rsid w:val="005D7103"/>
    <w:rsid w:val="005E0324"/>
    <w:rsid w:val="005E2D4B"/>
    <w:rsid w:val="005E4384"/>
    <w:rsid w:val="005E7945"/>
    <w:rsid w:val="005F64D9"/>
    <w:rsid w:val="006030E2"/>
    <w:rsid w:val="0061504F"/>
    <w:rsid w:val="00615CEA"/>
    <w:rsid w:val="00622CC6"/>
    <w:rsid w:val="00622ECA"/>
    <w:rsid w:val="006265C3"/>
    <w:rsid w:val="00642468"/>
    <w:rsid w:val="00666C23"/>
    <w:rsid w:val="0067025F"/>
    <w:rsid w:val="00670D14"/>
    <w:rsid w:val="006B18BE"/>
    <w:rsid w:val="006B5FB8"/>
    <w:rsid w:val="006C196F"/>
    <w:rsid w:val="006C5624"/>
    <w:rsid w:val="006D7683"/>
    <w:rsid w:val="00710800"/>
    <w:rsid w:val="007164A1"/>
    <w:rsid w:val="00722576"/>
    <w:rsid w:val="00742D3F"/>
    <w:rsid w:val="00744E06"/>
    <w:rsid w:val="00773153"/>
    <w:rsid w:val="0078123D"/>
    <w:rsid w:val="007816D7"/>
    <w:rsid w:val="007B251E"/>
    <w:rsid w:val="007E2E87"/>
    <w:rsid w:val="007E5FA4"/>
    <w:rsid w:val="008163B3"/>
    <w:rsid w:val="00820B95"/>
    <w:rsid w:val="008322A4"/>
    <w:rsid w:val="00832612"/>
    <w:rsid w:val="0083515E"/>
    <w:rsid w:val="0083588F"/>
    <w:rsid w:val="00841577"/>
    <w:rsid w:val="00850F19"/>
    <w:rsid w:val="00852125"/>
    <w:rsid w:val="00853E97"/>
    <w:rsid w:val="00885C6D"/>
    <w:rsid w:val="008906CB"/>
    <w:rsid w:val="008917D7"/>
    <w:rsid w:val="00891A91"/>
    <w:rsid w:val="00897F2E"/>
    <w:rsid w:val="008A36C5"/>
    <w:rsid w:val="008A5A57"/>
    <w:rsid w:val="008B0767"/>
    <w:rsid w:val="008B2C4E"/>
    <w:rsid w:val="008B427D"/>
    <w:rsid w:val="008C2258"/>
    <w:rsid w:val="008E3059"/>
    <w:rsid w:val="008E34F4"/>
    <w:rsid w:val="008F39C9"/>
    <w:rsid w:val="008F699A"/>
    <w:rsid w:val="008F6E18"/>
    <w:rsid w:val="0090247C"/>
    <w:rsid w:val="00912953"/>
    <w:rsid w:val="00944962"/>
    <w:rsid w:val="00962E29"/>
    <w:rsid w:val="00991EF8"/>
    <w:rsid w:val="0099771A"/>
    <w:rsid w:val="00997E48"/>
    <w:rsid w:val="009A2785"/>
    <w:rsid w:val="009B5400"/>
    <w:rsid w:val="009F2CED"/>
    <w:rsid w:val="00A064A2"/>
    <w:rsid w:val="00A1552F"/>
    <w:rsid w:val="00A319C3"/>
    <w:rsid w:val="00A33243"/>
    <w:rsid w:val="00A54259"/>
    <w:rsid w:val="00A55768"/>
    <w:rsid w:val="00A653C6"/>
    <w:rsid w:val="00A84D31"/>
    <w:rsid w:val="00A86060"/>
    <w:rsid w:val="00A90B80"/>
    <w:rsid w:val="00A93612"/>
    <w:rsid w:val="00A94A3B"/>
    <w:rsid w:val="00A978C2"/>
    <w:rsid w:val="00AA38AB"/>
    <w:rsid w:val="00AA6829"/>
    <w:rsid w:val="00AB52D0"/>
    <w:rsid w:val="00AB7D4C"/>
    <w:rsid w:val="00AC1033"/>
    <w:rsid w:val="00AC1093"/>
    <w:rsid w:val="00AC2617"/>
    <w:rsid w:val="00AC2E04"/>
    <w:rsid w:val="00AD1A9A"/>
    <w:rsid w:val="00AD3CF6"/>
    <w:rsid w:val="00AE20C0"/>
    <w:rsid w:val="00B02CF4"/>
    <w:rsid w:val="00B1020E"/>
    <w:rsid w:val="00B128E4"/>
    <w:rsid w:val="00B2435F"/>
    <w:rsid w:val="00B52E12"/>
    <w:rsid w:val="00B648AB"/>
    <w:rsid w:val="00B66D5D"/>
    <w:rsid w:val="00B8151E"/>
    <w:rsid w:val="00B81A00"/>
    <w:rsid w:val="00B95401"/>
    <w:rsid w:val="00BA18A9"/>
    <w:rsid w:val="00BA4525"/>
    <w:rsid w:val="00BB1136"/>
    <w:rsid w:val="00BC3FC7"/>
    <w:rsid w:val="00BE0583"/>
    <w:rsid w:val="00BE0F39"/>
    <w:rsid w:val="00BF620E"/>
    <w:rsid w:val="00BF7680"/>
    <w:rsid w:val="00C1353E"/>
    <w:rsid w:val="00C24451"/>
    <w:rsid w:val="00C26C55"/>
    <w:rsid w:val="00C31031"/>
    <w:rsid w:val="00C314F9"/>
    <w:rsid w:val="00C34A6F"/>
    <w:rsid w:val="00C407F4"/>
    <w:rsid w:val="00C51E49"/>
    <w:rsid w:val="00C54454"/>
    <w:rsid w:val="00C54C2B"/>
    <w:rsid w:val="00C70931"/>
    <w:rsid w:val="00C7540A"/>
    <w:rsid w:val="00C77C9A"/>
    <w:rsid w:val="00C839B1"/>
    <w:rsid w:val="00C93D31"/>
    <w:rsid w:val="00CA0C78"/>
    <w:rsid w:val="00CA1760"/>
    <w:rsid w:val="00CA7AE2"/>
    <w:rsid w:val="00CB50D3"/>
    <w:rsid w:val="00CD4E61"/>
    <w:rsid w:val="00CE24DE"/>
    <w:rsid w:val="00CE4172"/>
    <w:rsid w:val="00D22411"/>
    <w:rsid w:val="00D22C6D"/>
    <w:rsid w:val="00D31BD1"/>
    <w:rsid w:val="00D515E4"/>
    <w:rsid w:val="00D728E9"/>
    <w:rsid w:val="00D751F0"/>
    <w:rsid w:val="00D8345E"/>
    <w:rsid w:val="00DF133E"/>
    <w:rsid w:val="00DF21A9"/>
    <w:rsid w:val="00DF386E"/>
    <w:rsid w:val="00E0758D"/>
    <w:rsid w:val="00E140FA"/>
    <w:rsid w:val="00E16319"/>
    <w:rsid w:val="00E2511F"/>
    <w:rsid w:val="00E33F0D"/>
    <w:rsid w:val="00E36A85"/>
    <w:rsid w:val="00E5700B"/>
    <w:rsid w:val="00E57A64"/>
    <w:rsid w:val="00E72B69"/>
    <w:rsid w:val="00E75E74"/>
    <w:rsid w:val="00E8353C"/>
    <w:rsid w:val="00E865D1"/>
    <w:rsid w:val="00E92C8F"/>
    <w:rsid w:val="00EB185B"/>
    <w:rsid w:val="00EB2E48"/>
    <w:rsid w:val="00EB363F"/>
    <w:rsid w:val="00EB4A33"/>
    <w:rsid w:val="00EC00FC"/>
    <w:rsid w:val="00EC1EE0"/>
    <w:rsid w:val="00ED6036"/>
    <w:rsid w:val="00EE74ED"/>
    <w:rsid w:val="00EF00A8"/>
    <w:rsid w:val="00EF2463"/>
    <w:rsid w:val="00F07BE3"/>
    <w:rsid w:val="00F13322"/>
    <w:rsid w:val="00F20556"/>
    <w:rsid w:val="00F2543C"/>
    <w:rsid w:val="00F27E4A"/>
    <w:rsid w:val="00F3727F"/>
    <w:rsid w:val="00F37DF7"/>
    <w:rsid w:val="00F431BB"/>
    <w:rsid w:val="00F46ED6"/>
    <w:rsid w:val="00F6263C"/>
    <w:rsid w:val="00F64B45"/>
    <w:rsid w:val="00F6681C"/>
    <w:rsid w:val="00F66EFA"/>
    <w:rsid w:val="00F66F11"/>
    <w:rsid w:val="00F708D1"/>
    <w:rsid w:val="00F75572"/>
    <w:rsid w:val="00F76E1B"/>
    <w:rsid w:val="00F97CE4"/>
    <w:rsid w:val="00FB125A"/>
    <w:rsid w:val="00FB61FA"/>
    <w:rsid w:val="00FB68F5"/>
    <w:rsid w:val="00FC15BB"/>
    <w:rsid w:val="00FC2AC7"/>
    <w:rsid w:val="00FD07EF"/>
    <w:rsid w:val="00FD2C4A"/>
    <w:rsid w:val="00FD4566"/>
    <w:rsid w:val="00FE1222"/>
    <w:rsid w:val="00FF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6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6F11"/>
    <w:rPr>
      <w:b/>
      <w:bCs/>
    </w:rPr>
  </w:style>
  <w:style w:type="character" w:styleId="a5">
    <w:name w:val="Hyperlink"/>
    <w:basedOn w:val="a0"/>
    <w:uiPriority w:val="99"/>
    <w:semiHidden/>
    <w:unhideWhenUsed/>
    <w:rsid w:val="00F66F11"/>
    <w:rPr>
      <w:color w:val="0000FF"/>
      <w:u w:val="single"/>
    </w:rPr>
  </w:style>
  <w:style w:type="character" w:customStyle="1" w:styleId="ui">
    <w:name w:val="ui"/>
    <w:basedOn w:val="a0"/>
    <w:rsid w:val="00F66F11"/>
  </w:style>
  <w:style w:type="paragraph" w:styleId="a6">
    <w:name w:val="Balloon Text"/>
    <w:basedOn w:val="a"/>
    <w:link w:val="a7"/>
    <w:uiPriority w:val="99"/>
    <w:semiHidden/>
    <w:unhideWhenUsed/>
    <w:rsid w:val="00F66F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6F1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064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6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6F11"/>
    <w:rPr>
      <w:b/>
      <w:bCs/>
    </w:rPr>
  </w:style>
  <w:style w:type="character" w:styleId="a5">
    <w:name w:val="Hyperlink"/>
    <w:basedOn w:val="a0"/>
    <w:uiPriority w:val="99"/>
    <w:semiHidden/>
    <w:unhideWhenUsed/>
    <w:rsid w:val="00F66F11"/>
    <w:rPr>
      <w:color w:val="0000FF"/>
      <w:u w:val="single"/>
    </w:rPr>
  </w:style>
  <w:style w:type="character" w:customStyle="1" w:styleId="ui">
    <w:name w:val="ui"/>
    <w:basedOn w:val="a0"/>
    <w:rsid w:val="00F66F11"/>
  </w:style>
  <w:style w:type="paragraph" w:styleId="a6">
    <w:name w:val="Balloon Text"/>
    <w:basedOn w:val="a"/>
    <w:link w:val="a7"/>
    <w:uiPriority w:val="99"/>
    <w:semiHidden/>
    <w:unhideWhenUsed/>
    <w:rsid w:val="00F66F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6F1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064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4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5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124659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95637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011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2048529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16457">
              <w:marLeft w:val="0"/>
              <w:marRight w:val="0"/>
              <w:marTop w:val="225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99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5658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529993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77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268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1392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838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999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258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3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поиск</dc:creator>
  <cp:keywords/>
  <dc:description/>
  <cp:lastModifiedBy>поиск</cp:lastModifiedBy>
  <cp:revision>16</cp:revision>
  <dcterms:created xsi:type="dcterms:W3CDTF">2019-11-12T14:30:00Z</dcterms:created>
  <dcterms:modified xsi:type="dcterms:W3CDTF">2020-02-11T10:22:00Z</dcterms:modified>
</cp:coreProperties>
</file>