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14" w:rsidRPr="001E0214" w:rsidRDefault="001E0214" w:rsidP="001E0214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1E0214">
        <w:rPr>
          <w:sz w:val="28"/>
          <w:szCs w:val="28"/>
        </w:rPr>
        <w:t xml:space="preserve">                                                         </w:t>
      </w:r>
      <w:r w:rsidRPr="001E0214">
        <w:rPr>
          <w:rFonts w:ascii="Times New Roman" w:hAnsi="Times New Roman" w:cs="Times New Roman"/>
          <w:sz w:val="28"/>
          <w:szCs w:val="28"/>
        </w:rPr>
        <w:t>Лаврентьева Светлана Геннадьевна</w:t>
      </w:r>
    </w:p>
    <w:p w:rsidR="001E0214" w:rsidRPr="001E0214" w:rsidRDefault="001E0214" w:rsidP="001E0214">
      <w:pPr>
        <w:tabs>
          <w:tab w:val="left" w:pos="10632"/>
        </w:tabs>
        <w:ind w:left="3540"/>
        <w:rPr>
          <w:rFonts w:ascii="Times New Roman" w:hAnsi="Times New Roman" w:cs="Times New Roman"/>
          <w:sz w:val="28"/>
          <w:szCs w:val="28"/>
        </w:rPr>
      </w:pPr>
      <w:r w:rsidRPr="001E0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0214">
        <w:rPr>
          <w:rFonts w:ascii="Times New Roman" w:hAnsi="Times New Roman" w:cs="Times New Roman"/>
          <w:sz w:val="28"/>
          <w:szCs w:val="28"/>
        </w:rPr>
        <w:t xml:space="preserve"> МКДОУ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 № 4</w:t>
      </w:r>
    </w:p>
    <w:p w:rsidR="001E0214" w:rsidRPr="001E0214" w:rsidRDefault="001E0214" w:rsidP="001E0214">
      <w:pPr>
        <w:tabs>
          <w:tab w:val="left" w:pos="10632"/>
        </w:tabs>
        <w:ind w:left="3540"/>
        <w:rPr>
          <w:rFonts w:ascii="Times New Roman" w:hAnsi="Times New Roman" w:cs="Times New Roman"/>
          <w:sz w:val="28"/>
          <w:szCs w:val="28"/>
        </w:rPr>
      </w:pPr>
      <w:r w:rsidRPr="001E0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0214">
        <w:rPr>
          <w:rFonts w:ascii="Times New Roman" w:hAnsi="Times New Roman" w:cs="Times New Roman"/>
          <w:sz w:val="28"/>
          <w:szCs w:val="28"/>
        </w:rPr>
        <w:t xml:space="preserve"> «Аленький Цветочек» г. Вятские Поляны                                     </w:t>
      </w:r>
    </w:p>
    <w:p w:rsidR="001E0214" w:rsidRPr="001E0214" w:rsidRDefault="001E0214" w:rsidP="001E0214">
      <w:pPr>
        <w:tabs>
          <w:tab w:val="left" w:pos="10632"/>
        </w:tabs>
        <w:ind w:left="3540"/>
        <w:rPr>
          <w:rFonts w:ascii="Times New Roman" w:hAnsi="Times New Roman" w:cs="Times New Roman"/>
          <w:sz w:val="28"/>
          <w:szCs w:val="28"/>
        </w:rPr>
      </w:pPr>
      <w:r w:rsidRPr="001E0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0214">
        <w:rPr>
          <w:rFonts w:ascii="Times New Roman" w:hAnsi="Times New Roman" w:cs="Times New Roman"/>
          <w:sz w:val="28"/>
          <w:szCs w:val="28"/>
        </w:rPr>
        <w:t xml:space="preserve">  </w:t>
      </w:r>
      <w:r w:rsidRPr="001E0214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B5" w:rsidRPr="006E6BB5" w:rsidRDefault="006E6BB5" w:rsidP="006E6BB5"/>
    <w:p w:rsidR="006E6BB5" w:rsidRDefault="006E6BB5" w:rsidP="0087724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170" w:rsidRDefault="009A5AB5" w:rsidP="0087724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246">
        <w:rPr>
          <w:rFonts w:ascii="Times New Roman" w:hAnsi="Times New Roman" w:cs="Times New Roman"/>
          <w:b/>
          <w:sz w:val="36"/>
          <w:szCs w:val="36"/>
        </w:rPr>
        <w:t>Сценарий</w:t>
      </w:r>
      <w:r w:rsidR="008772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7246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образовательная деятельность</w:t>
      </w:r>
      <w:r w:rsidR="008772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7246">
        <w:rPr>
          <w:rFonts w:ascii="Times New Roman" w:hAnsi="Times New Roman" w:cs="Times New Roman"/>
          <w:b/>
          <w:sz w:val="36"/>
          <w:szCs w:val="36"/>
        </w:rPr>
        <w:t>по изобразительной деятельности в младшей группе</w:t>
      </w:r>
      <w:r w:rsidR="008772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7246">
        <w:rPr>
          <w:rFonts w:ascii="Times New Roman" w:hAnsi="Times New Roman" w:cs="Times New Roman"/>
          <w:b/>
          <w:sz w:val="36"/>
          <w:szCs w:val="36"/>
        </w:rPr>
        <w:t>«Веточка вербы».</w:t>
      </w:r>
    </w:p>
    <w:p w:rsidR="00877246" w:rsidRDefault="00877246" w:rsidP="008772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246" w:rsidRPr="00877246" w:rsidRDefault="00877246" w:rsidP="008772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5AB5" w:rsidRPr="002F74D3" w:rsidRDefault="009A5AB5">
      <w:pPr>
        <w:rPr>
          <w:rFonts w:ascii="Times New Roman" w:hAnsi="Times New Roman" w:cs="Times New Roman"/>
          <w:sz w:val="24"/>
          <w:szCs w:val="24"/>
        </w:rPr>
      </w:pPr>
    </w:p>
    <w:p w:rsidR="00A12820" w:rsidRPr="002F74D3" w:rsidRDefault="009A5AB5" w:rsidP="001E0214">
      <w:pPr>
        <w:tabs>
          <w:tab w:val="left" w:pos="10632"/>
        </w:tabs>
        <w:ind w:left="3540"/>
        <w:rPr>
          <w:rFonts w:ascii="Times New Roman" w:hAnsi="Times New Roman" w:cs="Times New Roman"/>
        </w:rPr>
      </w:pPr>
      <w:r w:rsidRPr="002F74D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77246">
        <w:rPr>
          <w:rFonts w:ascii="Times New Roman" w:hAnsi="Times New Roman" w:cs="Times New Roman"/>
        </w:rPr>
        <w:t xml:space="preserve">      </w:t>
      </w:r>
      <w:r w:rsidR="002F74D3" w:rsidRPr="002F74D3">
        <w:rPr>
          <w:rFonts w:ascii="Times New Roman" w:hAnsi="Times New Roman" w:cs="Times New Roman"/>
        </w:rPr>
        <w:t xml:space="preserve">      </w:t>
      </w:r>
    </w:p>
    <w:p w:rsidR="009A5AB5" w:rsidRPr="002F74D3" w:rsidRDefault="00A12820" w:rsidP="001E0214">
      <w:pPr>
        <w:tabs>
          <w:tab w:val="left" w:pos="10632"/>
        </w:tabs>
        <w:ind w:left="3540"/>
        <w:rPr>
          <w:rFonts w:ascii="Times New Roman" w:hAnsi="Times New Roman" w:cs="Times New Roman"/>
        </w:rPr>
      </w:pPr>
      <w:r w:rsidRPr="002F74D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77246">
        <w:rPr>
          <w:rFonts w:ascii="Times New Roman" w:hAnsi="Times New Roman" w:cs="Times New Roman"/>
        </w:rPr>
        <w:t xml:space="preserve">             </w:t>
      </w:r>
    </w:p>
    <w:p w:rsidR="009A5AB5" w:rsidRDefault="009A5AB5" w:rsidP="006E6BB5">
      <w:pPr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:rsidR="006E6BB5" w:rsidRDefault="006E6BB5">
      <w:pPr>
        <w:rPr>
          <w:rFonts w:ascii="Times New Roman" w:hAnsi="Times New Roman" w:cs="Times New Roman"/>
          <w:sz w:val="24"/>
          <w:szCs w:val="24"/>
        </w:rPr>
      </w:pPr>
    </w:p>
    <w:p w:rsidR="006E6BB5" w:rsidRDefault="006E6BB5">
      <w:pPr>
        <w:rPr>
          <w:rFonts w:ascii="Times New Roman" w:hAnsi="Times New Roman" w:cs="Times New Roman"/>
          <w:sz w:val="24"/>
          <w:szCs w:val="24"/>
        </w:rPr>
      </w:pPr>
    </w:p>
    <w:p w:rsidR="006E6BB5" w:rsidRPr="00E474D3" w:rsidRDefault="006E6BB5" w:rsidP="001E0214">
      <w:pPr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E6BB5" w:rsidRDefault="006E6BB5">
      <w:pPr>
        <w:rPr>
          <w:rFonts w:ascii="Times New Roman" w:hAnsi="Times New Roman" w:cs="Times New Roman"/>
          <w:sz w:val="24"/>
          <w:szCs w:val="24"/>
        </w:rPr>
      </w:pPr>
    </w:p>
    <w:p w:rsidR="006E6BB5" w:rsidRPr="006E6BB5" w:rsidRDefault="006E6BB5" w:rsidP="006E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BB5">
        <w:rPr>
          <w:rFonts w:ascii="Times New Roman" w:hAnsi="Times New Roman" w:cs="Times New Roman"/>
          <w:sz w:val="28"/>
          <w:szCs w:val="28"/>
        </w:rPr>
        <w:lastRenderedPageBreak/>
        <w:t>Сценарий непосредственно образовательной деятельности в младшей группе по изобразительной деятельности по средствам фольклора «Веточка вербы»</w:t>
      </w:r>
    </w:p>
    <w:p w:rsidR="006E6BB5" w:rsidRPr="006E6BB5" w:rsidRDefault="006E6BB5" w:rsidP="006E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BB5" w:rsidRPr="006E6BB5" w:rsidRDefault="006E6BB5" w:rsidP="006E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b/>
          <w:sz w:val="28"/>
          <w:szCs w:val="28"/>
        </w:rPr>
        <w:t>Цель:</w:t>
      </w:r>
      <w:r w:rsidRPr="006E6BB5">
        <w:rPr>
          <w:rFonts w:ascii="Times New Roman" w:hAnsi="Times New Roman" w:cs="Times New Roman"/>
          <w:sz w:val="28"/>
          <w:szCs w:val="28"/>
        </w:rPr>
        <w:t xml:space="preserve"> познакомить с разновидностью деревьев верба и его отличительной способностью.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BB5">
        <w:rPr>
          <w:rFonts w:ascii="Times New Roman" w:hAnsi="Times New Roman" w:cs="Times New Roman"/>
          <w:b/>
          <w:sz w:val="28"/>
          <w:szCs w:val="28"/>
        </w:rPr>
        <w:t>Обучающие.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Учить детей объединяться в пары и работать парами.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Обучение умению рисовать предметы округлой формы, закрашивать форму по кругу, рисовать прямые полоски,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Обучение умению рисовать почки вербы способом «</w:t>
      </w:r>
      <w:proofErr w:type="spellStart"/>
      <w:r w:rsidRPr="006E6BB5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6E6BB5">
        <w:rPr>
          <w:rFonts w:ascii="Times New Roman" w:hAnsi="Times New Roman" w:cs="Times New Roman"/>
          <w:sz w:val="28"/>
          <w:szCs w:val="28"/>
        </w:rPr>
        <w:t>»,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несложные сюжетные композиции работая в паре.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BB5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-Расширять представление   об изменениях в живой природе весной.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-Приобщать детей к русскому народному фольклору.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-Формировать потребность делиться своими впечатлениями.</w:t>
      </w:r>
    </w:p>
    <w:p w:rsidR="006E6BB5" w:rsidRPr="006E6BB5" w:rsidRDefault="006E6BB5" w:rsidP="006E6BB5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BB5">
        <w:rPr>
          <w:rFonts w:ascii="Times New Roman" w:hAnsi="Times New Roman" w:cs="Times New Roman"/>
          <w:b/>
          <w:sz w:val="28"/>
          <w:szCs w:val="28"/>
        </w:rPr>
        <w:t>Воспитательные;</w:t>
      </w:r>
    </w:p>
    <w:p w:rsidR="006E6BB5" w:rsidRPr="006E6BB5" w:rsidRDefault="006E6BB5" w:rsidP="006E6BB5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-Воспитывать любознательность, аккуратность.</w:t>
      </w:r>
    </w:p>
    <w:p w:rsidR="006E6BB5" w:rsidRPr="006E6BB5" w:rsidRDefault="006E6BB5" w:rsidP="006E6BB5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-Воспитывать интерес к ярким явлениям природы и их отражению в изобразительной деятельности.</w:t>
      </w:r>
    </w:p>
    <w:p w:rsidR="006E6BB5" w:rsidRPr="006E6BB5" w:rsidRDefault="006E6BB5" w:rsidP="006E6BB5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6BB5">
        <w:rPr>
          <w:rFonts w:ascii="Times New Roman" w:hAnsi="Times New Roman" w:cs="Times New Roman"/>
          <w:b/>
          <w:sz w:val="28"/>
          <w:szCs w:val="28"/>
        </w:rPr>
        <w:t>Оборудование;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Игрушка медвежонок, картинки о весне, веточки вербы, альбомные листы, жёлтая и белая краски кисточки.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 xml:space="preserve"> </w:t>
      </w:r>
      <w:r w:rsidRPr="006E6BB5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-выделять наиболее характерные сезонные изменения в природе.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-отвечать на вопросы взрослого.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-изображать отдельные предметы, создавая   сюжет.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-подбирать цвета, соответствующие изображаемым предметам.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-правильно пользуется, кистью и красками.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3"/>
        <w:gridCol w:w="4749"/>
        <w:gridCol w:w="4754"/>
      </w:tblGrid>
      <w:tr w:rsidR="006E6BB5" w:rsidRPr="006E6BB5" w:rsidTr="00340126">
        <w:tc>
          <w:tcPr>
            <w:tcW w:w="14560" w:type="dxa"/>
            <w:gridSpan w:val="3"/>
          </w:tcPr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педагогического</w:t>
            </w:r>
          </w:p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взаимодействия</w:t>
            </w:r>
          </w:p>
        </w:tc>
      </w:tr>
      <w:tr w:rsidR="006E6BB5" w:rsidRPr="006E6BB5" w:rsidTr="00340126">
        <w:tc>
          <w:tcPr>
            <w:tcW w:w="4853" w:type="dxa"/>
          </w:tcPr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Структурная часть / этап / образовательная задача</w:t>
            </w:r>
          </w:p>
        </w:tc>
        <w:tc>
          <w:tcPr>
            <w:tcW w:w="4853" w:type="dxa"/>
          </w:tcPr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указанием ресурса)</w:t>
            </w: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854" w:type="dxa"/>
          </w:tcPr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воспитанников</w:t>
            </w:r>
          </w:p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указанием ФОУД)</w:t>
            </w: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6E6BB5" w:rsidRPr="006E6BB5" w:rsidTr="00340126">
        <w:tc>
          <w:tcPr>
            <w:tcW w:w="14560" w:type="dxa"/>
            <w:gridSpan w:val="3"/>
          </w:tcPr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Мотивационная часть</w:t>
            </w:r>
          </w:p>
        </w:tc>
      </w:tr>
      <w:tr w:rsidR="006E6BB5" w:rsidRPr="006E6BB5" w:rsidTr="00340126"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(мотивация)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- вовлечь в беседу; ввести в тему занятия;</w:t>
            </w:r>
          </w:p>
        </w:tc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Ой Ребятки кто-то у нас рычит за дверью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(вносится игрушка медвежонок)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(Медвежонок обиженным голосом) Здравствуйте ребята.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 медвежонок почему ты такой грустный?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Медвежонок; Я сейчас вам расскажу родился я этой зимой и совсем не давно вышел с мамой из берлоги. В лесу ещё лежит снег, а птицы поют про какую-то весну звери тоже радуются весне. А что это такое весна я не знаю. Вот я к вам и пришёл расскажите мне про весну</w:t>
            </w:r>
          </w:p>
        </w:tc>
        <w:tc>
          <w:tcPr>
            <w:tcW w:w="4854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Проявляют интерес.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</w:tc>
      </w:tr>
      <w:tr w:rsidR="006E6BB5" w:rsidRPr="006E6BB5" w:rsidTr="00340126"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мотивировационный</w:t>
            </w:r>
            <w:proofErr w:type="spellEnd"/>
          </w:p>
        </w:tc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У нас ребятки знают, что такое весна и сейчас они тебе расскажут.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(показ картинок ответы детей)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Весной тает снег. Пригревает солнышко. Появляются проталины. Бегут ручьи. На деревьях появляются почки.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B5" w:rsidRPr="006E6BB5" w:rsidTr="00340126">
        <w:tc>
          <w:tcPr>
            <w:tcW w:w="14560" w:type="dxa"/>
            <w:gridSpan w:val="3"/>
          </w:tcPr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E6BB5" w:rsidRPr="006E6BB5" w:rsidTr="00340126"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</w:tc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Все люди, птицы и звери ждут весну, и мы ждали и зазывали весну сейчас медвежонок мы тебе покажем, как мы это делали.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Проговариваем закличу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proofErr w:type="spellStart"/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 красная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Приди весна с радостью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С радостью, с радостью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С великой милостью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Со льном высоким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С корнем глубоким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С хлебами обильными</w:t>
            </w:r>
          </w:p>
        </w:tc>
        <w:tc>
          <w:tcPr>
            <w:tcW w:w="4854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Держась за руки идём по кругу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Дети идут по кругу в другую сторону.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Дети стоя в ругу поднимают руки вверх.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Приседают  держась за руки.</w:t>
            </w:r>
          </w:p>
        </w:tc>
      </w:tr>
      <w:tr w:rsidR="006E6BB5" w:rsidRPr="006E6BB5" w:rsidTr="00340126"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2 этап.</w:t>
            </w:r>
          </w:p>
        </w:tc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Медвежонок, а самый лучший друг весны — это солнышко.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А мы сейчас споём песенку про солнышко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Вот как солнышко встаёт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Выше, выше, выше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Ночью солнышко зайдёт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Ниже, ниже, ниже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Хорошо, хорошо солнышко смеётся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А под солнышком всем весело поётся.</w:t>
            </w:r>
          </w:p>
        </w:tc>
        <w:tc>
          <w:tcPr>
            <w:tcW w:w="4854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Дети стоят в кругу поднимают руки вверх.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Приседают.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Фонарики.</w:t>
            </w:r>
          </w:p>
        </w:tc>
      </w:tr>
      <w:tr w:rsidR="006E6BB5" w:rsidRPr="006E6BB5" w:rsidTr="00340126"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3 этап.</w:t>
            </w:r>
          </w:p>
        </w:tc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Медвежонок Вот что такое весна спасибо ребята, а за то что вы мне рассказали про весну я вам принёс вот эти </w:t>
            </w:r>
            <w:proofErr w:type="gramStart"/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веточки .Я</w:t>
            </w:r>
            <w:proofErr w:type="gramEnd"/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 не знаю как они называются . Эти веточки </w:t>
            </w:r>
            <w:r w:rsidRPr="006E6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называются верба Солнышко начало пригревать снег уже растаял, а деревья стоят ещё голые весеннее солнышко светит ярко, а деревья стоят голые и первое дерево которое почувствовало тепло это верба, но к сожалению почки, у вербы скоро опадут. (предлагаю потрогать вербу) Обратить внимание детей что почки круглой формы они мягкие белого цвета.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Медвежонок; Ой как жалко. Мне так понравились веточки вербы.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Что бы сохранить красоту вербы мы тебе её нарисуем. Для этого нам нужно поделиться на пары. Занимайте свои места, а ты медвежонок посиди и посмотри. Сейчас вам нужно договориться кто будет рисовать солнышко, а кто будет рисовать веточку вербы. Какой краской вы будите рисовать солнышко.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Какой краской мы будем рисовать почки вербы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В процессе рисования даю указания и оказываю помощь тем детям, которые затрудняются.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 медвежонок какие красивые картинки ребята нарисовали тебе.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Дети трогают веточки.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Дети находят свои пары.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Жёлтой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Белой краской</w:t>
            </w:r>
          </w:p>
        </w:tc>
      </w:tr>
      <w:tr w:rsidR="006E6BB5" w:rsidRPr="006E6BB5" w:rsidTr="00340126">
        <w:tc>
          <w:tcPr>
            <w:tcW w:w="14560" w:type="dxa"/>
            <w:gridSpan w:val="3"/>
          </w:tcPr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6E6BB5" w:rsidRPr="006E6BB5" w:rsidRDefault="006E6BB5" w:rsidP="006E6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BB5" w:rsidRPr="006E6BB5" w:rsidTr="00340126"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Рефлексия.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занятия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- организовать обратную связь на основе обсуждения эмоций и выводов.</w:t>
            </w:r>
          </w:p>
        </w:tc>
        <w:tc>
          <w:tcPr>
            <w:tcW w:w="4853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очень красивые мне нравятся спасибо ребята ой мне уже пора домой меня мама потеряет до свидания. Спасибо вам ребята за помощь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А мы давайте вспомним о чём мы сегодня с вами говорили?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О каком первом весеннем дереве мы говорили?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 А кому мы сегодня помогали?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Как мы помогли медвежонку7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А вам понравилось помогать кому то 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 xml:space="preserve">Мы говорили о весне. Пели песенку про солнышко. Говорили </w:t>
            </w:r>
            <w:proofErr w:type="spellStart"/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закличку</w:t>
            </w:r>
            <w:proofErr w:type="spellEnd"/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О вербе.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Помогали медвежонку.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Нарисовали солнышко и веточку вербы.</w:t>
            </w:r>
          </w:p>
          <w:p w:rsidR="006E6BB5" w:rsidRPr="006E6BB5" w:rsidRDefault="006E6BB5" w:rsidP="006E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B5">
              <w:rPr>
                <w:rFonts w:ascii="Times New Roman" w:hAnsi="Times New Roman" w:cs="Times New Roman"/>
                <w:sz w:val="28"/>
                <w:szCs w:val="28"/>
              </w:rPr>
              <w:t>Очень понравилось.</w:t>
            </w:r>
          </w:p>
        </w:tc>
      </w:tr>
    </w:tbl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6E6BB5">
        <w:rPr>
          <w:rFonts w:ascii="Times New Roman" w:hAnsi="Times New Roman" w:cs="Times New Roman"/>
          <w:sz w:val="28"/>
          <w:szCs w:val="28"/>
        </w:rPr>
        <w:t>;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 xml:space="preserve">-Хрестоматия для малышей: Юдаева Марина Владимировна. Редакция самовар 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 xml:space="preserve">-Песня слова и музыка Е </w:t>
      </w:r>
      <w:proofErr w:type="spellStart"/>
      <w:r w:rsidRPr="006E6BB5">
        <w:rPr>
          <w:rFonts w:ascii="Times New Roman" w:hAnsi="Times New Roman" w:cs="Times New Roman"/>
          <w:sz w:val="28"/>
          <w:szCs w:val="28"/>
        </w:rPr>
        <w:t>Машканцева</w:t>
      </w:r>
      <w:proofErr w:type="spellEnd"/>
      <w:r w:rsidRPr="006E6BB5">
        <w:rPr>
          <w:rFonts w:ascii="Times New Roman" w:hAnsi="Times New Roman" w:cs="Times New Roman"/>
          <w:sz w:val="28"/>
          <w:szCs w:val="28"/>
        </w:rPr>
        <w:t>.</w:t>
      </w:r>
    </w:p>
    <w:p w:rsidR="006E6BB5" w:rsidRPr="006E6BB5" w:rsidRDefault="006E6BB5" w:rsidP="006E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B5">
        <w:rPr>
          <w:rFonts w:ascii="Times New Roman" w:hAnsi="Times New Roman" w:cs="Times New Roman"/>
          <w:sz w:val="28"/>
          <w:szCs w:val="28"/>
        </w:rPr>
        <w:t>-Изобразительная деятельность в детском саду Лыкова младшая группа карапуз дидактика творческий центр сфера Москва 2007</w:t>
      </w:r>
    </w:p>
    <w:sectPr w:rsidR="006E6BB5" w:rsidRPr="006E6BB5" w:rsidSect="006E6BB5">
      <w:pgSz w:w="16838" w:h="11906" w:orient="landscape"/>
      <w:pgMar w:top="1418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21" w:rsidRDefault="00FA4221" w:rsidP="006E6BB5">
      <w:pPr>
        <w:spacing w:after="0" w:line="240" w:lineRule="auto"/>
      </w:pPr>
      <w:r>
        <w:separator/>
      </w:r>
    </w:p>
  </w:endnote>
  <w:endnote w:type="continuationSeparator" w:id="0">
    <w:p w:rsidR="00FA4221" w:rsidRDefault="00FA4221" w:rsidP="006E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21" w:rsidRDefault="00FA4221" w:rsidP="006E6BB5">
      <w:pPr>
        <w:spacing w:after="0" w:line="240" w:lineRule="auto"/>
      </w:pPr>
      <w:r>
        <w:separator/>
      </w:r>
    </w:p>
  </w:footnote>
  <w:footnote w:type="continuationSeparator" w:id="0">
    <w:p w:rsidR="00FA4221" w:rsidRDefault="00FA4221" w:rsidP="006E6BB5">
      <w:pPr>
        <w:spacing w:after="0" w:line="240" w:lineRule="auto"/>
      </w:pPr>
      <w:r>
        <w:continuationSeparator/>
      </w:r>
    </w:p>
  </w:footnote>
  <w:footnote w:id="1">
    <w:p w:rsidR="006E6BB5" w:rsidRPr="00AF384C" w:rsidRDefault="006E6BB5" w:rsidP="006E6BB5">
      <w:pPr>
        <w:pStyle w:val="a4"/>
        <w:ind w:right="-737"/>
        <w:jc w:val="both"/>
        <w:rPr>
          <w:sz w:val="18"/>
          <w:szCs w:val="18"/>
        </w:rPr>
      </w:pPr>
    </w:p>
  </w:footnote>
  <w:footnote w:id="2">
    <w:p w:rsidR="006E6BB5" w:rsidRPr="00AF384C" w:rsidRDefault="006E6BB5" w:rsidP="006E6BB5">
      <w:pPr>
        <w:pStyle w:val="a4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EE"/>
    <w:rsid w:val="001E0214"/>
    <w:rsid w:val="002F74D3"/>
    <w:rsid w:val="00570514"/>
    <w:rsid w:val="006E6BB5"/>
    <w:rsid w:val="00877246"/>
    <w:rsid w:val="00962170"/>
    <w:rsid w:val="00962FEE"/>
    <w:rsid w:val="009A5AB5"/>
    <w:rsid w:val="00A12820"/>
    <w:rsid w:val="00E23530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C202"/>
  <w15:chartTrackingRefBased/>
  <w15:docId w15:val="{E407CE33-C8C9-4C09-A72A-2F9485C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6E6B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E6BB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5F2E-8C84-4DF0-904D-C6DA3742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2022-08-11T11:05:00Z</dcterms:created>
  <dcterms:modified xsi:type="dcterms:W3CDTF">2022-10-13T10:47:00Z</dcterms:modified>
</cp:coreProperties>
</file>