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31" w:rsidRPr="00EA501C" w:rsidRDefault="003F7855" w:rsidP="008E4C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928B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лассный</w:t>
      </w:r>
      <w:r w:rsidR="0055274E" w:rsidRPr="00D928BE">
        <w:rPr>
          <w:rFonts w:ascii="Times New Roman" w:hAnsi="Times New Roman"/>
          <w:b/>
          <w:sz w:val="28"/>
          <w:szCs w:val="28"/>
        </w:rPr>
        <w:t xml:space="preserve"> </w:t>
      </w:r>
      <w:r w:rsidR="00C95531" w:rsidRPr="00D928BE">
        <w:rPr>
          <w:rFonts w:ascii="Times New Roman" w:hAnsi="Times New Roman"/>
          <w:b/>
          <w:sz w:val="28"/>
          <w:szCs w:val="28"/>
        </w:rPr>
        <w:t>час</w:t>
      </w:r>
    </w:p>
    <w:p w:rsidR="0055274E" w:rsidRDefault="00685937" w:rsidP="008E4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8BE">
        <w:rPr>
          <w:rFonts w:ascii="Times New Roman" w:hAnsi="Times New Roman"/>
          <w:b/>
          <w:sz w:val="28"/>
          <w:szCs w:val="28"/>
        </w:rPr>
        <w:t>«Дорогами</w:t>
      </w:r>
      <w:r w:rsidR="009B52CF" w:rsidRPr="00D928BE">
        <w:rPr>
          <w:rFonts w:ascii="Times New Roman" w:hAnsi="Times New Roman"/>
          <w:b/>
          <w:sz w:val="28"/>
          <w:szCs w:val="28"/>
        </w:rPr>
        <w:t xml:space="preserve"> войны……</w:t>
      </w:r>
      <w:r w:rsidR="005161E9" w:rsidRPr="00D928BE">
        <w:rPr>
          <w:rFonts w:ascii="Times New Roman" w:hAnsi="Times New Roman"/>
          <w:b/>
          <w:sz w:val="28"/>
          <w:szCs w:val="28"/>
        </w:rPr>
        <w:t>Война войной, а обед</w:t>
      </w:r>
      <w:r w:rsidR="003951FF" w:rsidRPr="00D928BE">
        <w:rPr>
          <w:rFonts w:ascii="Times New Roman" w:hAnsi="Times New Roman"/>
          <w:b/>
          <w:sz w:val="28"/>
          <w:szCs w:val="28"/>
        </w:rPr>
        <w:t>…</w:t>
      </w:r>
      <w:r w:rsidR="0055274E" w:rsidRPr="00D928BE">
        <w:rPr>
          <w:rFonts w:ascii="Times New Roman" w:hAnsi="Times New Roman"/>
          <w:b/>
          <w:sz w:val="28"/>
          <w:szCs w:val="28"/>
        </w:rPr>
        <w:t>»</w:t>
      </w:r>
    </w:p>
    <w:p w:rsidR="003F7855" w:rsidRDefault="003F7855" w:rsidP="008E4C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855" w:rsidRPr="003F7855" w:rsidRDefault="003F7855" w:rsidP="008E4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7855">
        <w:rPr>
          <w:rFonts w:ascii="Times New Roman" w:hAnsi="Times New Roman"/>
          <w:i/>
          <w:sz w:val="28"/>
          <w:szCs w:val="28"/>
        </w:rPr>
        <w:t>Корсаков В.А., старший воспитатель (начальник курса)</w:t>
      </w:r>
    </w:p>
    <w:p w:rsidR="003F7855" w:rsidRDefault="003F7855" w:rsidP="008E4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7855">
        <w:rPr>
          <w:rFonts w:ascii="Times New Roman" w:hAnsi="Times New Roman"/>
          <w:i/>
          <w:sz w:val="28"/>
          <w:szCs w:val="28"/>
        </w:rPr>
        <w:t xml:space="preserve">ФГКОУ «Тверское суворовское военное училище </w:t>
      </w:r>
    </w:p>
    <w:p w:rsidR="003F7855" w:rsidRPr="003F7855" w:rsidRDefault="003F7855" w:rsidP="008E4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7855">
        <w:rPr>
          <w:rFonts w:ascii="Times New Roman" w:hAnsi="Times New Roman"/>
          <w:i/>
          <w:sz w:val="28"/>
          <w:szCs w:val="28"/>
        </w:rPr>
        <w:t>Министерства обороны Российской Федерации»</w:t>
      </w:r>
    </w:p>
    <w:p w:rsidR="0055274E" w:rsidRPr="0055274E" w:rsidRDefault="0055274E" w:rsidP="005527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855" w:rsidRPr="003F7855" w:rsidRDefault="0055274E" w:rsidP="00512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27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="003F7855" w:rsidRPr="003F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</w:t>
      </w:r>
      <w:r w:rsidR="003F7855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гражданина и патриота своего Отечества.</w:t>
      </w:r>
    </w:p>
    <w:p w:rsidR="0055274E" w:rsidRPr="00BD27E7" w:rsidRDefault="0055274E" w:rsidP="0051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5274E" w:rsidRPr="008A5426" w:rsidRDefault="0055274E" w:rsidP="00512D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5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Образовательные: </w:t>
      </w:r>
    </w:p>
    <w:p w:rsidR="0055274E" w:rsidRPr="00BD27E7" w:rsidRDefault="0055274E" w:rsidP="00512D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суворовцев о</w:t>
      </w:r>
      <w:r w:rsidR="003951FF" w:rsidRPr="00BD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моментах жизни солдат</w:t>
      </w:r>
      <w:r w:rsidR="00042920" w:rsidRPr="00BD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Великой Отечественной войны</w:t>
      </w:r>
      <w:r w:rsidR="00512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74E" w:rsidRPr="008A5426" w:rsidRDefault="0055274E" w:rsidP="00512D87">
      <w:pPr>
        <w:tabs>
          <w:tab w:val="left" w:pos="709"/>
          <w:tab w:val="left" w:pos="6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5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Развивающие: </w:t>
      </w:r>
      <w:r w:rsidRPr="008A5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5274E" w:rsidRPr="00BD27E7" w:rsidRDefault="0055274E" w:rsidP="0051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512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учебно-интеллектуальные умения суворовцев: анализировать, сравнивать, обобщать, делать выводы, переносить ранее полученные знания в новую ситуацию.</w:t>
      </w:r>
    </w:p>
    <w:p w:rsidR="0055274E" w:rsidRPr="00BD27E7" w:rsidRDefault="0055274E" w:rsidP="0051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BD2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5274E" w:rsidRPr="003F7855" w:rsidRDefault="0055274E" w:rsidP="00512D8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патриотизм, </w:t>
      </w:r>
      <w:r w:rsidR="00042920" w:rsidRPr="00BD27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личного сопереживания к</w:t>
      </w:r>
      <w:r w:rsidR="005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отстоял </w:t>
      </w:r>
      <w:r w:rsidR="00512D87" w:rsidRPr="003F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Родину, </w:t>
      </w:r>
      <w:r w:rsidR="00042920" w:rsidRPr="003F7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истории своей страны и участникам войны</w:t>
      </w:r>
      <w:r w:rsidR="00512D87" w:rsidRPr="003F7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920" w:rsidRPr="003F7855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D928BE" w:rsidRPr="00512D87" w:rsidRDefault="00512D87" w:rsidP="00512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855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Материально-техническое обеспечение</w:t>
      </w:r>
      <w:r w:rsidRPr="00512D87">
        <w:rPr>
          <w:rFonts w:ascii="Times New Roman" w:eastAsia="Times New Roman" w:hAnsi="Times New Roman"/>
          <w:sz w:val="28"/>
          <w:szCs w:val="28"/>
          <w:lang w:eastAsia="ru-RU"/>
        </w:rPr>
        <w:t>: демонстрационный комплекс, мультимедийная приставка, фотоаппарат, аудиовизуальная информация в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</w:t>
      </w:r>
      <w:r w:rsidRPr="00512D87">
        <w:rPr>
          <w:rFonts w:ascii="Times New Roman" w:eastAsia="Times New Roman" w:hAnsi="Times New Roman"/>
          <w:sz w:val="28"/>
          <w:szCs w:val="28"/>
          <w:lang w:eastAsia="ru-RU"/>
        </w:rPr>
        <w:t>, интерактивная доска.</w:t>
      </w:r>
    </w:p>
    <w:p w:rsidR="008A5426" w:rsidRPr="008E4C9F" w:rsidRDefault="00A56503" w:rsidP="008E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Применяемые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899"/>
        <w:gridCol w:w="3802"/>
      </w:tblGrid>
      <w:tr w:rsidR="00220F95" w:rsidRPr="00BD27E7" w:rsidTr="00FC3F38">
        <w:trPr>
          <w:trHeight w:val="745"/>
        </w:trPr>
        <w:tc>
          <w:tcPr>
            <w:tcW w:w="646" w:type="dxa"/>
          </w:tcPr>
          <w:p w:rsidR="00220F95" w:rsidRPr="00BD27E7" w:rsidRDefault="00220F95" w:rsidP="00FC3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32" w:type="dxa"/>
          </w:tcPr>
          <w:p w:rsidR="00220F95" w:rsidRPr="00BD27E7" w:rsidRDefault="00220F95" w:rsidP="00FC3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Название современных образовательных технологий, применяемых </w:t>
            </w:r>
          </w:p>
          <w:p w:rsidR="00220F95" w:rsidRPr="00BD27E7" w:rsidRDefault="00220F95" w:rsidP="00FC3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воспитательном процессе</w:t>
            </w:r>
          </w:p>
        </w:tc>
        <w:tc>
          <w:tcPr>
            <w:tcW w:w="3943" w:type="dxa"/>
          </w:tcPr>
          <w:p w:rsidR="00220F95" w:rsidRPr="00BD27E7" w:rsidRDefault="00220F95" w:rsidP="00FC3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Этапы мероприятия, на которых технологии применяются</w:t>
            </w:r>
          </w:p>
        </w:tc>
      </w:tr>
      <w:tr w:rsidR="00220F95" w:rsidRPr="00BD27E7" w:rsidTr="00FC3F38">
        <w:trPr>
          <w:trHeight w:val="584"/>
        </w:trPr>
        <w:tc>
          <w:tcPr>
            <w:tcW w:w="646" w:type="dxa"/>
          </w:tcPr>
          <w:p w:rsidR="00220F95" w:rsidRPr="00BD27E7" w:rsidRDefault="00220F95" w:rsidP="00FC3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2" w:type="dxa"/>
          </w:tcPr>
          <w:p w:rsidR="00220F95" w:rsidRPr="00BD27E7" w:rsidRDefault="00220F95" w:rsidP="00FC3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Элементы </w:t>
            </w:r>
            <w:r w:rsidR="00B264E0"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 сберегающих</w:t>
            </w: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 и ИКТ</w:t>
            </w:r>
          </w:p>
        </w:tc>
        <w:tc>
          <w:tcPr>
            <w:tcW w:w="3943" w:type="dxa"/>
          </w:tcPr>
          <w:p w:rsidR="00220F95" w:rsidRPr="00BD27E7" w:rsidRDefault="00512D87" w:rsidP="00FC3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всех этапах</w:t>
            </w:r>
          </w:p>
        </w:tc>
      </w:tr>
      <w:tr w:rsidR="00220F95" w:rsidRPr="00BD27E7" w:rsidTr="00FC3F38">
        <w:trPr>
          <w:trHeight w:val="569"/>
        </w:trPr>
        <w:tc>
          <w:tcPr>
            <w:tcW w:w="646" w:type="dxa"/>
          </w:tcPr>
          <w:p w:rsidR="00220F95" w:rsidRPr="00BD27E7" w:rsidRDefault="00220F95" w:rsidP="00FC3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2" w:type="dxa"/>
          </w:tcPr>
          <w:p w:rsidR="00220F95" w:rsidRPr="00BD27E7" w:rsidRDefault="00220F95" w:rsidP="00FC3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технологии проблемного обучения</w:t>
            </w:r>
          </w:p>
        </w:tc>
        <w:tc>
          <w:tcPr>
            <w:tcW w:w="3943" w:type="dxa"/>
          </w:tcPr>
          <w:p w:rsidR="00220F95" w:rsidRPr="00BD27E7" w:rsidRDefault="00220F95" w:rsidP="00FC3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 мотивации и целеполагания </w:t>
            </w:r>
          </w:p>
        </w:tc>
      </w:tr>
      <w:tr w:rsidR="00220F95" w:rsidRPr="00BD27E7" w:rsidTr="00FC3F38">
        <w:trPr>
          <w:trHeight w:val="569"/>
        </w:trPr>
        <w:tc>
          <w:tcPr>
            <w:tcW w:w="646" w:type="dxa"/>
          </w:tcPr>
          <w:p w:rsidR="00220F95" w:rsidRPr="00BD27E7" w:rsidRDefault="00220F95" w:rsidP="00FC3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2" w:type="dxa"/>
          </w:tcPr>
          <w:p w:rsidR="00220F95" w:rsidRPr="00BD27E7" w:rsidRDefault="00220F95" w:rsidP="00512D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Элементы </w:t>
            </w:r>
            <w:r w:rsidR="00512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</w:t>
            </w: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развивающего обучения</w:t>
            </w:r>
            <w:r w:rsidR="00512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проектной технологии</w:t>
            </w:r>
          </w:p>
        </w:tc>
        <w:tc>
          <w:tcPr>
            <w:tcW w:w="3943" w:type="dxa"/>
          </w:tcPr>
          <w:p w:rsidR="00220F95" w:rsidRPr="00BD27E7" w:rsidRDefault="00220F95" w:rsidP="00FC3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Организационно-деятельностный этап</w:t>
            </w:r>
          </w:p>
        </w:tc>
      </w:tr>
      <w:tr w:rsidR="00220F95" w:rsidRPr="00BD27E7" w:rsidTr="00FC3F38">
        <w:trPr>
          <w:trHeight w:val="569"/>
        </w:trPr>
        <w:tc>
          <w:tcPr>
            <w:tcW w:w="646" w:type="dxa"/>
          </w:tcPr>
          <w:p w:rsidR="00220F95" w:rsidRPr="00BD27E7" w:rsidRDefault="00220F95" w:rsidP="00FC3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2" w:type="dxa"/>
          </w:tcPr>
          <w:p w:rsidR="00220F95" w:rsidRPr="00BD27E7" w:rsidRDefault="00220F95" w:rsidP="00FC3F3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Элементы технологии развития критического мышления </w:t>
            </w:r>
          </w:p>
        </w:tc>
        <w:tc>
          <w:tcPr>
            <w:tcW w:w="3943" w:type="dxa"/>
          </w:tcPr>
          <w:p w:rsidR="00220F95" w:rsidRPr="00BD27E7" w:rsidRDefault="00220F95" w:rsidP="00FC3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рефлексии</w:t>
            </w:r>
          </w:p>
        </w:tc>
      </w:tr>
    </w:tbl>
    <w:p w:rsidR="008A5426" w:rsidRDefault="00220F95" w:rsidP="008E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E7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</w:t>
      </w:r>
      <w:r w:rsidRPr="00BD27E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A5426" w:rsidRPr="00346975">
        <w:rPr>
          <w:rFonts w:ascii="Times New Roman" w:hAnsi="Times New Roman" w:cs="Times New Roman"/>
          <w:sz w:val="28"/>
          <w:szCs w:val="28"/>
        </w:rPr>
        <w:t>информационно-коммуникационный</w:t>
      </w:r>
      <w:r w:rsidR="003F7855">
        <w:rPr>
          <w:rFonts w:ascii="Times New Roman" w:hAnsi="Times New Roman" w:cs="Times New Roman"/>
          <w:sz w:val="28"/>
          <w:szCs w:val="28"/>
        </w:rPr>
        <w:t>, частично поисковый</w:t>
      </w:r>
      <w:r w:rsidR="008A5426" w:rsidRPr="00346975">
        <w:rPr>
          <w:rFonts w:ascii="Times New Roman" w:hAnsi="Times New Roman" w:cs="Times New Roman"/>
          <w:sz w:val="28"/>
          <w:szCs w:val="28"/>
        </w:rPr>
        <w:t xml:space="preserve"> проект.</w:t>
      </w:r>
      <w:bookmarkStart w:id="0" w:name="_GoBack"/>
      <w:bookmarkEnd w:id="0"/>
    </w:p>
    <w:p w:rsidR="00D928BE" w:rsidRPr="00346975" w:rsidRDefault="00D928BE" w:rsidP="0051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BE">
        <w:rPr>
          <w:rFonts w:ascii="Times New Roman" w:hAnsi="Times New Roman" w:cs="Times New Roman"/>
          <w:b/>
          <w:sz w:val="28"/>
          <w:szCs w:val="28"/>
        </w:rPr>
        <w:t>Класс:</w:t>
      </w:r>
      <w:r w:rsidR="00512D87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A5426" w:rsidRPr="00D928BE" w:rsidRDefault="008A5426" w:rsidP="00512D8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928BE">
        <w:rPr>
          <w:rFonts w:ascii="Times New Roman" w:hAnsi="Times New Roman"/>
          <w:b/>
          <w:iCs/>
          <w:sz w:val="28"/>
          <w:szCs w:val="28"/>
        </w:rPr>
        <w:t xml:space="preserve">Подготовительный </w:t>
      </w:r>
      <w:r w:rsidR="003F7855">
        <w:rPr>
          <w:rFonts w:ascii="Times New Roman" w:hAnsi="Times New Roman"/>
          <w:b/>
          <w:iCs/>
          <w:sz w:val="28"/>
          <w:szCs w:val="28"/>
        </w:rPr>
        <w:t>этап</w:t>
      </w:r>
    </w:p>
    <w:p w:rsidR="008A5426" w:rsidRPr="00512D87" w:rsidRDefault="008A5426" w:rsidP="00512D8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5426">
        <w:rPr>
          <w:rFonts w:ascii="Times New Roman" w:hAnsi="Times New Roman"/>
          <w:iCs/>
          <w:sz w:val="28"/>
          <w:szCs w:val="28"/>
        </w:rPr>
        <w:t>Сбор материала, цитат разл</w:t>
      </w:r>
      <w:r w:rsidR="00512D87">
        <w:rPr>
          <w:rFonts w:ascii="Times New Roman" w:hAnsi="Times New Roman"/>
          <w:iCs/>
          <w:sz w:val="28"/>
          <w:szCs w:val="28"/>
        </w:rPr>
        <w:t xml:space="preserve">ичных авторов, фотографий для </w:t>
      </w:r>
      <w:r w:rsidRPr="00512D87">
        <w:rPr>
          <w:rFonts w:ascii="Times New Roman" w:hAnsi="Times New Roman"/>
          <w:iCs/>
          <w:sz w:val="28"/>
          <w:szCs w:val="28"/>
        </w:rPr>
        <w:t xml:space="preserve">оформления презентации. </w:t>
      </w:r>
    </w:p>
    <w:p w:rsidR="008A5426" w:rsidRPr="00512D87" w:rsidRDefault="008A5426" w:rsidP="00512D8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5426">
        <w:rPr>
          <w:rFonts w:ascii="Times New Roman" w:hAnsi="Times New Roman"/>
          <w:iCs/>
          <w:sz w:val="28"/>
          <w:szCs w:val="28"/>
        </w:rPr>
        <w:t xml:space="preserve">Разработка предложенной </w:t>
      </w:r>
      <w:r w:rsidR="00512D87">
        <w:rPr>
          <w:rFonts w:ascii="Times New Roman" w:hAnsi="Times New Roman"/>
          <w:iCs/>
          <w:sz w:val="28"/>
          <w:szCs w:val="28"/>
        </w:rPr>
        <w:t xml:space="preserve">темы и определение направлений </w:t>
      </w:r>
      <w:r w:rsidRPr="00512D87">
        <w:rPr>
          <w:rFonts w:ascii="Times New Roman" w:hAnsi="Times New Roman"/>
          <w:iCs/>
          <w:sz w:val="28"/>
          <w:szCs w:val="28"/>
        </w:rPr>
        <w:t>дальнейшей воспитательной работы.</w:t>
      </w:r>
    </w:p>
    <w:p w:rsidR="00220F95" w:rsidRPr="003F7855" w:rsidRDefault="008A5426" w:rsidP="003F785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5426">
        <w:rPr>
          <w:rFonts w:ascii="Times New Roman" w:hAnsi="Times New Roman"/>
          <w:iCs/>
          <w:sz w:val="28"/>
          <w:szCs w:val="28"/>
        </w:rPr>
        <w:t xml:space="preserve">Анализ литературы, других информационных ресурсов по данной </w:t>
      </w:r>
      <w:r w:rsidRPr="00512D87">
        <w:rPr>
          <w:rFonts w:ascii="Times New Roman" w:hAnsi="Times New Roman"/>
          <w:iCs/>
          <w:sz w:val="28"/>
          <w:szCs w:val="28"/>
        </w:rPr>
        <w:t>теме. Составление плана проведения внеклассного мероприятия</w:t>
      </w:r>
      <w:r w:rsidRPr="00512D87">
        <w:rPr>
          <w:iCs/>
          <w:sz w:val="28"/>
          <w:szCs w:val="28"/>
        </w:rPr>
        <w:t>.</w:t>
      </w:r>
    </w:p>
    <w:p w:rsidR="00346975" w:rsidRDefault="00512D87" w:rsidP="00512D8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классного часа</w:t>
      </w:r>
    </w:p>
    <w:p w:rsidR="003F7855" w:rsidRPr="00BD27E7" w:rsidRDefault="003F7855" w:rsidP="003F78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7E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BD27E7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Организационный этап</w:t>
      </w:r>
      <w:r w:rsidRPr="00BD2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7855" w:rsidRPr="00D13230" w:rsidRDefault="003F7855" w:rsidP="003F785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13230">
        <w:rPr>
          <w:bCs/>
          <w:sz w:val="28"/>
          <w:szCs w:val="28"/>
        </w:rPr>
        <w:t>(построение взвода, рапорт заместителя командира взвода о готовности взвода к проведению классного часа, приветствие).</w:t>
      </w:r>
    </w:p>
    <w:p w:rsidR="005161E9" w:rsidRPr="003F7855" w:rsidRDefault="003F7855" w:rsidP="003F785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27E7">
        <w:rPr>
          <w:b/>
          <w:sz w:val="28"/>
          <w:szCs w:val="28"/>
          <w:lang w:val="en-US"/>
        </w:rPr>
        <w:t>II</w:t>
      </w:r>
      <w:r w:rsidRPr="00BD27E7">
        <w:rPr>
          <w:b/>
          <w:sz w:val="28"/>
          <w:szCs w:val="28"/>
        </w:rPr>
        <w:t>. Этап мотивации и целеполагания</w:t>
      </w:r>
      <w:r w:rsidRPr="00BD27E7">
        <w:rPr>
          <w:sz w:val="28"/>
          <w:szCs w:val="28"/>
        </w:rPr>
        <w:t xml:space="preserve"> </w:t>
      </w:r>
      <w:r w:rsidRPr="00D13230">
        <w:rPr>
          <w:bCs/>
          <w:sz w:val="28"/>
          <w:szCs w:val="28"/>
        </w:rPr>
        <w:t>(мобилизация внимания, настрой на работу, обозначение проблемы).</w:t>
      </w:r>
    </w:p>
    <w:p w:rsidR="00D342A9" w:rsidRPr="003F7855" w:rsidRDefault="003F7855" w:rsidP="003F7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ойна…Великая отечественная… Как далека она от нас. Только по книгам, фильмам да воспоминаниям фронтовиков мы можем представи</w:t>
      </w:r>
      <w:r w:rsidR="0018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 себе, какой ценой завоевана П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обеда.  </w:t>
      </w:r>
    </w:p>
    <w:p w:rsidR="00D342A9" w:rsidRPr="00D342A9" w:rsidRDefault="00D342A9" w:rsidP="0051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дальше исторические события уходят в глубь веков, тем интереснее</w:t>
      </w:r>
      <w:r w:rsidR="00E9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дороже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всё, что с этим связано. Всего два поколения отделяет нас от начала самой кровопролитной в истории человечества войны. </w:t>
      </w:r>
    </w:p>
    <w:p w:rsidR="00182348" w:rsidRDefault="00D342A9" w:rsidP="001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34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Чем дальше от нас сороковые годы прошлого столетия, тем сложнее нам представить, как выживали люди в то нелёгкое время. </w:t>
      </w:r>
    </w:p>
    <w:p w:rsidR="00182348" w:rsidRDefault="00182348" w:rsidP="001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Существует выражение: «Война – войной, а обед по распорядку».</w:t>
      </w:r>
    </w:p>
    <w:p w:rsidR="00182348" w:rsidRDefault="00182348" w:rsidP="001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Прочтите внимательно эпиграф нашего классного часа:</w:t>
      </w:r>
    </w:p>
    <w:p w:rsidR="00182348" w:rsidRPr="00182348" w:rsidRDefault="00182348" w:rsidP="001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182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войне, в быту суровом, в трудной жизни боевой. </w:t>
      </w:r>
    </w:p>
    <w:p w:rsidR="00182348" w:rsidRPr="00182348" w:rsidRDefault="00182348" w:rsidP="001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82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снегу, под хвойным кровом, на стоянке полевой, – </w:t>
      </w:r>
    </w:p>
    <w:p w:rsidR="00182348" w:rsidRDefault="00182348" w:rsidP="001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82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Лучше нет простой, здоровой, доброй пищи фронтовой.</w:t>
      </w:r>
    </w:p>
    <w:p w:rsidR="00182348" w:rsidRDefault="00182348" w:rsidP="001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чем мы будем говорить на нашем классном часе? Попробуйте сформулировать его тему.</w:t>
      </w:r>
    </w:p>
    <w:p w:rsidR="008E40E7" w:rsidRDefault="008E40E7" w:rsidP="001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Сегодня мы вспомним</w:t>
      </w:r>
      <w:r w:rsidRPr="008E40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как работали полевые кухни во время Великой Отечественн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 войны, что бойцы ели, какие «военные»</w:t>
      </w:r>
      <w:r w:rsidRPr="008E40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блюда особенно любили.</w:t>
      </w:r>
    </w:p>
    <w:p w:rsidR="00D342A9" w:rsidRDefault="00D342A9" w:rsidP="0051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>Продовольственное снабжение в годы Великой Отечественной войны играло чрезвычайно важную роль. Ведь порой, от каши или махорки зависел успех битвы. Неслучайно в войну было издано около ста приказов, которые касались питания военных.</w:t>
      </w:r>
    </w:p>
    <w:p w:rsidR="003F7855" w:rsidRPr="00BD27E7" w:rsidRDefault="003F7855" w:rsidP="003F78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7E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BD27E7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Организационно-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деятельностный</w:t>
      </w:r>
      <w:r w:rsidRPr="00BD2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 </w:t>
      </w:r>
    </w:p>
    <w:p w:rsidR="005C5340" w:rsidRPr="003F7855" w:rsidRDefault="00182348" w:rsidP="003F785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4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кормили солдат во время Великой отечественной войны</w:t>
      </w:r>
      <w:r w:rsidR="00866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6636A" w:rsidRPr="008663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(представление мини-проектов суворовцами)</w:t>
      </w:r>
    </w:p>
    <w:p w:rsidR="00CE0DDB" w:rsidRPr="0086636A" w:rsidRDefault="0086636A" w:rsidP="0086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6A">
        <w:rPr>
          <w:rFonts w:ascii="Times New Roman" w:hAnsi="Times New Roman" w:cs="Times New Roman"/>
          <w:sz w:val="28"/>
          <w:szCs w:val="28"/>
        </w:rPr>
        <w:t xml:space="preserve">1. </w:t>
      </w:r>
      <w:r w:rsidR="008128BD" w:rsidRPr="0086636A">
        <w:rPr>
          <w:rFonts w:ascii="Times New Roman" w:hAnsi="Times New Roman" w:cs="Times New Roman"/>
          <w:sz w:val="28"/>
          <w:szCs w:val="28"/>
        </w:rPr>
        <w:t>C</w:t>
      </w:r>
      <w:r w:rsidR="00685937" w:rsidRPr="0086636A">
        <w:rPr>
          <w:rFonts w:ascii="Times New Roman" w:hAnsi="Times New Roman" w:cs="Times New Roman"/>
          <w:sz w:val="28"/>
          <w:szCs w:val="28"/>
        </w:rPr>
        <w:t xml:space="preserve"> </w:t>
      </w:r>
      <w:r w:rsidR="00182348" w:rsidRPr="0086636A">
        <w:rPr>
          <w:rFonts w:ascii="Times New Roman" w:hAnsi="Times New Roman" w:cs="Times New Roman"/>
          <w:sz w:val="28"/>
          <w:szCs w:val="28"/>
        </w:rPr>
        <w:t xml:space="preserve">началом войны </w:t>
      </w:r>
      <w:r w:rsidR="008128BD" w:rsidRPr="0086636A">
        <w:rPr>
          <w:rFonts w:ascii="Times New Roman" w:hAnsi="Times New Roman" w:cs="Times New Roman"/>
          <w:sz w:val="28"/>
          <w:szCs w:val="28"/>
        </w:rPr>
        <w:t>продовольственные</w:t>
      </w:r>
      <w:r w:rsidR="00182348" w:rsidRPr="0086636A">
        <w:rPr>
          <w:rFonts w:ascii="Times New Roman" w:hAnsi="Times New Roman" w:cs="Times New Roman"/>
          <w:sz w:val="28"/>
          <w:szCs w:val="28"/>
        </w:rPr>
        <w:t xml:space="preserve"> </w:t>
      </w:r>
      <w:r w:rsidR="00E942B5" w:rsidRPr="0086636A">
        <w:rPr>
          <w:rFonts w:ascii="Times New Roman" w:hAnsi="Times New Roman" w:cs="Times New Roman"/>
          <w:sz w:val="28"/>
          <w:szCs w:val="28"/>
        </w:rPr>
        <w:t>возможности</w:t>
      </w:r>
      <w:r w:rsidR="008128BD" w:rsidRPr="0086636A">
        <w:rPr>
          <w:rFonts w:ascii="Times New Roman" w:hAnsi="Times New Roman" w:cs="Times New Roman"/>
          <w:sz w:val="28"/>
          <w:szCs w:val="28"/>
        </w:rPr>
        <w:t xml:space="preserve"> СССР резко сократились. Из западных областей не удалось вывезти значительную часть (более 70%) прод</w:t>
      </w:r>
      <w:r w:rsidR="00182348" w:rsidRPr="0086636A">
        <w:rPr>
          <w:rFonts w:ascii="Times New Roman" w:hAnsi="Times New Roman" w:cs="Times New Roman"/>
          <w:sz w:val="28"/>
          <w:szCs w:val="28"/>
        </w:rPr>
        <w:t>овольственных запасов. В 1941-</w:t>
      </w:r>
      <w:r w:rsidR="008128BD" w:rsidRPr="0086636A">
        <w:rPr>
          <w:rFonts w:ascii="Times New Roman" w:hAnsi="Times New Roman" w:cs="Times New Roman"/>
          <w:sz w:val="28"/>
          <w:szCs w:val="28"/>
        </w:rPr>
        <w:t xml:space="preserve">1942 гг. страна лишилась почти половины посевных площадей. На фронт была мобилизована большая часть сельского трудоспособного мужского населения и техники. Все это вело к сокращению урожаев. В результате пришлось урезать прежние нормы. </w:t>
      </w:r>
    </w:p>
    <w:p w:rsidR="00E942B5" w:rsidRPr="0086636A" w:rsidRDefault="008128BD" w:rsidP="0086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6A">
        <w:rPr>
          <w:rFonts w:ascii="Times New Roman" w:hAnsi="Times New Roman" w:cs="Times New Roman"/>
          <w:sz w:val="28"/>
          <w:szCs w:val="28"/>
        </w:rPr>
        <w:t>Новые нормы продовольственного снабжения Красной армии были</w:t>
      </w:r>
      <w:r w:rsidR="0086636A" w:rsidRPr="0086636A">
        <w:rPr>
          <w:rFonts w:ascii="Times New Roman" w:hAnsi="Times New Roman" w:cs="Times New Roman"/>
          <w:sz w:val="28"/>
          <w:szCs w:val="28"/>
        </w:rPr>
        <w:t xml:space="preserve"> установлены 12 сентября 1941 г</w:t>
      </w:r>
      <w:r w:rsidRPr="0086636A">
        <w:rPr>
          <w:rFonts w:ascii="Times New Roman" w:hAnsi="Times New Roman" w:cs="Times New Roman"/>
          <w:sz w:val="28"/>
          <w:szCs w:val="28"/>
        </w:rPr>
        <w:t xml:space="preserve">. Как и до войны, основу рациона составляли хлеб, крупы и макароны, картофель и овощи, мясо и рыба, а также чай, сахар, соль, приправы и специи (томат-паста, перец, лавровый лист, уксус, горчица). </w:t>
      </w:r>
    </w:p>
    <w:p w:rsidR="008128BD" w:rsidRPr="0086636A" w:rsidRDefault="008128BD" w:rsidP="0086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6A">
        <w:rPr>
          <w:rFonts w:ascii="Times New Roman" w:hAnsi="Times New Roman" w:cs="Times New Roman"/>
          <w:sz w:val="28"/>
          <w:szCs w:val="28"/>
        </w:rPr>
        <w:t>Дополнительно отдельные категории военнослужащих получали сливочное масло, яйца и молочные продукты, консервы, печенье и фрукты.</w:t>
      </w:r>
    </w:p>
    <w:p w:rsidR="008128BD" w:rsidRPr="0086636A" w:rsidRDefault="008128BD" w:rsidP="0086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6A">
        <w:rPr>
          <w:rFonts w:ascii="Times New Roman" w:hAnsi="Times New Roman" w:cs="Times New Roman"/>
          <w:sz w:val="28"/>
          <w:szCs w:val="28"/>
        </w:rPr>
        <w:t xml:space="preserve">Повышенный паек с обязательным горячим завтраком полагался летно-техническому составу ВВС. </w:t>
      </w:r>
      <w:r w:rsidR="00E942B5" w:rsidRPr="0086636A">
        <w:rPr>
          <w:rFonts w:ascii="Times New Roman" w:hAnsi="Times New Roman" w:cs="Times New Roman"/>
          <w:sz w:val="28"/>
          <w:szCs w:val="28"/>
        </w:rPr>
        <w:t>В с</w:t>
      </w:r>
      <w:r w:rsidRPr="0086636A">
        <w:rPr>
          <w:rFonts w:ascii="Times New Roman" w:hAnsi="Times New Roman" w:cs="Times New Roman"/>
          <w:sz w:val="28"/>
          <w:szCs w:val="28"/>
        </w:rPr>
        <w:t xml:space="preserve">уточное довольствие боевых расчетов </w:t>
      </w:r>
      <w:r w:rsidRPr="0086636A">
        <w:rPr>
          <w:rFonts w:ascii="Times New Roman" w:hAnsi="Times New Roman" w:cs="Times New Roman"/>
          <w:sz w:val="28"/>
          <w:szCs w:val="28"/>
        </w:rPr>
        <w:lastRenderedPageBreak/>
        <w:t xml:space="preserve">экипажей самолетов действующей армии </w:t>
      </w:r>
      <w:r w:rsidR="00E942B5" w:rsidRPr="0086636A">
        <w:rPr>
          <w:rFonts w:ascii="Times New Roman" w:hAnsi="Times New Roman" w:cs="Times New Roman"/>
          <w:sz w:val="28"/>
          <w:szCs w:val="28"/>
        </w:rPr>
        <w:t>входило</w:t>
      </w:r>
      <w:r w:rsidRPr="0086636A">
        <w:rPr>
          <w:rFonts w:ascii="Times New Roman" w:hAnsi="Times New Roman" w:cs="Times New Roman"/>
          <w:sz w:val="28"/>
          <w:szCs w:val="28"/>
        </w:rPr>
        <w:t xml:space="preserve"> до 800 г хлеба (400 г ржаного и 400 г белого), 190 г круп и макарон, 500 г картофеля, 385 г других овощей, 390 г мяса и птицы, 90 г рыбы, 80 г сахара, а также 200 г свежего и 20 г сгущенного молока, 20 г творога, 10 г сметаны, 0,5 яйца, 90 г сливочного и 5 г растительного масла, 20 г сыра, фруктовый экстракт и сухофрукты (для компота).</w:t>
      </w:r>
      <w:r w:rsidR="00182348" w:rsidRPr="0086636A">
        <w:rPr>
          <w:rFonts w:ascii="Times New Roman" w:hAnsi="Times New Roman" w:cs="Times New Roman"/>
          <w:sz w:val="28"/>
          <w:szCs w:val="28"/>
        </w:rPr>
        <w:t xml:space="preserve"> </w:t>
      </w:r>
      <w:r w:rsidRPr="0086636A">
        <w:rPr>
          <w:rFonts w:ascii="Times New Roman" w:hAnsi="Times New Roman" w:cs="Times New Roman"/>
          <w:sz w:val="28"/>
          <w:szCs w:val="28"/>
        </w:rPr>
        <w:t>На самолетах также полагалось держать запас на случай аварий и вынужденных посадок (по 3 банки сгущенного молока, 3 банки мясных консервов, 800 г галет, 300 г шоколада или 800 г печ</w:t>
      </w:r>
      <w:r w:rsidR="00E942B5" w:rsidRPr="0086636A">
        <w:rPr>
          <w:rFonts w:ascii="Times New Roman" w:hAnsi="Times New Roman" w:cs="Times New Roman"/>
          <w:sz w:val="28"/>
          <w:szCs w:val="28"/>
        </w:rPr>
        <w:t>енья, 400 г сахара на человека).</w:t>
      </w:r>
    </w:p>
    <w:p w:rsidR="008128BD" w:rsidRPr="0086636A" w:rsidRDefault="008128BD" w:rsidP="0086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6A">
        <w:rPr>
          <w:rFonts w:ascii="Times New Roman" w:hAnsi="Times New Roman" w:cs="Times New Roman"/>
          <w:sz w:val="28"/>
          <w:szCs w:val="28"/>
        </w:rPr>
        <w:t>Для проходивших лечение в госпиталях и санаториях предусм</w:t>
      </w:r>
      <w:r w:rsidR="00E942B5" w:rsidRPr="0086636A">
        <w:rPr>
          <w:rFonts w:ascii="Times New Roman" w:hAnsi="Times New Roman" w:cs="Times New Roman"/>
          <w:sz w:val="28"/>
          <w:szCs w:val="28"/>
        </w:rPr>
        <w:t>атривались особые нормы питания.</w:t>
      </w:r>
    </w:p>
    <w:p w:rsidR="00D342A9" w:rsidRPr="0086636A" w:rsidRDefault="0086636A" w:rsidP="0086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6A">
        <w:rPr>
          <w:rFonts w:ascii="Times New Roman" w:hAnsi="Times New Roman" w:cs="Times New Roman"/>
          <w:sz w:val="28"/>
          <w:szCs w:val="28"/>
        </w:rPr>
        <w:t>Согласно документу «</w:t>
      </w:r>
      <w:r w:rsidR="00D342A9" w:rsidRPr="0086636A">
        <w:rPr>
          <w:rFonts w:ascii="Times New Roman" w:hAnsi="Times New Roman" w:cs="Times New Roman"/>
          <w:sz w:val="28"/>
          <w:szCs w:val="28"/>
        </w:rPr>
        <w:t>О нормах продовольствен</w:t>
      </w:r>
      <w:r w:rsidRPr="0086636A">
        <w:rPr>
          <w:rFonts w:ascii="Times New Roman" w:hAnsi="Times New Roman" w:cs="Times New Roman"/>
          <w:sz w:val="28"/>
          <w:szCs w:val="28"/>
        </w:rPr>
        <w:t xml:space="preserve">ного снабжения Красной Армии» </w:t>
      </w:r>
      <w:r w:rsidR="00D342A9" w:rsidRPr="0086636A">
        <w:rPr>
          <w:rFonts w:ascii="Times New Roman" w:hAnsi="Times New Roman" w:cs="Times New Roman"/>
          <w:sz w:val="28"/>
          <w:szCs w:val="28"/>
        </w:rPr>
        <w:t xml:space="preserve">красноармеец на передовой должен был получать в день 800 грамм ржаного хлеба (с октября по март на 100 грамм больше), 500 грамм картофеля, 320 грамм капусты, моркови, свеклы, лука или других овощей, 170 грамм круп и макарон, 150 грамм мяса, 100 грамм рыбы, 50 грамм жиров и 35 грамм </w:t>
      </w:r>
      <w:r w:rsidR="00CF11A0" w:rsidRPr="0086636A">
        <w:rPr>
          <w:rFonts w:ascii="Times New Roman" w:hAnsi="Times New Roman" w:cs="Times New Roman"/>
          <w:sz w:val="28"/>
          <w:szCs w:val="28"/>
        </w:rPr>
        <w:t>сахара, 25</w:t>
      </w:r>
      <w:r w:rsidR="00D342A9" w:rsidRPr="0086636A">
        <w:rPr>
          <w:rFonts w:ascii="Times New Roman" w:hAnsi="Times New Roman" w:cs="Times New Roman"/>
          <w:sz w:val="28"/>
          <w:szCs w:val="28"/>
        </w:rPr>
        <w:t xml:space="preserve"> папирос или 25 грамм табака в сутки. Некурящим женщинам</w:t>
      </w:r>
      <w:r w:rsidRPr="0086636A">
        <w:rPr>
          <w:rFonts w:ascii="Times New Roman" w:hAnsi="Times New Roman" w:cs="Times New Roman"/>
          <w:sz w:val="28"/>
          <w:szCs w:val="28"/>
        </w:rPr>
        <w:t xml:space="preserve"> – </w:t>
      </w:r>
      <w:r w:rsidR="00D342A9" w:rsidRPr="0086636A">
        <w:rPr>
          <w:rFonts w:ascii="Times New Roman" w:hAnsi="Times New Roman" w:cs="Times New Roman"/>
          <w:sz w:val="28"/>
          <w:szCs w:val="28"/>
        </w:rPr>
        <w:t>военнослужащим выдавали дополнительно по 200 грамм шоколада или 300 грамм конфет в месяц.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95"/>
        <w:gridCol w:w="2050"/>
      </w:tblGrid>
      <w:tr w:rsidR="00D342A9" w:rsidRPr="00D342A9" w:rsidTr="006F2FF8">
        <w:tc>
          <w:tcPr>
            <w:tcW w:w="7479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2092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800-900 г</w:t>
            </w:r>
          </w:p>
        </w:tc>
      </w:tr>
      <w:tr w:rsidR="00D342A9" w:rsidRPr="00D342A9" w:rsidTr="006F2FF8">
        <w:tc>
          <w:tcPr>
            <w:tcW w:w="7479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092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г</w:t>
            </w:r>
          </w:p>
        </w:tc>
      </w:tr>
      <w:tr w:rsidR="00D342A9" w:rsidRPr="00D342A9" w:rsidTr="006F2FF8">
        <w:tc>
          <w:tcPr>
            <w:tcW w:w="7479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Овощи (капуста, морковь, свёкла, лук)</w:t>
            </w:r>
          </w:p>
        </w:tc>
        <w:tc>
          <w:tcPr>
            <w:tcW w:w="2092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 г</w:t>
            </w:r>
          </w:p>
        </w:tc>
      </w:tr>
      <w:tr w:rsidR="00D342A9" w:rsidRPr="00D342A9" w:rsidTr="006F2FF8">
        <w:tc>
          <w:tcPr>
            <w:tcW w:w="7479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Крупы, макароны</w:t>
            </w:r>
          </w:p>
        </w:tc>
        <w:tc>
          <w:tcPr>
            <w:tcW w:w="2092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 г</w:t>
            </w:r>
          </w:p>
        </w:tc>
      </w:tr>
      <w:tr w:rsidR="00D342A9" w:rsidRPr="00D342A9" w:rsidTr="006F2FF8">
        <w:tc>
          <w:tcPr>
            <w:tcW w:w="7479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2092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г</w:t>
            </w:r>
          </w:p>
        </w:tc>
      </w:tr>
      <w:tr w:rsidR="00D342A9" w:rsidRPr="00D342A9" w:rsidTr="006F2FF8">
        <w:tc>
          <w:tcPr>
            <w:tcW w:w="7479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2092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г</w:t>
            </w:r>
          </w:p>
        </w:tc>
      </w:tr>
      <w:tr w:rsidR="00D342A9" w:rsidRPr="00D342A9" w:rsidTr="006F2FF8">
        <w:tc>
          <w:tcPr>
            <w:tcW w:w="7479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2092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г</w:t>
            </w:r>
          </w:p>
        </w:tc>
      </w:tr>
      <w:tr w:rsidR="00D342A9" w:rsidRPr="00D342A9" w:rsidTr="006F2FF8">
        <w:tc>
          <w:tcPr>
            <w:tcW w:w="7479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2092" w:type="dxa"/>
          </w:tcPr>
          <w:p w:rsidR="00D342A9" w:rsidRPr="006E0B78" w:rsidRDefault="00D342A9" w:rsidP="00D34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г</w:t>
            </w:r>
          </w:p>
        </w:tc>
      </w:tr>
    </w:tbl>
    <w:p w:rsidR="00D342A9" w:rsidRDefault="0086636A" w:rsidP="008E4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Любимыми блюдами, которые готовились на полевой кухни, </w:t>
      </w:r>
      <w:r w:rsidR="00D342A9" w:rsidRPr="00D2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были кулеш (</w:t>
      </w:r>
      <w:hyperlink r:id="rId6" w:tooltip="Суп" w:history="1">
        <w:r w:rsidR="00D342A9" w:rsidRPr="00D26BFF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суп</w:t>
        </w:r>
      </w:hyperlink>
      <w:r w:rsidR="00D342A9" w:rsidRPr="00D26B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из </w:t>
      </w:r>
      <w:hyperlink r:id="rId7" w:tooltip="Пшено" w:history="1">
        <w:r w:rsidR="00D342A9" w:rsidRPr="00D26BFF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пшена</w:t>
        </w:r>
      </w:hyperlink>
      <w:r w:rsidR="00413BA8" w:rsidRPr="00D26B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D342A9" w:rsidRPr="00D26B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D342A9" w:rsidRPr="00D26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борщ, щи, тушеный картофель, гречка с мясом</w:t>
      </w:r>
      <w:r w:rsidR="00D342A9" w:rsidRPr="00D26BF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(мяс</w:t>
      </w:r>
      <w:r w:rsidR="0033638C" w:rsidRPr="00D26BF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о,</w:t>
      </w:r>
      <w:r w:rsidR="00D342A9" w:rsidRPr="00D26BF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преимущественно говядина, употреблялась в варёном или тушёном виде).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Выдавались продукты и трёхдневным сухим пайком. </w:t>
      </w:r>
    </w:p>
    <w:p w:rsidR="0033638C" w:rsidRDefault="00D342A9" w:rsidP="00512D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незамысловатые, на первый взгляд, блюда прекрасно подходили для </w:t>
      </w:r>
      <w:r w:rsidR="00CF11A0"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полевых условий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идеально варились в котлах полевой кухни.</w:t>
      </w:r>
      <w:r w:rsidR="0033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B5"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на армейской кухне в военную пору был лишен всякого романтизма. Ночью наряд выполнял тяжелую, изнурительную работу: вручную чистили нескончаемые груды картофеля, мыли и скребли котлы. Но  кухня скрашивала многие стороны тяжелой солдатской службы. Боевое настроение солдат ни в последнюю очередь создавалось поваром, его умением, его талантом и влияла на подъем духа, помогала ковать победу, вносила веселый вклад в боевую подготовку воинов.</w:t>
      </w:r>
      <w:r w:rsidR="00E942B5" w:rsidRPr="00D34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3638C" w:rsidRDefault="0086636A" w:rsidP="00512D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Ведь </w:t>
      </w:r>
      <w:r w:rsidR="00E942B5" w:rsidRPr="00D34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приём пищи для солдат был не просто утолением голода</w:t>
      </w:r>
      <w:r w:rsidR="00E942B5" w:rsidRPr="00D34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Это были редкие минуты спокойствия и отдыха,</w:t>
      </w:r>
      <w:r w:rsidR="00E942B5"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редкие минуты солдатского быта, когда солдат испытывает удовольствие от вкусного борща, гуляша, каши, от общения с другими, думает о своих близких. </w:t>
      </w:r>
    </w:p>
    <w:p w:rsidR="00E942B5" w:rsidRDefault="0086636A" w:rsidP="00512D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E942B5" w:rsidRPr="00D3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 военных частях горячая пища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выдавалась </w:t>
      </w:r>
      <w:r w:rsidR="00E942B5" w:rsidRPr="00D3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утром до рассвета</w:t>
      </w:r>
      <w:r w:rsidR="001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2B5" w:rsidRPr="00D3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вечером после заката.</w:t>
      </w:r>
      <w:r w:rsidR="00E942B5"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923" w:rsidRPr="0086636A" w:rsidRDefault="00435923" w:rsidP="0086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6A">
        <w:rPr>
          <w:rFonts w:ascii="Times New Roman" w:hAnsi="Times New Roman" w:cs="Times New Roman"/>
          <w:sz w:val="28"/>
          <w:szCs w:val="28"/>
        </w:rPr>
        <w:t xml:space="preserve">В наступлении существовали </w:t>
      </w:r>
      <w:r w:rsidR="009F3A07" w:rsidRPr="0086636A">
        <w:rPr>
          <w:rFonts w:ascii="Times New Roman" w:hAnsi="Times New Roman" w:cs="Times New Roman"/>
          <w:sz w:val="28"/>
          <w:szCs w:val="28"/>
        </w:rPr>
        <w:t>определённые</w:t>
      </w:r>
      <w:r w:rsidRPr="0086636A">
        <w:rPr>
          <w:rFonts w:ascii="Times New Roman" w:hAnsi="Times New Roman" w:cs="Times New Roman"/>
          <w:sz w:val="28"/>
          <w:szCs w:val="28"/>
        </w:rPr>
        <w:t xml:space="preserve"> трудности для организации питания: на маршах походные кухни и обозы не успевали за продвигавшимися вперед войсками. Готовить еду «на ходу» было затруднительно, а ночью не разрешалось разжигать огонь. В результате бойцам раздавали сухой паек, что порой оказывало</w:t>
      </w:r>
      <w:r w:rsidR="009F3A07" w:rsidRPr="0086636A">
        <w:rPr>
          <w:rFonts w:ascii="Times New Roman" w:hAnsi="Times New Roman" w:cs="Times New Roman"/>
          <w:sz w:val="28"/>
          <w:szCs w:val="28"/>
        </w:rPr>
        <w:t>сь предпочтительнее горячей еды.</w:t>
      </w:r>
      <w:r w:rsidRPr="0086636A">
        <w:rPr>
          <w:rFonts w:ascii="Times New Roman" w:hAnsi="Times New Roman" w:cs="Times New Roman"/>
          <w:sz w:val="28"/>
          <w:szCs w:val="28"/>
        </w:rPr>
        <w:t xml:space="preserve"> Если перед атакой бойцы получали «неприкосновенный запас» (консервы, сухари, сало), то «нехитрая голодная солдатская мудрость учила: надо съесть все запасы до боя </w:t>
      </w:r>
      <w:r w:rsidR="009F3A07" w:rsidRPr="0086636A">
        <w:rPr>
          <w:rFonts w:ascii="Times New Roman" w:hAnsi="Times New Roman" w:cs="Times New Roman"/>
          <w:sz w:val="28"/>
          <w:szCs w:val="28"/>
        </w:rPr>
        <w:t>– а то убьет, и не попробуешь!».</w:t>
      </w:r>
      <w:r w:rsidRPr="0086636A">
        <w:rPr>
          <w:rFonts w:ascii="Times New Roman" w:hAnsi="Times New Roman" w:cs="Times New Roman"/>
          <w:sz w:val="28"/>
          <w:szCs w:val="28"/>
        </w:rPr>
        <w:t xml:space="preserve"> Но бывалые фронтовики, зная, что при брюшном ранении больше шансов выжить сохраняется при пустом желудке, перед боем стремились не наедаться и не пить.</w:t>
      </w:r>
    </w:p>
    <w:p w:rsidR="00662B7A" w:rsidRPr="0086636A" w:rsidRDefault="00662B7A" w:rsidP="0086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6A">
        <w:rPr>
          <w:rFonts w:ascii="Times New Roman" w:hAnsi="Times New Roman" w:cs="Times New Roman"/>
          <w:sz w:val="28"/>
          <w:szCs w:val="28"/>
        </w:rPr>
        <w:t xml:space="preserve">На передовую, под постоянным обстрелом противника, горячее питание доставляли в термосах, чаще всего один раз, ночью. </w:t>
      </w:r>
    </w:p>
    <w:p w:rsidR="006E0B78" w:rsidRPr="0086636A" w:rsidRDefault="009F3A07" w:rsidP="0086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воспоминаний ветеранов Великой Отечественной войны:</w:t>
      </w:r>
      <w:r w:rsidR="008663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«Вторым человеком после командира на фронте был повар. Если с кашеваром что-нибудь случалось, то все оставались без обеда, поэ</w:t>
      </w:r>
      <w:r w:rsidR="00866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тому поваров на войне берегли. 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начале войны больше половины поваров на передовой были женщины. Зачастую приходилось готовить под вражеским огнем</w:t>
      </w:r>
      <w:r w:rsidR="005876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D561CD" w:rsidRPr="0086636A" w:rsidRDefault="0086636A" w:rsidP="008663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561CD" w:rsidRPr="0086636A">
        <w:rPr>
          <w:rFonts w:ascii="Times New Roman" w:hAnsi="Times New Roman" w:cs="Times New Roman"/>
          <w:sz w:val="28"/>
          <w:szCs w:val="28"/>
          <w:lang w:eastAsia="ru-RU"/>
        </w:rPr>
        <w:t>Горячие</w:t>
      </w:r>
      <w:r w:rsidR="00D561CD" w:rsidRPr="00D561CD">
        <w:rPr>
          <w:rFonts w:ascii="Times New Roman" w:hAnsi="Times New Roman" w:cs="Times New Roman"/>
          <w:sz w:val="28"/>
          <w:szCs w:val="28"/>
          <w:lang w:eastAsia="ru-RU"/>
        </w:rPr>
        <w:t xml:space="preserve"> блюда являлись основной питания солдат Красной Армии. Супы, похлебки, юшки варили из любых продуктов, которые имелись в данный момент в распоряжении. Солдаты любили сытный гороховый суп, который готовился с добавлением перловки, моркови, картофеля и лука, тушенки.</w:t>
      </w:r>
    </w:p>
    <w:p w:rsidR="00D561CD" w:rsidRPr="00D561CD" w:rsidRDefault="00D561CD" w:rsidP="00512D8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1CD">
        <w:rPr>
          <w:rFonts w:ascii="Times New Roman" w:hAnsi="Times New Roman" w:cs="Times New Roman"/>
          <w:sz w:val="28"/>
          <w:szCs w:val="28"/>
          <w:lang w:eastAsia="ru-RU"/>
        </w:rPr>
        <w:t>Когда с продовольствием были проблемы, то для приготовления мясного супа использовали конину. Нередко для добычи мяса забивали здоровых лошадей. Солдатам нужна сытная еда, в противном случае они просто не смогут участвовать в изнуряющих боях.</w:t>
      </w:r>
    </w:p>
    <w:p w:rsidR="00D561CD" w:rsidRPr="00D561CD" w:rsidRDefault="00D561CD" w:rsidP="00512D8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1CD">
        <w:rPr>
          <w:rFonts w:ascii="Times New Roman" w:hAnsi="Times New Roman" w:cs="Times New Roman"/>
          <w:sz w:val="28"/>
          <w:szCs w:val="28"/>
          <w:lang w:eastAsia="ru-RU"/>
        </w:rPr>
        <w:t>В особо тяжелых случаях, когда даже конины не было под рукой, повара могли использовать отвары. Например, воду после варки риса или макарон не выливали, а разливали по кружкам и давали солдатам. Конечно, сытной такую еду не назовешь, но такая водичка в некоторой степени насыщала солдат и за неимением лучшего этим приемом пользовались некоторые повара.</w:t>
      </w:r>
    </w:p>
    <w:p w:rsidR="0086636A" w:rsidRDefault="0058766C" w:rsidP="001823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Полевые кухни войны были не просто выездными столовыми – а своеобразными «клубами» - солдаты не просто, отдыхали и наслаждались едой, а, в первую очередь, окунались в атмосферу мирной жизни. </w:t>
      </w:r>
    </w:p>
    <w:p w:rsidR="00DD686D" w:rsidRPr="0086636A" w:rsidRDefault="0058766C" w:rsidP="008663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Полевая кухня 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</w:t>
      </w:r>
      <w:r w:rsidR="0086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транспортное средство, либо </w:t>
      </w:r>
      <w:hyperlink r:id="rId8" w:tooltip="Прицеп" w:history="1">
        <w:r w:rsidRPr="00D34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прицеп</w:t>
        </w:r>
      </w:hyperlink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предназначена для приготовления пищи и организации 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</w:t>
      </w:r>
      <w:r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питания в походных условиях, на удаленных объектах, в военных частях. Базируется на передвижном шасси или на платформе грузового автомобиля. Имеет от одного до четырёх котлов,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для хранения продуктов и кухонной утвари</w:t>
      </w:r>
      <w:r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Может включать в себя помещение-столовую. </w:t>
      </w:r>
    </w:p>
    <w:p w:rsidR="002A43DC" w:rsidRPr="00182348" w:rsidRDefault="0058766C" w:rsidP="001823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Еда готовилась в котлах на костре (в походных условиях) или в полевых кухнях. Естественно, эти кухни были приспособлены для топки, прежде всего, дровами. Вода в котле такой кухни закипала за 40 минут, на роту обед из дву</w:t>
      </w:r>
      <w:r w:rsidR="00866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</w:t>
      </w:r>
      <w:r w:rsidR="00866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блюд готовился 3 часа, ужин – </w:t>
      </w:r>
      <w:r w:rsidRPr="00D34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1,5 часа.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Военно-полевая походная кухня в годы Великой Отечественной войны стала для </w:t>
      </w:r>
      <w:r w:rsidR="0086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воинов </w:t>
      </w:r>
      <w:r w:rsidR="00D26BFF"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«домашним очагом», кормившим солдата горячей пищей в нелегких условиях окопной жизни </w:t>
      </w:r>
      <w:r w:rsidR="00D2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войне или в долгих маршах на 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маневрах. </w:t>
      </w:r>
    </w:p>
    <w:p w:rsidR="0058766C" w:rsidRPr="00D342A9" w:rsidRDefault="0058766C" w:rsidP="00512D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какое большое внимание уделялось военно-полевой походной кухне и солдатским поварам, свидетельст</w:t>
      </w:r>
      <w:r w:rsidR="0086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такой исторический факт: 8 июля 1943 года был учрежден 21 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для важнейших военных специальностей, для поощрения воинов тыла. Среди них были нагрудные знаки</w:t>
      </w:r>
      <w:r w:rsidR="00866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«Отличный повар», «Отличный пекарь»». Солдатские повара награждались знаком «Отличный повар» за высокие образцы «отличного приготовления вкусной, разнообр</w:t>
      </w:r>
      <w:r w:rsidR="0086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азной пищи в боевой обстановке; 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 доставки горячей пищи и чая бойцам; использования местных источников витаминов и зелени» и другие успехи. Каждое награждение объявлялось приказом по части, армии, фронту. Запись о награде заносилась в красноармейскую книжку бойца. За время Великой Отечественной войны знаками отличных поваров и пекарей</w:t>
      </w:r>
      <w:r w:rsidR="0086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 33 тысячи бойцов.</w:t>
      </w:r>
    </w:p>
    <w:p w:rsidR="00D26BFF" w:rsidRDefault="0086636A" w:rsidP="00512D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четыре года военных действий случалось разное: и перебои в поставках продуктов на фронт, и атака с воздуха...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4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кухня должна была в любых условиях кормить солдат. Однако повара успевали не только </w:t>
      </w:r>
      <w:r w:rsidR="00FF0470" w:rsidRPr="00D34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готовить вкусную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пищу, но и совершать подвиги. </w:t>
      </w:r>
    </w:p>
    <w:p w:rsidR="00D342A9" w:rsidRPr="00D26BFF" w:rsidRDefault="00D342A9" w:rsidP="00512D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Геройский подвиг совершил Середа Иван Павлович 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91 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танкового полка, его </w:t>
      </w:r>
      <w:r w:rsidR="00D26BFF"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беспримерный</w:t>
      </w:r>
      <w:r w:rsidR="008B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единственный в истории В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="008B36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войны. </w:t>
      </w:r>
    </w:p>
    <w:p w:rsidR="00D342A9" w:rsidRPr="00D342A9" w:rsidRDefault="00D26BFF" w:rsidP="00512D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селе Александровка, Донецкой области</w:t>
      </w:r>
      <w:r w:rsidR="00D342A9"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Украинец. Окончил Донецкий пищевой учебный комбинат. В Советской Армии с 1939. Участник Великой Отечественной войны с июня 1941. Повар 91-го танкового полка (46-я танковая дивизия, 21-й механизированный корпус, Северо-Западный фронт). </w:t>
      </w:r>
    </w:p>
    <w:p w:rsidR="00D342A9" w:rsidRPr="00D342A9" w:rsidRDefault="00D342A9" w:rsidP="00512D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ж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аркий август 1941 года в районе </w:t>
      </w:r>
      <w:hyperlink r:id="rId9" w:tooltip="Даугавпилс" w:history="1">
        <w:r w:rsidRPr="00D34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Даугавпилса</w:t>
        </w:r>
      </w:hyperlink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ложбинке, заросшей леском, 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Середа готовил обед для красноармейцев, оборонявших подступы к городу, и прислушивался к звукам боя. Ему казалось, что положение на передовой вроде бы</w:t>
      </w:r>
      <w:r w:rsidR="008B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горячее» и вдруг совсем не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вдалеке послышался гул мотора, выглянул Иван из-за куста и глазам своим не поверил 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просёлочной дороге в сторону полевой кухни полз танк с фашистским крестом. Дрогнуло сердце у повара: «Беда». Машинально схватив винтовку и топор, Иван, перебегая от дерева к дереву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бросился на перерез вражеской махине. Хотел стрелять, но решил, что это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бесполезно, а танк, подъехав к 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кухне, остановился, и экипаж стал вылезать из него. В этот момент Иван Середа бросился к танку. Экипаж немедленно укрылся в танке, а Иван запрыгнул на броню. Когда танкисты открыли огонь из пулемёта, Иван Середа ударами топора согнул ствол пулемёта, а затем куском брезента закрыл смотровые щели танка. Далее он начал стучать обухом топора по броне, при этом отдавая приказы красноармейцам, которых рядом и не было, забрасывать танк гранатами. Его удары гремели и разрывались как снаряды, гитлеровские вояки растерялись, танк стал вилять. Экипаж танка сдался, а Иван Середа под </w:t>
      </w: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прицелом карабина заставил их связать друг другу руки. Когда подоспели красноармейцы, они увидели танк и связанный экипаж из четырёх вражеских танкистов со страхом озиравшихся по сторонам. Много было в тот тяжёлый день добрых шуток, радости и задорного смеха. Иван сумел прославиться своей храбростью, да и друзей успел накормить сытным обедом.</w:t>
      </w:r>
      <w:r w:rsidR="00FD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2A9" w:rsidRPr="00D342A9" w:rsidRDefault="00D342A9" w:rsidP="00512D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командования Северо-западного фронта Указом Президиума Верховного Совета СССР от 31 августа 1941 года Ивану Павловичу Середе за его ратные подвиги было присвоено звание Героя Советского Союза. Герою было всего 22 года.</w:t>
      </w:r>
    </w:p>
    <w:p w:rsidR="00BA67C5" w:rsidRDefault="00200BC8" w:rsidP="00512D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рассказать еще об одной вещи, связанной с едой. Солдатской ложке. В наше время часто именно ложки связывают наше поколение с воинами, защищавшими нашу Родину </w:t>
      </w:r>
      <w:r w:rsidR="00C068F4" w:rsidRPr="00372C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солдата в то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 голенищем сапога ложка. </w:t>
      </w:r>
      <w:r w:rsidR="00C068F4" w:rsidRPr="0037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она выполняла роль не только столового прибора, но и была своего рода «визитной карточкой». Объяснение этому такое: существовало поверье, что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  <w:r w:rsidR="00C068F4" w:rsidRPr="0037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68F4" w:rsidRPr="0037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солдатский медальон:</w:t>
      </w:r>
      <w:r w:rsidR="00C068F4" w:rsidRPr="00372C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C068F4" w:rsidRPr="0037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черный пластмассовый пенал, в котором должна лежать записка с данными (фамилия, имя, отчество, год рождения, откуда призван), -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A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8F4" w:rsidRPr="0037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убьют. Поэтому большинство бойцов просто не заполняли этот листок, а некоторые даже выбрасывали сам медальон. Зато все свои данные выцарапывали на ложке. </w:t>
      </w:r>
    </w:p>
    <w:p w:rsidR="00C068F4" w:rsidRDefault="00C068F4" w:rsidP="00512D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даже сейчас, когда поисковики находят останки солдат, погибших во время Великой Отечественной войны, их фамилии устанавливают именно по ложкам.</w:t>
      </w:r>
    </w:p>
    <w:p w:rsidR="008E40E7" w:rsidRPr="00C95531" w:rsidRDefault="008E40E7" w:rsidP="00512D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</w:t>
      </w:r>
      <w:r w:rsidRPr="008E4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пищи во вр</w:t>
      </w:r>
      <w:r w:rsidR="003F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 войны был важен для солдат </w:t>
      </w:r>
      <w:r w:rsidRPr="008E4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тем, что позволял насытиться, - это был и краткий отдых, и возможность поговорить с сослуживцами. Если угодно, эти недолгие минуты были, так сказать, мимолетным возвращением к мирной жизни. Поэтому полевые кухни были фактически центром жизни боевого подразделения (туда же, впрочем, стекалось время от времени и гражданское население, особенно дети, которых на полевых кухнях охотно подкармливали).</w:t>
      </w:r>
      <w:r w:rsidR="003F7855" w:rsidRPr="003F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855" w:rsidRPr="008E4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уже</w:t>
      </w:r>
      <w:r w:rsidR="003F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услышали</w:t>
      </w:r>
      <w:r w:rsidR="003F7855" w:rsidRPr="008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поваров на фронте очень берегли. </w:t>
      </w:r>
      <w:r w:rsidRPr="008E40E7">
        <w:t xml:space="preserve"> </w:t>
      </w:r>
      <w:r w:rsidRPr="008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Отнюдь не зря в иерархии потребностей Абрахама </w:t>
      </w:r>
      <w:proofErr w:type="spellStart"/>
      <w:r w:rsidRPr="008E4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8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 голода стоит на одном из первых мест. А уж одержать победу в войне, не подкрепляясь как следует, невозможно.</w:t>
      </w:r>
    </w:p>
    <w:p w:rsidR="00153AA9" w:rsidRPr="003F7855" w:rsidRDefault="003F7855" w:rsidP="003F7855">
      <w:pPr>
        <w:pStyle w:val="a4"/>
        <w:spacing w:after="0" w:line="240" w:lineRule="auto"/>
        <w:ind w:left="7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F785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Этап рефлексии</w:t>
      </w:r>
      <w:r w:rsidR="00153AA9" w:rsidRPr="003F7855">
        <w:rPr>
          <w:rFonts w:ascii="Times New Roman" w:hAnsi="Times New Roman"/>
          <w:b/>
          <w:sz w:val="28"/>
          <w:szCs w:val="28"/>
        </w:rPr>
        <w:t xml:space="preserve"> </w:t>
      </w:r>
    </w:p>
    <w:p w:rsidR="00FD1B1F" w:rsidRDefault="003F7855" w:rsidP="00FD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53AA9" w:rsidRPr="00153AA9">
        <w:rPr>
          <w:rFonts w:ascii="Times New Roman" w:hAnsi="Times New Roman" w:cs="Times New Roman"/>
          <w:sz w:val="28"/>
          <w:szCs w:val="28"/>
        </w:rPr>
        <w:t xml:space="preserve">то </w:t>
      </w:r>
      <w:r w:rsidR="00CF11A0" w:rsidRPr="00153AA9">
        <w:rPr>
          <w:rFonts w:ascii="Times New Roman" w:hAnsi="Times New Roman" w:cs="Times New Roman"/>
          <w:sz w:val="28"/>
          <w:szCs w:val="28"/>
        </w:rPr>
        <w:t>нового вы</w:t>
      </w:r>
      <w:r w:rsidR="00153AA9" w:rsidRPr="00153AA9">
        <w:rPr>
          <w:rFonts w:ascii="Times New Roman" w:hAnsi="Times New Roman" w:cs="Times New Roman"/>
          <w:sz w:val="28"/>
          <w:szCs w:val="28"/>
        </w:rPr>
        <w:t xml:space="preserve"> узнали на нашем классном часе? </w:t>
      </w:r>
    </w:p>
    <w:p w:rsidR="00FD1B1F" w:rsidRDefault="00153AA9" w:rsidP="00FD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A9">
        <w:rPr>
          <w:rFonts w:ascii="Times New Roman" w:hAnsi="Times New Roman" w:cs="Times New Roman"/>
          <w:sz w:val="28"/>
          <w:szCs w:val="28"/>
        </w:rPr>
        <w:t xml:space="preserve">Что вам показалось наиболее интересным? </w:t>
      </w:r>
    </w:p>
    <w:p w:rsidR="00FD1B1F" w:rsidRDefault="00153AA9" w:rsidP="00FD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A9">
        <w:rPr>
          <w:rFonts w:ascii="Times New Roman" w:hAnsi="Times New Roman" w:cs="Times New Roman"/>
          <w:sz w:val="28"/>
          <w:szCs w:val="28"/>
        </w:rPr>
        <w:t xml:space="preserve">Захотелось ли </w:t>
      </w:r>
      <w:r w:rsidR="00EA501C" w:rsidRPr="00153AA9">
        <w:rPr>
          <w:rFonts w:ascii="Times New Roman" w:hAnsi="Times New Roman" w:cs="Times New Roman"/>
          <w:sz w:val="28"/>
          <w:szCs w:val="28"/>
        </w:rPr>
        <w:t>вам познакомиться</w:t>
      </w:r>
      <w:r w:rsidRPr="00153AA9">
        <w:rPr>
          <w:rFonts w:ascii="Times New Roman" w:hAnsi="Times New Roman" w:cs="Times New Roman"/>
          <w:sz w:val="28"/>
          <w:szCs w:val="28"/>
        </w:rPr>
        <w:t xml:space="preserve"> подробнее с </w:t>
      </w:r>
      <w:r>
        <w:rPr>
          <w:rFonts w:ascii="Times New Roman" w:hAnsi="Times New Roman" w:cs="Times New Roman"/>
          <w:sz w:val="28"/>
          <w:szCs w:val="28"/>
        </w:rPr>
        <w:t>условиями жизни солдат во время Великой Отечественной войны</w:t>
      </w:r>
      <w:r w:rsidRPr="00153AA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34CB" w:rsidRPr="00FD1B1F" w:rsidRDefault="00FD1B1F" w:rsidP="00FD1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B1F">
        <w:rPr>
          <w:rFonts w:ascii="Times New Roman" w:hAnsi="Times New Roman" w:cs="Times New Roman"/>
          <w:sz w:val="28"/>
          <w:szCs w:val="28"/>
        </w:rPr>
        <w:t>Я вам предлагаю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AA9" w:rsidRPr="00153AA9">
        <w:rPr>
          <w:rFonts w:ascii="Times New Roman" w:hAnsi="Times New Roman" w:cs="Times New Roman"/>
          <w:sz w:val="28"/>
          <w:szCs w:val="28"/>
        </w:rPr>
        <w:t xml:space="preserve">рассказать родителям, близким или друзьям </w:t>
      </w:r>
      <w:r w:rsidR="00153AA9">
        <w:rPr>
          <w:rFonts w:ascii="Times New Roman" w:hAnsi="Times New Roman" w:cs="Times New Roman"/>
          <w:sz w:val="28"/>
          <w:szCs w:val="28"/>
        </w:rPr>
        <w:t>о фактах</w:t>
      </w:r>
      <w:r w:rsidR="00153AA9" w:rsidRPr="00153AA9">
        <w:rPr>
          <w:rFonts w:ascii="Times New Roman" w:hAnsi="Times New Roman" w:cs="Times New Roman"/>
          <w:sz w:val="28"/>
          <w:szCs w:val="28"/>
        </w:rPr>
        <w:t>, с которыми вы познакомились сегодня на классном часе.</w:t>
      </w:r>
    </w:p>
    <w:sectPr w:rsidR="006134CB" w:rsidRPr="00FD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44EB"/>
    <w:multiLevelType w:val="hybridMultilevel"/>
    <w:tmpl w:val="C414A7FC"/>
    <w:lvl w:ilvl="0" w:tplc="11AC41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5C6E9B"/>
    <w:multiLevelType w:val="hybridMultilevel"/>
    <w:tmpl w:val="82A67B06"/>
    <w:lvl w:ilvl="0" w:tplc="96329F8E">
      <w:start w:val="1"/>
      <w:numFmt w:val="upperRoman"/>
      <w:lvlText w:val="%1."/>
      <w:lvlJc w:val="left"/>
      <w:pPr>
        <w:ind w:left="3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40E25544"/>
    <w:multiLevelType w:val="hybridMultilevel"/>
    <w:tmpl w:val="13FE660C"/>
    <w:lvl w:ilvl="0" w:tplc="B94656C4">
      <w:start w:val="1"/>
      <w:numFmt w:val="upperRoman"/>
      <w:lvlText w:val="%1."/>
      <w:lvlJc w:val="left"/>
      <w:pPr>
        <w:ind w:left="3645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3" w15:restartNumberingAfterBreak="0">
    <w:nsid w:val="670276DE"/>
    <w:multiLevelType w:val="hybridMultilevel"/>
    <w:tmpl w:val="78B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9B1"/>
    <w:multiLevelType w:val="hybridMultilevel"/>
    <w:tmpl w:val="094E37E6"/>
    <w:lvl w:ilvl="0" w:tplc="0BF4EA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71"/>
    <w:rsid w:val="00042920"/>
    <w:rsid w:val="000A7AB8"/>
    <w:rsid w:val="00153AA9"/>
    <w:rsid w:val="00182348"/>
    <w:rsid w:val="00200BC8"/>
    <w:rsid w:val="00202992"/>
    <w:rsid w:val="00220F95"/>
    <w:rsid w:val="0029276B"/>
    <w:rsid w:val="002930F4"/>
    <w:rsid w:val="00295B60"/>
    <w:rsid w:val="002A43DC"/>
    <w:rsid w:val="003038E6"/>
    <w:rsid w:val="0033638C"/>
    <w:rsid w:val="00346975"/>
    <w:rsid w:val="003951FF"/>
    <w:rsid w:val="003D365B"/>
    <w:rsid w:val="003F7855"/>
    <w:rsid w:val="00413BA8"/>
    <w:rsid w:val="00435923"/>
    <w:rsid w:val="004D7310"/>
    <w:rsid w:val="00512D87"/>
    <w:rsid w:val="005161E9"/>
    <w:rsid w:val="0055274E"/>
    <w:rsid w:val="00571BF8"/>
    <w:rsid w:val="0058766C"/>
    <w:rsid w:val="005907BE"/>
    <w:rsid w:val="00595CE4"/>
    <w:rsid w:val="005C5173"/>
    <w:rsid w:val="005C5340"/>
    <w:rsid w:val="006067E5"/>
    <w:rsid w:val="006134CB"/>
    <w:rsid w:val="00662B7A"/>
    <w:rsid w:val="00685937"/>
    <w:rsid w:val="00687B90"/>
    <w:rsid w:val="006A28F1"/>
    <w:rsid w:val="006E0B78"/>
    <w:rsid w:val="00721525"/>
    <w:rsid w:val="007B7071"/>
    <w:rsid w:val="0080229D"/>
    <w:rsid w:val="008128BD"/>
    <w:rsid w:val="0086636A"/>
    <w:rsid w:val="008A5426"/>
    <w:rsid w:val="008B3673"/>
    <w:rsid w:val="008E40E7"/>
    <w:rsid w:val="008E4C9F"/>
    <w:rsid w:val="009B52CF"/>
    <w:rsid w:val="009F3A07"/>
    <w:rsid w:val="00A56503"/>
    <w:rsid w:val="00A85D62"/>
    <w:rsid w:val="00B264E0"/>
    <w:rsid w:val="00BA67C5"/>
    <w:rsid w:val="00BD27E7"/>
    <w:rsid w:val="00C068F4"/>
    <w:rsid w:val="00C15EAD"/>
    <w:rsid w:val="00C249DF"/>
    <w:rsid w:val="00C66D50"/>
    <w:rsid w:val="00C950B7"/>
    <w:rsid w:val="00C95531"/>
    <w:rsid w:val="00CE0DDB"/>
    <w:rsid w:val="00CF11A0"/>
    <w:rsid w:val="00D26BFF"/>
    <w:rsid w:val="00D342A9"/>
    <w:rsid w:val="00D561CD"/>
    <w:rsid w:val="00D928BE"/>
    <w:rsid w:val="00DC52F1"/>
    <w:rsid w:val="00DD686D"/>
    <w:rsid w:val="00E74BB7"/>
    <w:rsid w:val="00E942B5"/>
    <w:rsid w:val="00EA501C"/>
    <w:rsid w:val="00EC3C98"/>
    <w:rsid w:val="00F26B43"/>
    <w:rsid w:val="00FD1B1F"/>
    <w:rsid w:val="00FF0470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964E4-F522-44DD-8779-CD315B3E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F9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22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342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3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128BD"/>
    <w:rPr>
      <w:b/>
      <w:bCs/>
    </w:rPr>
  </w:style>
  <w:style w:type="paragraph" w:styleId="a7">
    <w:name w:val="No Spacing"/>
    <w:uiPriority w:val="1"/>
    <w:qFormat/>
    <w:rsid w:val="008B36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1%86%D0%B5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8%D0%B5%D0%BD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3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0%D1%83%D0%B3%D0%B0%D0%B2%D0%BF%D0%B8%D0%BB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B305-0143-4AB0-B69E-E6799281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Ендовицкая Лидия Алексеевна</cp:lastModifiedBy>
  <cp:revision>7</cp:revision>
  <cp:lastPrinted>2021-06-02T07:04:00Z</cp:lastPrinted>
  <dcterms:created xsi:type="dcterms:W3CDTF">2021-06-02T07:14:00Z</dcterms:created>
  <dcterms:modified xsi:type="dcterms:W3CDTF">2023-05-22T08:18:00Z</dcterms:modified>
</cp:coreProperties>
</file>