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D6" w:rsidRDefault="002937D6" w:rsidP="00760501">
      <w:pPr>
        <w:shd w:val="clear" w:color="auto" w:fill="FFFFFF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УЧИТЬСЯ  ЛЕГКО  И  РАДОСТНО</w:t>
      </w:r>
    </w:p>
    <w:p w:rsidR="00922D6E" w:rsidRDefault="00922D6E" w:rsidP="00760501">
      <w:pPr>
        <w:shd w:val="clear" w:color="auto" w:fill="FFFFFF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735EFE" w:rsidRDefault="00AD5392" w:rsidP="0076050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Елена Сергеевна</w:t>
      </w:r>
      <w:r w:rsidR="00735EFE">
        <w:rPr>
          <w:rFonts w:ascii="Times New Roman" w:hAnsi="Times New Roman" w:cs="Times New Roman"/>
          <w:sz w:val="28"/>
          <w:szCs w:val="28"/>
        </w:rPr>
        <w:t>,</w:t>
      </w:r>
    </w:p>
    <w:p w:rsidR="00AD5392" w:rsidRDefault="00AD5392" w:rsidP="0076050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AD5392" w:rsidRDefault="00AD5392" w:rsidP="0076050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ЦОДО «Перспектива» г. Краснодар</w:t>
      </w:r>
    </w:p>
    <w:p w:rsidR="00AD5392" w:rsidRDefault="00AD5392" w:rsidP="00760501">
      <w:pPr>
        <w:shd w:val="clear" w:color="auto" w:fill="FFFFFF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2937D6" w:rsidRDefault="002937D6" w:rsidP="00760501">
      <w:pPr>
        <w:shd w:val="clear" w:color="auto" w:fill="FFFFFF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60087F" wp14:editId="6032DAE8">
            <wp:simplePos x="0" y="0"/>
            <wp:positionH relativeFrom="column">
              <wp:posOffset>-51435</wp:posOffset>
            </wp:positionH>
            <wp:positionV relativeFrom="paragraph">
              <wp:posOffset>200025</wp:posOffset>
            </wp:positionV>
            <wp:extent cx="5943600" cy="3781425"/>
            <wp:effectExtent l="0" t="0" r="0" b="9525"/>
            <wp:wrapThrough wrapText="bothSides">
              <wp:wrapPolygon edited="0">
                <wp:start x="0" y="0"/>
                <wp:lineTo x="0" y="21546"/>
                <wp:lineTo x="21531" y="21546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7D6" w:rsidRDefault="002937D6" w:rsidP="007605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Центре общего и дополнительного образования «Перспектива»</w:t>
      </w:r>
      <w:r w:rsidR="00AD53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города Краснодара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369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обучаются </w:t>
      </w:r>
      <w:bookmarkStart w:id="0" w:name="_GoBack"/>
      <w:bookmarkEnd w:id="0"/>
      <w:r w:rsidR="00C65D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более 1500 детей. Среди них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дошкольники 5 и 6 лет. </w:t>
      </w:r>
      <w:r>
        <w:rPr>
          <w:rFonts w:ascii="Times New Roman" w:hAnsi="Times New Roman" w:cs="Times New Roman"/>
          <w:sz w:val="28"/>
          <w:szCs w:val="28"/>
        </w:rPr>
        <w:t>Дети занимаются в объединениях «Весёлый счет», «Развитие речи», «Окружающий мир», «Творчество»,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«Английский для малышей»». На занятиях маленькие ученики считают, решают логические задачи, читают, пишут печатными буквами, конструируют модели и учебные фигуры, рисуют иллюстрации к стихам и песенкам на английском языке и многое другое. На всех занятиях применяется игровая педагогика. Дети готовятся интеллектуально, эмоционально и психологически к школьной жизни.</w:t>
      </w:r>
    </w:p>
    <w:p w:rsidR="002937D6" w:rsidRDefault="00AD5392" w:rsidP="007605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2937D6">
        <w:rPr>
          <w:rFonts w:ascii="Times New Roman" w:hAnsi="Times New Roman" w:cs="Times New Roman"/>
          <w:sz w:val="28"/>
          <w:szCs w:val="28"/>
        </w:rPr>
        <w:t>видна разница в возрасте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937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исполнилось ребёнку </w:t>
      </w:r>
      <w:r w:rsidR="002937D6">
        <w:rPr>
          <w:rFonts w:ascii="Times New Roman" w:hAnsi="Times New Roman" w:cs="Times New Roman"/>
          <w:sz w:val="28"/>
          <w:szCs w:val="28"/>
        </w:rPr>
        <w:t xml:space="preserve">5 или 6 лет. Дети отличаются и в поведении, и в восприятии новой информации, и в коммуникациях </w:t>
      </w:r>
      <w:proofErr w:type="gramStart"/>
      <w:r w:rsidR="002937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37D6">
        <w:rPr>
          <w:rFonts w:ascii="Times New Roman" w:hAnsi="Times New Roman" w:cs="Times New Roman"/>
          <w:sz w:val="28"/>
          <w:szCs w:val="28"/>
        </w:rPr>
        <w:t xml:space="preserve"> взрослыми и сверстниками. Ещё больше отличаются ребята в конце учебного года. Те, кому весной или летом исполняется 7 лет, хотят </w:t>
      </w:r>
      <w:r w:rsidR="002937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пойти в школу, иметь новый социальный статус, стать школьниками. Они </w:t>
      </w:r>
      <w:r w:rsidR="002937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контролируют своё поведение, понимают, что в школе необходимо соблюдать правила школьной жизни. В течение учебного года они учились, регулярно выполняли небольшие домашние задания, им нравится учиться. Эти дети пишут буквы и цифры ровно, одного размера, соблюдая правила, так как кисть руки сформирована, развита мелкая и крупная моторика. Они психологически, эмоционально готовы к школе.</w:t>
      </w:r>
    </w:p>
    <w:p w:rsidR="002937D6" w:rsidRDefault="002937D6" w:rsidP="0076050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Другие же, чаще это дети,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родились осенью или зимой, играют и на переменке, и на занятиях.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 этом ребенок может прекрасно читать и считать, но не понимает, что такое дисциплина. Ребёнок не выполняет просьбы педагога, не соблюдает правила группы </w:t>
      </w:r>
      <w:r w:rsidR="00AD53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D53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он их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забывает, ходит по классу во время занятий, не может сосредоточиться на одном деле более 5 минут. Малыш невнимателен, сразу после объяснения педагога переспрашивает, что и как делать, не самостоятелен, сразу после объяснения просит педагога помочь, сделать задание за него, носит на занятия игрушки, чтоб сидели на парте, плачет перед занятиями при расставании с родителями. Он не плохой ученик. Он просто ещё малыш!</w:t>
      </w:r>
    </w:p>
    <w:p w:rsidR="002937D6" w:rsidRDefault="002937D6" w:rsidP="00760501">
      <w:pPr>
        <w:shd w:val="clear" w:color="auto" w:fill="FFFFFF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Когда же лучше отдавать ребенка в школу,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</w:t>
      </w:r>
      <w:r w:rsidR="00A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половиной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почти в 8 лет?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Принимая такое важное решение, родители должны понимать, что они предопределяют судьбу ребенка на ближайшие 10-11 лет.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Будет ли ребёнку учиться в школе легко и радостно, или, стараясь «догнать» одноклассников, ребёнок попадёт в «ситуацию неуспеха». Ведь от первых лет в школе зависит познавательная активность ребенка, которая пройдет с ним через всю жизнь.</w:t>
      </w:r>
    </w:p>
    <w:p w:rsidR="002937D6" w:rsidRDefault="002937D6" w:rsidP="0076050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Впереди смена образа жизни - школьная жизнь.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ФЗ РФ «Об образовании в Российской Федерации»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(статья 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идти в школу не раньше 6-ти с половиной лет и не позже 8-ми лет. Решение о начале учебы принимают сами родители.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Универсального совета, когда вести ребёнка в школу,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 и не может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быть.</w:t>
      </w:r>
    </w:p>
    <w:p w:rsidR="002937D6" w:rsidRDefault="002937D6" w:rsidP="00760501">
      <w:pPr>
        <w:shd w:val="clear" w:color="auto" w:fill="FFFFFF"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Очень важно получить перед школой серьезную консультацию врача, детского психолога и педагога. Перемена образа жизни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может вызвать стресс, и ребёнку надо иметь хорошее здоровье, чтобы справляться с психическими, интеллектуальными и физическими нагрузками. Перед школой надо проверить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«трех китов» организма ребёнка - зрения, позвоночника и желудка. </w:t>
      </w:r>
    </w:p>
    <w:p w:rsidR="002937D6" w:rsidRDefault="002937D6" w:rsidP="0076050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Если физически ребёнок слаб, мал ростом, часто болеет, то 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будет быстрее утомляться во время урока, нуждаться в более длительном периоде отдыха, к 3-4 уроку способность концентрировать внимание будет резко падать, в результате – неудачи в учебе. </w:t>
      </w:r>
    </w:p>
    <w:p w:rsidR="002937D6" w:rsidRDefault="002937D6" w:rsidP="0076050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необходимо оценить степень его «школьной зрелости». Для успешного обучения в современной школе ребёнок должен быть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интеллектуально подготовлен: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читать, писать печатными буквами, читать наизусть стихи с выражением, самостоятельно рисовать и аккуратно раскрашивать, уметь обращаться с ножницами, лепить, нанизывать бусины, то есть иметь развитую мелкую моторику. Но гораздо важнее, чтобы  ребёнок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стремился получать новые знания, умел концентрировать внимание на одной деятельности 10-15 минут, был способен адекватно воспринимать критику, замечания. </w:t>
      </w:r>
    </w:p>
    <w:p w:rsidR="002937D6" w:rsidRDefault="002937D6" w:rsidP="0076050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Если ребенок не перешел психологическую границу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«школьной зрелости»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то переход к школьной жизни может нанести травму личности ребёнка, которая впоследствии </w:t>
      </w:r>
      <w:r w:rsidR="00EC53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егативн</w:t>
      </w:r>
      <w:r w:rsidR="00EC53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скажется на учёбе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старших классах. Такие дети тяжело адаптируются, плохо концентрируются, как следствие - дети понимают, что они не соответствует ожиданиям родителей и учителя, у них снижается самооценка, опускаются руки, пропадает желание стараться, трудиться, чтобы получить похвалу учителя, хорошую отметку.</w:t>
      </w:r>
    </w:p>
    <w:p w:rsidR="002937D6" w:rsidRDefault="002937D6" w:rsidP="00760501">
      <w:pPr>
        <w:shd w:val="clear" w:color="auto" w:fill="FFFFFF"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Если вы сами замечаете, что ребенок в целом развит, но в чем-то не </w:t>
      </w:r>
      <w:r w:rsidR="00EC53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совсем соответствует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C53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образу хорошего ученика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например, не может долго усидеть на одном месте, теряется в незнакомой обстановке, не может справиться с письмом, чтением или счетом, не стоит надеяться, что «пойдет в школу и научится». </w:t>
      </w:r>
    </w:p>
    <w:p w:rsidR="002937D6" w:rsidRDefault="002937D6" w:rsidP="0076050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большинстве случаев, лучше отдать ребенка в школу почти в 8 лет, чем в 6 с половиной. Лучше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подождать еще год,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дать ребенку возможность наиграться, созреть для школы, чтобы в дальнейшем он мог чувствовать себя успешным!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ребенок продвигается по пути начального образования очень индивидуально, а его успешность должна определяться не пятерками и четверками, а желанием учиться, личной динамикой развития и целеустремленностью.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7D6" w:rsidRDefault="002937D6" w:rsidP="0076050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1791D" w:rsidRDefault="00E1791D" w:rsidP="00760501">
      <w:pPr>
        <w:ind w:firstLine="851"/>
      </w:pPr>
    </w:p>
    <w:sectPr w:rsidR="00E1791D" w:rsidSect="007605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F0"/>
    <w:rsid w:val="002937D6"/>
    <w:rsid w:val="00544C37"/>
    <w:rsid w:val="00735EFE"/>
    <w:rsid w:val="00760501"/>
    <w:rsid w:val="008B2AF0"/>
    <w:rsid w:val="00922D6E"/>
    <w:rsid w:val="00936943"/>
    <w:rsid w:val="00AD5392"/>
    <w:rsid w:val="00C65D2C"/>
    <w:rsid w:val="00E1791D"/>
    <w:rsid w:val="00E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kornevvj@gmail.com</dc:creator>
  <cp:keywords/>
  <dc:description/>
  <cp:lastModifiedBy>kornevvj@gmail.com</cp:lastModifiedBy>
  <cp:revision>10</cp:revision>
  <dcterms:created xsi:type="dcterms:W3CDTF">2021-07-05T15:36:00Z</dcterms:created>
  <dcterms:modified xsi:type="dcterms:W3CDTF">2021-07-05T19:48:00Z</dcterms:modified>
</cp:coreProperties>
</file>