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4A" w:rsidRDefault="00914E4A" w:rsidP="00D65943">
      <w:pPr>
        <w:pStyle w:val="a6"/>
        <w:jc w:val="center"/>
        <w:rPr>
          <w:rStyle w:val="FontStyle18"/>
          <w:b/>
          <w:color w:val="0070C0"/>
        </w:rPr>
      </w:pPr>
    </w:p>
    <w:p w:rsidR="00D65943" w:rsidRPr="00D65943" w:rsidRDefault="00914E4A" w:rsidP="00D65943">
      <w:pPr>
        <w:pStyle w:val="a6"/>
        <w:jc w:val="center"/>
        <w:rPr>
          <w:rStyle w:val="FontStyle18"/>
          <w:b/>
          <w:color w:val="0070C0"/>
        </w:rPr>
      </w:pPr>
      <w:r>
        <w:rPr>
          <w:rStyle w:val="FontStyle18"/>
          <w:b/>
          <w:color w:val="0070C0"/>
        </w:rPr>
        <w:t xml:space="preserve">МБОУ </w:t>
      </w:r>
      <w:proofErr w:type="spellStart"/>
      <w:r>
        <w:rPr>
          <w:rStyle w:val="FontStyle18"/>
          <w:b/>
          <w:color w:val="0070C0"/>
        </w:rPr>
        <w:t>Михневская</w:t>
      </w:r>
      <w:proofErr w:type="spellEnd"/>
      <w:r>
        <w:rPr>
          <w:rStyle w:val="FontStyle18"/>
          <w:b/>
          <w:color w:val="0070C0"/>
        </w:rPr>
        <w:t xml:space="preserve"> СОШ (дошкольное отделение)</w:t>
      </w:r>
      <w:r w:rsidR="00D65943" w:rsidRPr="00D65943">
        <w:rPr>
          <w:rStyle w:val="FontStyle18"/>
          <w:b/>
          <w:color w:val="0070C0"/>
        </w:rPr>
        <w:t xml:space="preserve">                       </w:t>
      </w:r>
    </w:p>
    <w:p w:rsidR="00D65943" w:rsidRPr="00D65943" w:rsidRDefault="00D65943" w:rsidP="00D65943">
      <w:pPr>
        <w:pStyle w:val="a6"/>
        <w:jc w:val="center"/>
        <w:rPr>
          <w:rStyle w:val="FontStyle18"/>
          <w:b/>
          <w:color w:val="0070C0"/>
        </w:rPr>
      </w:pPr>
      <w:r w:rsidRPr="00D65943">
        <w:rPr>
          <w:rStyle w:val="FontStyle18"/>
          <w:b/>
          <w:color w:val="0070C0"/>
        </w:rPr>
        <w:t>С</w:t>
      </w:r>
      <w:r w:rsidR="00914E4A">
        <w:rPr>
          <w:rStyle w:val="FontStyle18"/>
          <w:b/>
          <w:color w:val="0070C0"/>
        </w:rPr>
        <w:t>тупинского городского округа</w:t>
      </w:r>
    </w:p>
    <w:p w:rsidR="00E924A2" w:rsidRPr="002E3B75" w:rsidRDefault="00E924A2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Default="00D65943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65943">
        <w:rPr>
          <w:b/>
          <w:bCs/>
          <w:color w:val="C00000"/>
          <w:sz w:val="44"/>
          <w:szCs w:val="44"/>
        </w:rPr>
        <w:t>Конспект</w:t>
      </w:r>
      <w:r w:rsidR="00914E4A">
        <w:rPr>
          <w:b/>
          <w:bCs/>
          <w:color w:val="C00000"/>
          <w:sz w:val="44"/>
          <w:szCs w:val="44"/>
        </w:rPr>
        <w:t xml:space="preserve">   </w:t>
      </w:r>
      <w:r w:rsidRPr="00D65943">
        <w:rPr>
          <w:b/>
          <w:bCs/>
          <w:color w:val="76923C" w:themeColor="accent3" w:themeShade="BF"/>
          <w:sz w:val="28"/>
          <w:szCs w:val="28"/>
        </w:rPr>
        <w:t>ООД</w:t>
      </w:r>
    </w:p>
    <w:p w:rsidR="00D65943" w:rsidRPr="00D65943" w:rsidRDefault="00D65943" w:rsidP="00D65943">
      <w:pPr>
        <w:pStyle w:val="a3"/>
        <w:spacing w:before="0" w:beforeAutospacing="0" w:after="150" w:afterAutospacing="0"/>
        <w:jc w:val="center"/>
        <w:rPr>
          <w:b/>
          <w:bCs/>
          <w:color w:val="0000CC"/>
          <w:sz w:val="48"/>
          <w:szCs w:val="48"/>
        </w:rPr>
      </w:pPr>
      <w:r w:rsidRPr="00D65943">
        <w:rPr>
          <w:b/>
          <w:bCs/>
          <w:color w:val="0000CC"/>
          <w:sz w:val="48"/>
          <w:szCs w:val="48"/>
        </w:rPr>
        <w:t>«Рассказывание сказки «Рукавичка»</w:t>
      </w:r>
    </w:p>
    <w:p w:rsidR="00D65943" w:rsidRPr="00D65943" w:rsidRDefault="00D65943" w:rsidP="00D65943">
      <w:pPr>
        <w:pStyle w:val="a3"/>
        <w:spacing w:before="0" w:beforeAutospacing="0" w:after="150" w:afterAutospacing="0"/>
        <w:jc w:val="center"/>
        <w:rPr>
          <w:b/>
          <w:bCs/>
          <w:color w:val="CC3300"/>
          <w:sz w:val="40"/>
          <w:szCs w:val="40"/>
        </w:rPr>
      </w:pPr>
      <w:r w:rsidRPr="00D65943">
        <w:rPr>
          <w:b/>
          <w:bCs/>
          <w:color w:val="CC3300"/>
          <w:sz w:val="40"/>
          <w:szCs w:val="40"/>
        </w:rPr>
        <w:t>с показом настольного театра</w:t>
      </w: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D15FF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139700</wp:posOffset>
            </wp:positionV>
            <wp:extent cx="2219325" cy="2819400"/>
            <wp:effectExtent l="1257300" t="400050" r="485775" b="457200"/>
            <wp:wrapSquare wrapText="bothSides"/>
            <wp:docPr id="1" name="Рисунок 1" descr="C:\Users\Алексей\Desktop\1336318841_rukavichka_oskazkaxru7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ей\Desktop\1336318841_rukavichka_oskazkaxru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8252">
                      <a:off x="0" y="0"/>
                      <a:ext cx="2219325" cy="2819400"/>
                    </a:xfrm>
                    <a:prstGeom prst="rect">
                      <a:avLst/>
                    </a:prstGeom>
                    <a:ln w="1270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D65943" w:rsidRDefault="00D65943" w:rsidP="00913FA8">
      <w:pPr>
        <w:pStyle w:val="a3"/>
        <w:spacing w:before="0" w:beforeAutospacing="0" w:after="150" w:afterAutospacing="0"/>
        <w:rPr>
          <w:b/>
          <w:bCs/>
          <w:color w:val="0070C0"/>
          <w:sz w:val="28"/>
          <w:szCs w:val="28"/>
        </w:rPr>
      </w:pPr>
      <w:r w:rsidRPr="00D65943">
        <w:rPr>
          <w:b/>
          <w:bCs/>
          <w:color w:val="0070C0"/>
          <w:sz w:val="28"/>
          <w:szCs w:val="28"/>
        </w:rPr>
        <w:t xml:space="preserve">                                         </w:t>
      </w:r>
      <w:r w:rsidR="00914E4A">
        <w:rPr>
          <w:b/>
          <w:bCs/>
          <w:color w:val="0070C0"/>
          <w:sz w:val="28"/>
          <w:szCs w:val="28"/>
        </w:rPr>
        <w:t xml:space="preserve">                                                </w:t>
      </w:r>
      <w:r w:rsidRPr="00D65943">
        <w:rPr>
          <w:b/>
          <w:bCs/>
          <w:color w:val="0070C0"/>
          <w:sz w:val="28"/>
          <w:szCs w:val="28"/>
        </w:rPr>
        <w:t>Подготовила и провела:</w:t>
      </w:r>
    </w:p>
    <w:p w:rsidR="00D65943" w:rsidRPr="00D65943" w:rsidRDefault="00D65943" w:rsidP="00913FA8">
      <w:pPr>
        <w:pStyle w:val="a3"/>
        <w:spacing w:before="0" w:beforeAutospacing="0" w:after="150" w:afterAutospacing="0"/>
        <w:rPr>
          <w:b/>
          <w:bCs/>
          <w:color w:val="0070C0"/>
          <w:sz w:val="28"/>
          <w:szCs w:val="28"/>
        </w:rPr>
      </w:pPr>
      <w:r w:rsidRPr="00D65943">
        <w:rPr>
          <w:b/>
          <w:bCs/>
          <w:color w:val="0070C0"/>
          <w:sz w:val="28"/>
          <w:szCs w:val="28"/>
        </w:rPr>
        <w:t xml:space="preserve">                                                                                   </w:t>
      </w:r>
      <w:r w:rsidR="00914E4A">
        <w:rPr>
          <w:b/>
          <w:bCs/>
          <w:color w:val="0070C0"/>
          <w:sz w:val="28"/>
          <w:szCs w:val="28"/>
        </w:rPr>
        <w:t xml:space="preserve">     Воспитатель: Устимова Т. В.</w:t>
      </w:r>
    </w:p>
    <w:p w:rsidR="00D65943" w:rsidRPr="00D65943" w:rsidRDefault="00D65943" w:rsidP="00913FA8">
      <w:pPr>
        <w:pStyle w:val="a3"/>
        <w:spacing w:before="0" w:beforeAutospacing="0" w:after="150" w:afterAutospacing="0"/>
        <w:rPr>
          <w:b/>
          <w:bCs/>
          <w:color w:val="0070C0"/>
          <w:sz w:val="28"/>
          <w:szCs w:val="28"/>
        </w:rPr>
      </w:pPr>
      <w:r w:rsidRPr="00D65943">
        <w:rPr>
          <w:b/>
          <w:bCs/>
          <w:color w:val="0070C0"/>
          <w:sz w:val="28"/>
          <w:szCs w:val="28"/>
        </w:rPr>
        <w:t xml:space="preserve">                       </w:t>
      </w:r>
      <w:r w:rsidR="00914E4A">
        <w:rPr>
          <w:b/>
          <w:bCs/>
          <w:color w:val="0070C0"/>
          <w:sz w:val="28"/>
          <w:szCs w:val="28"/>
        </w:rPr>
        <w:t xml:space="preserve">                    </w:t>
      </w:r>
    </w:p>
    <w:p w:rsidR="00D65943" w:rsidRPr="00D65943" w:rsidRDefault="00D65943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6A9C" w:rsidRPr="00914E4A" w:rsidRDefault="00836A9C" w:rsidP="00913F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13FA8" w:rsidRPr="00D15FFC" w:rsidRDefault="00720227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bCs/>
          <w:color w:val="31849B" w:themeColor="accent5" w:themeShade="BF"/>
          <w:sz w:val="28"/>
          <w:szCs w:val="28"/>
        </w:rPr>
        <w:t xml:space="preserve">Рассказывание сказки </w:t>
      </w:r>
      <w:r w:rsidR="00913FA8" w:rsidRPr="00D15FFC">
        <w:rPr>
          <w:b/>
          <w:bCs/>
          <w:color w:val="31849B" w:themeColor="accent5" w:themeShade="BF"/>
          <w:sz w:val="28"/>
          <w:szCs w:val="28"/>
        </w:rPr>
        <w:t xml:space="preserve"> «Рукавичка»</w:t>
      </w:r>
      <w:r w:rsidR="00836A9C" w:rsidRPr="00914E4A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="00836A9C" w:rsidRPr="00D15FFC">
        <w:rPr>
          <w:b/>
          <w:bCs/>
          <w:color w:val="31849B" w:themeColor="accent5" w:themeShade="BF"/>
          <w:sz w:val="28"/>
          <w:szCs w:val="28"/>
          <w:lang w:val="en-US"/>
        </w:rPr>
        <w:t>c</w:t>
      </w:r>
      <w:r w:rsidR="00836A9C" w:rsidRPr="00914E4A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="00836A9C" w:rsidRPr="00D15FFC">
        <w:rPr>
          <w:b/>
          <w:bCs/>
          <w:color w:val="31849B" w:themeColor="accent5" w:themeShade="BF"/>
          <w:sz w:val="28"/>
          <w:szCs w:val="28"/>
        </w:rPr>
        <w:t>показом настольного театра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</w:p>
    <w:p w:rsidR="00720227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bCs/>
          <w:color w:val="31849B" w:themeColor="accent5" w:themeShade="BF"/>
          <w:sz w:val="28"/>
          <w:szCs w:val="28"/>
        </w:rPr>
        <w:t>Цель:</w:t>
      </w:r>
      <w:r w:rsidRPr="00D15FFC">
        <w:rPr>
          <w:color w:val="31849B" w:themeColor="accent5" w:themeShade="BF"/>
          <w:sz w:val="28"/>
          <w:szCs w:val="28"/>
        </w:rPr>
        <w:t> Развитие духовно-нравственных каче</w:t>
      </w:r>
      <w:r w:rsidR="00720227" w:rsidRPr="00D15FFC">
        <w:rPr>
          <w:color w:val="31849B" w:themeColor="accent5" w:themeShade="BF"/>
          <w:sz w:val="28"/>
          <w:szCs w:val="28"/>
        </w:rPr>
        <w:t xml:space="preserve">ств личности ребенка </w:t>
      </w:r>
    </w:p>
    <w:p w:rsidR="00913FA8" w:rsidRPr="00D15FFC" w:rsidRDefault="00720227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 посредство</w:t>
      </w:r>
      <w:r w:rsidR="00913FA8" w:rsidRPr="00D15FFC">
        <w:rPr>
          <w:color w:val="31849B" w:themeColor="accent5" w:themeShade="BF"/>
          <w:sz w:val="28"/>
          <w:szCs w:val="28"/>
        </w:rPr>
        <w:t>м народного жанра.</w:t>
      </w:r>
    </w:p>
    <w:p w:rsidR="00720227" w:rsidRPr="00914E4A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bCs/>
          <w:color w:val="31849B" w:themeColor="accent5" w:themeShade="BF"/>
          <w:sz w:val="28"/>
          <w:szCs w:val="28"/>
        </w:rPr>
        <w:t>Задачи:</w:t>
      </w:r>
    </w:p>
    <w:p w:rsidR="00E924A2" w:rsidRPr="00D15FFC" w:rsidRDefault="00E924A2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Образовательные:</w:t>
      </w:r>
    </w:p>
    <w:p w:rsidR="00720227" w:rsidRPr="00914E4A" w:rsidRDefault="00720227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Продолжать учить детей эмоционально воспринимать содержание сказки, запоминать действующих лиц и последовательность событий. </w:t>
      </w:r>
    </w:p>
    <w:p w:rsidR="00720227" w:rsidRPr="00914E4A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Формировать интерес к театрализованной деятельности, умению изображать повадки животных</w:t>
      </w:r>
    </w:p>
    <w:p w:rsidR="00720227" w:rsidRPr="00D15FFC" w:rsidRDefault="00720227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Развивающие:</w:t>
      </w:r>
    </w:p>
    <w:p w:rsidR="00720227" w:rsidRPr="00D15FFC" w:rsidRDefault="00720227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А</w:t>
      </w:r>
      <w:r w:rsidR="00913FA8" w:rsidRPr="00D15FFC">
        <w:rPr>
          <w:color w:val="31849B" w:themeColor="accent5" w:themeShade="BF"/>
          <w:sz w:val="28"/>
          <w:szCs w:val="28"/>
        </w:rPr>
        <w:t>ктивизировать словарный запас детей, развивать диалогическую речь, способствовать развитию пространственных представлений,</w:t>
      </w:r>
    </w:p>
    <w:p w:rsidR="00720227" w:rsidRPr="00D15FFC" w:rsidRDefault="00720227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Воспитательные:</w:t>
      </w:r>
    </w:p>
    <w:p w:rsidR="00913FA8" w:rsidRPr="00D15FFC" w:rsidRDefault="00720227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 Воспитывать дружелюбие, любовь к сказкам</w:t>
      </w:r>
    </w:p>
    <w:p w:rsidR="00E924A2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bCs/>
          <w:color w:val="31849B" w:themeColor="accent5" w:themeShade="BF"/>
          <w:sz w:val="28"/>
          <w:szCs w:val="28"/>
        </w:rPr>
        <w:t>Оборудование:</w:t>
      </w:r>
      <w:r w:rsidRPr="00D15FFC">
        <w:rPr>
          <w:color w:val="31849B" w:themeColor="accent5" w:themeShade="BF"/>
          <w:sz w:val="28"/>
          <w:szCs w:val="28"/>
        </w:rPr>
        <w:t> </w:t>
      </w:r>
    </w:p>
    <w:p w:rsidR="00913FA8" w:rsidRPr="00D15FFC" w:rsidRDefault="009F63EC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Настольный театр сказки «Рукавичка»</w:t>
      </w:r>
    </w:p>
    <w:p w:rsidR="00E924A2" w:rsidRPr="00914E4A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bCs/>
          <w:color w:val="31849B" w:themeColor="accent5" w:themeShade="BF"/>
          <w:sz w:val="28"/>
          <w:szCs w:val="28"/>
        </w:rPr>
        <w:t>Предварительная работа:</w:t>
      </w:r>
      <w:r w:rsidRPr="00D15FFC">
        <w:rPr>
          <w:color w:val="31849B" w:themeColor="accent5" w:themeShade="BF"/>
          <w:sz w:val="28"/>
          <w:szCs w:val="28"/>
        </w:rPr>
        <w:t> </w:t>
      </w:r>
    </w:p>
    <w:p w:rsidR="00913FA8" w:rsidRPr="00D15FFC" w:rsidRDefault="00E924A2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Ч</w:t>
      </w:r>
      <w:r w:rsidR="00913FA8" w:rsidRPr="00D15FFC">
        <w:rPr>
          <w:color w:val="31849B" w:themeColor="accent5" w:themeShade="BF"/>
          <w:sz w:val="28"/>
          <w:szCs w:val="28"/>
        </w:rPr>
        <w:t>тение сказки «Теремок», проведение дидактической игры «Дикие и домашние животные».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</w:p>
    <w:p w:rsidR="00913FA8" w:rsidRPr="00D15FFC" w:rsidRDefault="002E3B7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bCs/>
          <w:color w:val="31849B" w:themeColor="accent5" w:themeShade="BF"/>
          <w:sz w:val="28"/>
          <w:szCs w:val="28"/>
        </w:rPr>
        <w:t xml:space="preserve">                                                    Ход ООД</w:t>
      </w:r>
    </w:p>
    <w:p w:rsidR="002E3B75" w:rsidRPr="00D15FFC" w:rsidRDefault="002E3B7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Воспитатель п</w:t>
      </w:r>
      <w:r w:rsidR="00913FA8" w:rsidRPr="00D15FFC">
        <w:rPr>
          <w:color w:val="31849B" w:themeColor="accent5" w:themeShade="BF"/>
          <w:sz w:val="28"/>
          <w:szCs w:val="28"/>
        </w:rPr>
        <w:t xml:space="preserve">оказывает руку, на которой надета варежка и читает стихотворение 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Н. </w:t>
      </w:r>
      <w:proofErr w:type="spellStart"/>
      <w:r w:rsidRPr="00D15FFC">
        <w:rPr>
          <w:color w:val="31849B" w:themeColor="accent5" w:themeShade="BF"/>
          <w:sz w:val="28"/>
          <w:szCs w:val="28"/>
        </w:rPr>
        <w:t>Саконской</w:t>
      </w:r>
      <w:proofErr w:type="spellEnd"/>
      <w:r w:rsidRPr="00D15FFC">
        <w:rPr>
          <w:color w:val="31849B" w:themeColor="accent5" w:themeShade="BF"/>
          <w:sz w:val="28"/>
          <w:szCs w:val="28"/>
        </w:rPr>
        <w:t xml:space="preserve"> «Где мой пальчик? »</w:t>
      </w:r>
    </w:p>
    <w:p w:rsidR="008E7153" w:rsidRPr="00D15FFC" w:rsidRDefault="008E7153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  <w:shd w:val="clear" w:color="auto" w:fill="FFFFFF"/>
        </w:rPr>
        <w:sectPr w:rsidR="008E7153" w:rsidRPr="00D15FFC" w:rsidSect="00E924A2">
          <w:pgSz w:w="11906" w:h="16838"/>
          <w:pgMar w:top="794" w:right="851" w:bottom="1134" w:left="1134" w:header="709" w:footer="709" w:gutter="0"/>
          <w:pgBorders>
            <w:top w:val="christmasTree" w:sz="10" w:space="1" w:color="auto"/>
            <w:left w:val="christmasTree" w:sz="10" w:space="4" w:color="auto"/>
            <w:bottom w:val="christmasTree" w:sz="10" w:space="1" w:color="auto"/>
            <w:right w:val="christmasTree" w:sz="10" w:space="4" w:color="auto"/>
          </w:pgBorders>
          <w:cols w:space="708"/>
          <w:docGrid w:linePitch="360"/>
        </w:sectPr>
      </w:pPr>
    </w:p>
    <w:p w:rsidR="008E7153" w:rsidRPr="00914E4A" w:rsidRDefault="008E7153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lastRenderedPageBreak/>
        <w:t>Маша варежку надела.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>- Ой, куда я пальчик дела?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>Нету пальчика, пропал,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 xml:space="preserve">В свой </w:t>
      </w:r>
      <w:proofErr w:type="gramStart"/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>домишко</w:t>
      </w:r>
      <w:proofErr w:type="gramEnd"/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 xml:space="preserve"> не попал!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>Маша варежку сняла.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lastRenderedPageBreak/>
        <w:t>- Поглядите-ка, нашла!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>Ищешь, ищешь – и найдёшь.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>Здравствуй, пальчик! 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color w:val="31849B" w:themeColor="accent5" w:themeShade="BF"/>
          <w:sz w:val="28"/>
          <w:szCs w:val="28"/>
          <w:shd w:val="clear" w:color="auto" w:fill="FFFFFF"/>
        </w:rPr>
        <w:t>Как живёшь?</w:t>
      </w:r>
    </w:p>
    <w:p w:rsidR="008E7153" w:rsidRPr="00D15FFC" w:rsidRDefault="008E7153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  <w:sectPr w:rsidR="008E7153" w:rsidRPr="00D15FFC" w:rsidSect="008E7153">
          <w:type w:val="continuous"/>
          <w:pgSz w:w="11906" w:h="16838"/>
          <w:pgMar w:top="794" w:right="851" w:bottom="1134" w:left="1134" w:header="709" w:footer="709" w:gutter="0"/>
          <w:pgBorders>
            <w:top w:val="christmasTree" w:sz="10" w:space="1" w:color="auto"/>
            <w:left w:val="christmasTree" w:sz="10" w:space="4" w:color="auto"/>
            <w:bottom w:val="christmasTree" w:sz="10" w:space="1" w:color="auto"/>
            <w:right w:val="christmasTree" w:sz="10" w:space="4" w:color="auto"/>
          </w:pgBorders>
          <w:cols w:num="2" w:space="708"/>
          <w:docGrid w:linePitch="360"/>
        </w:sectPr>
      </w:pP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lastRenderedPageBreak/>
        <w:t xml:space="preserve">Какой тёплый домик для пальчиков! Покажите, </w:t>
      </w:r>
      <w:r w:rsidR="002E3B75" w:rsidRPr="00D15FFC">
        <w:rPr>
          <w:color w:val="31849B" w:themeColor="accent5" w:themeShade="BF"/>
          <w:sz w:val="28"/>
          <w:szCs w:val="28"/>
        </w:rPr>
        <w:t xml:space="preserve">ребята, </w:t>
      </w:r>
      <w:r w:rsidRPr="00D15FFC">
        <w:rPr>
          <w:color w:val="31849B" w:themeColor="accent5" w:themeShade="BF"/>
          <w:sz w:val="28"/>
          <w:szCs w:val="28"/>
        </w:rPr>
        <w:t>сколько</w:t>
      </w:r>
      <w:r w:rsidR="002E3B75" w:rsidRPr="00D15FFC">
        <w:rPr>
          <w:color w:val="31849B" w:themeColor="accent5" w:themeShade="BF"/>
          <w:sz w:val="28"/>
          <w:szCs w:val="28"/>
        </w:rPr>
        <w:t xml:space="preserve"> пальчиков </w:t>
      </w:r>
      <w:r w:rsidRPr="00D15FFC">
        <w:rPr>
          <w:color w:val="31849B" w:themeColor="accent5" w:themeShade="BF"/>
          <w:sz w:val="28"/>
          <w:szCs w:val="28"/>
        </w:rPr>
        <w:t xml:space="preserve"> у вас?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Дети показывают свои ладошки.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Воспитатель: </w:t>
      </w:r>
      <w:r w:rsidRPr="00D15FFC">
        <w:rPr>
          <w:color w:val="31849B" w:themeColor="accent5" w:themeShade="BF"/>
          <w:sz w:val="28"/>
          <w:szCs w:val="28"/>
        </w:rPr>
        <w:t>Как много пальчиков и все помещаются в маленькую варежку. А если пальчик, как у Маши заблудится, всё равно окажется в варежке с остальными пальчиками«друзьями».</w:t>
      </w:r>
    </w:p>
    <w:p w:rsidR="00913FA8" w:rsidRPr="00D15FFC" w:rsidRDefault="002E3B7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lastRenderedPageBreak/>
        <w:t>Воспитатель:</w:t>
      </w:r>
      <w:r w:rsidR="00913FA8" w:rsidRPr="00D15FFC">
        <w:rPr>
          <w:color w:val="31849B" w:themeColor="accent5" w:themeShade="BF"/>
          <w:sz w:val="28"/>
          <w:szCs w:val="28"/>
        </w:rPr>
        <w:t>-Дети,</w:t>
      </w:r>
      <w:r w:rsidRPr="00D15FFC">
        <w:rPr>
          <w:color w:val="31849B" w:themeColor="accent5" w:themeShade="BF"/>
          <w:sz w:val="28"/>
          <w:szCs w:val="28"/>
        </w:rPr>
        <w:t xml:space="preserve"> на что мы надеваем варежки</w:t>
      </w:r>
      <w:r w:rsidR="00913FA8" w:rsidRPr="00D15FFC">
        <w:rPr>
          <w:color w:val="31849B" w:themeColor="accent5" w:themeShade="BF"/>
          <w:sz w:val="28"/>
          <w:szCs w:val="28"/>
        </w:rPr>
        <w:t>?</w:t>
      </w:r>
    </w:p>
    <w:p w:rsidR="009F63EC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Дети: </w:t>
      </w:r>
      <w:r w:rsidR="002E3B75" w:rsidRPr="00D15FFC">
        <w:rPr>
          <w:color w:val="31849B" w:themeColor="accent5" w:themeShade="BF"/>
          <w:sz w:val="28"/>
          <w:szCs w:val="28"/>
        </w:rPr>
        <w:t xml:space="preserve"> - На ручки</w:t>
      </w:r>
      <w:r w:rsidRPr="00D15FFC">
        <w:rPr>
          <w:color w:val="31849B" w:themeColor="accent5" w:themeShade="BF"/>
          <w:sz w:val="28"/>
          <w:szCs w:val="28"/>
        </w:rPr>
        <w:t>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Воспитатель: </w:t>
      </w:r>
      <w:r w:rsidR="002E3B75" w:rsidRPr="00D15FFC">
        <w:rPr>
          <w:color w:val="31849B" w:themeColor="accent5" w:themeShade="BF"/>
          <w:sz w:val="28"/>
          <w:szCs w:val="28"/>
        </w:rPr>
        <w:t xml:space="preserve"> - П</w:t>
      </w:r>
      <w:r w:rsidRPr="00D15FFC">
        <w:rPr>
          <w:color w:val="31849B" w:themeColor="accent5" w:themeShade="BF"/>
          <w:sz w:val="28"/>
          <w:szCs w:val="28"/>
        </w:rPr>
        <w:t>равильно, на ру</w:t>
      </w:r>
      <w:r w:rsidR="002E3B75" w:rsidRPr="00D15FFC">
        <w:rPr>
          <w:color w:val="31849B" w:themeColor="accent5" w:themeShade="BF"/>
          <w:sz w:val="28"/>
          <w:szCs w:val="28"/>
        </w:rPr>
        <w:t xml:space="preserve">чки. Поэтому варежки </w:t>
      </w:r>
      <w:r w:rsidRPr="00D15FFC">
        <w:rPr>
          <w:color w:val="31849B" w:themeColor="accent5" w:themeShade="BF"/>
          <w:sz w:val="28"/>
          <w:szCs w:val="28"/>
        </w:rPr>
        <w:t xml:space="preserve"> можно назвать рукавичка</w:t>
      </w:r>
      <w:r w:rsidR="002E3B75" w:rsidRPr="00D15FFC">
        <w:rPr>
          <w:color w:val="31849B" w:themeColor="accent5" w:themeShade="BF"/>
          <w:sz w:val="28"/>
          <w:szCs w:val="28"/>
        </w:rPr>
        <w:t>ми</w:t>
      </w:r>
      <w:r w:rsidRPr="00D15FFC">
        <w:rPr>
          <w:color w:val="31849B" w:themeColor="accent5" w:themeShade="BF"/>
          <w:sz w:val="28"/>
          <w:szCs w:val="28"/>
        </w:rPr>
        <w:t>. Хотите познакомиться со сказкой, которая так и называется «Рукавичка»?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Дети: </w:t>
      </w:r>
      <w:r w:rsidR="002E3B75" w:rsidRPr="00D15FFC">
        <w:rPr>
          <w:color w:val="31849B" w:themeColor="accent5" w:themeShade="BF"/>
          <w:sz w:val="28"/>
          <w:szCs w:val="28"/>
        </w:rPr>
        <w:t xml:space="preserve"> - Д</w:t>
      </w:r>
      <w:r w:rsidRPr="00D15FFC">
        <w:rPr>
          <w:color w:val="31849B" w:themeColor="accent5" w:themeShade="BF"/>
          <w:sz w:val="28"/>
          <w:szCs w:val="28"/>
        </w:rPr>
        <w:t>а, хотим!</w:t>
      </w:r>
    </w:p>
    <w:p w:rsidR="00913FA8" w:rsidRPr="00D15FFC" w:rsidRDefault="00FA6FD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Воспитатель:</w:t>
      </w:r>
      <w:r w:rsidR="00474927" w:rsidRPr="00D15FFC">
        <w:rPr>
          <w:color w:val="31849B" w:themeColor="accent5" w:themeShade="BF"/>
          <w:sz w:val="28"/>
          <w:szCs w:val="28"/>
        </w:rPr>
        <w:t xml:space="preserve"> - Ну, что же, Тогда слушайте и смотрите.</w:t>
      </w:r>
      <w:r w:rsidR="00814DD4" w:rsidRPr="00D15FFC">
        <w:rPr>
          <w:color w:val="31849B" w:themeColor="accent5" w:themeShade="BF"/>
          <w:sz w:val="28"/>
          <w:szCs w:val="28"/>
        </w:rPr>
        <w:t xml:space="preserve"> Случилась эта история в зимнем лесу, холодной зимой. </w:t>
      </w:r>
      <w:r w:rsidR="00913FA8" w:rsidRPr="00D15FFC">
        <w:rPr>
          <w:color w:val="31849B" w:themeColor="accent5" w:themeShade="BF"/>
          <w:sz w:val="28"/>
          <w:szCs w:val="28"/>
        </w:rPr>
        <w:t xml:space="preserve">Шёл </w:t>
      </w:r>
      <w:r w:rsidR="00814DD4" w:rsidRPr="00D15FFC">
        <w:rPr>
          <w:color w:val="31849B" w:themeColor="accent5" w:themeShade="BF"/>
          <w:sz w:val="28"/>
          <w:szCs w:val="28"/>
        </w:rPr>
        <w:t xml:space="preserve">как – то </w:t>
      </w:r>
      <w:r w:rsidR="00913FA8" w:rsidRPr="00D15FFC">
        <w:rPr>
          <w:color w:val="31849B" w:themeColor="accent5" w:themeShade="BF"/>
          <w:sz w:val="28"/>
          <w:szCs w:val="28"/>
        </w:rPr>
        <w:t>дед лесом, а за ним бежала собачка. Шёл дед, шёл, да и потерял рукавичку.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В</w:t>
      </w:r>
      <w:r w:rsidR="002E3B75" w:rsidRPr="00D15FFC">
        <w:rPr>
          <w:color w:val="31849B" w:themeColor="accent5" w:themeShade="BF"/>
          <w:sz w:val="28"/>
          <w:szCs w:val="28"/>
        </w:rPr>
        <w:t xml:space="preserve">оспитатель:  - </w:t>
      </w:r>
      <w:r w:rsidRPr="00D15FFC">
        <w:rPr>
          <w:color w:val="31849B" w:themeColor="accent5" w:themeShade="BF"/>
          <w:sz w:val="28"/>
          <w:szCs w:val="28"/>
        </w:rPr>
        <w:t>Дети, по</w:t>
      </w:r>
      <w:r w:rsidR="002E3B75" w:rsidRPr="00D15FFC">
        <w:rPr>
          <w:color w:val="31849B" w:themeColor="accent5" w:themeShade="BF"/>
          <w:sz w:val="28"/>
          <w:szCs w:val="28"/>
        </w:rPr>
        <w:t xml:space="preserve">смотрите-ка, что это? (Показывает </w:t>
      </w:r>
      <w:r w:rsidRPr="00D15FFC">
        <w:rPr>
          <w:color w:val="31849B" w:themeColor="accent5" w:themeShade="BF"/>
          <w:sz w:val="28"/>
          <w:szCs w:val="28"/>
        </w:rPr>
        <w:t xml:space="preserve"> рукавичку)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Дети: </w:t>
      </w:r>
      <w:r w:rsidR="002E3B75" w:rsidRPr="00D15FFC">
        <w:rPr>
          <w:color w:val="31849B" w:themeColor="accent5" w:themeShade="BF"/>
          <w:sz w:val="28"/>
          <w:szCs w:val="28"/>
        </w:rPr>
        <w:t xml:space="preserve"> - Р</w:t>
      </w:r>
      <w:r w:rsidRPr="00D15FFC">
        <w:rPr>
          <w:color w:val="31849B" w:themeColor="accent5" w:themeShade="BF"/>
          <w:sz w:val="28"/>
          <w:szCs w:val="28"/>
        </w:rPr>
        <w:t>укавичка!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Воспитатель: </w:t>
      </w:r>
      <w:r w:rsidR="002E3B75" w:rsidRPr="00D15FFC">
        <w:rPr>
          <w:color w:val="31849B" w:themeColor="accent5" w:themeShade="BF"/>
          <w:sz w:val="28"/>
          <w:szCs w:val="28"/>
        </w:rPr>
        <w:t xml:space="preserve">- </w:t>
      </w:r>
      <w:r w:rsidRPr="00D15FFC">
        <w:rPr>
          <w:color w:val="31849B" w:themeColor="accent5" w:themeShade="BF"/>
          <w:sz w:val="28"/>
          <w:szCs w:val="28"/>
        </w:rPr>
        <w:t>Чья это рукавичка? Может</w:t>
      </w:r>
      <w:proofErr w:type="gramStart"/>
      <w:r w:rsidR="002E3B75" w:rsidRPr="00D15FFC">
        <w:rPr>
          <w:color w:val="31849B" w:themeColor="accent5" w:themeShade="BF"/>
          <w:sz w:val="28"/>
          <w:szCs w:val="28"/>
        </w:rPr>
        <w:t>,</w:t>
      </w:r>
      <w:r w:rsidRPr="00D15FFC">
        <w:rPr>
          <w:color w:val="31849B" w:themeColor="accent5" w:themeShade="BF"/>
          <w:sz w:val="28"/>
          <w:szCs w:val="28"/>
        </w:rPr>
        <w:t>т</w:t>
      </w:r>
      <w:proofErr w:type="gramEnd"/>
      <w:r w:rsidRPr="00D15FFC">
        <w:rPr>
          <w:color w:val="31849B" w:themeColor="accent5" w:themeShade="BF"/>
          <w:sz w:val="28"/>
          <w:szCs w:val="28"/>
        </w:rPr>
        <w:t>воя? (воспитатель называет имена детей)</w:t>
      </w:r>
    </w:p>
    <w:p w:rsidR="00913FA8" w:rsidRPr="00D15FFC" w:rsidRDefault="00E924A2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Дети: </w:t>
      </w:r>
      <w:r w:rsidR="002E3B7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Нет, не наша рукавичка. У нас маленькие ручки, а это большая рукавичка!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Воспитатель:</w:t>
      </w:r>
      <w:r w:rsidR="002E3B7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 xml:space="preserve"> Верно, большая рукавичка! </w:t>
      </w:r>
      <w:r w:rsidR="002E3B75" w:rsidRPr="00D15FFC">
        <w:rPr>
          <w:color w:val="31849B" w:themeColor="accent5" w:themeShade="BF"/>
          <w:sz w:val="28"/>
          <w:szCs w:val="28"/>
        </w:rPr>
        <w:t xml:space="preserve">Значит это дедушкина рукавичка. </w:t>
      </w:r>
      <w:r w:rsidRPr="00D15FFC">
        <w:rPr>
          <w:color w:val="31849B" w:themeColor="accent5" w:themeShade="BF"/>
          <w:sz w:val="28"/>
          <w:szCs w:val="28"/>
        </w:rPr>
        <w:t>Замёрзнут теперь у него руки. Что же делать? Надо позвать дедушку!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Дети зовут деда.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Воспитатель: </w:t>
      </w:r>
      <w:r w:rsidR="002E3B7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Наверное, далеко ушёл дедушка, не слышит. Что ж положим рукавичку на видное место.</w:t>
      </w:r>
    </w:p>
    <w:p w:rsidR="00913FA8" w:rsidRPr="00D15FFC" w:rsidRDefault="002E3B75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Дети кладут рукавичку </w:t>
      </w:r>
      <w:r w:rsidR="00913FA8" w:rsidRPr="00D15FFC">
        <w:rPr>
          <w:b/>
          <w:color w:val="31849B" w:themeColor="accent5" w:themeShade="BF"/>
          <w:sz w:val="28"/>
          <w:szCs w:val="28"/>
        </w:rPr>
        <w:t>на стол.</w:t>
      </w:r>
      <w:r w:rsidR="001F1C1B" w:rsidRPr="00D15FFC">
        <w:rPr>
          <w:b/>
          <w:color w:val="31849B" w:themeColor="accent5" w:themeShade="BF"/>
          <w:sz w:val="28"/>
          <w:szCs w:val="28"/>
        </w:rPr>
        <w:t xml:space="preserve"> На столе – имитация зимнего леса.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Воспитатель: </w:t>
      </w:r>
      <w:r w:rsidR="009F63EC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 xml:space="preserve">Как тихо в лесу. Ой, </w:t>
      </w:r>
      <w:r w:rsidR="00814DD4" w:rsidRPr="00D15FFC">
        <w:rPr>
          <w:color w:val="31849B" w:themeColor="accent5" w:themeShade="BF"/>
          <w:sz w:val="28"/>
          <w:szCs w:val="28"/>
        </w:rPr>
        <w:t>кто-то тут близко, снег зашевелился</w:t>
      </w:r>
      <w:r w:rsidRPr="00D15FFC">
        <w:rPr>
          <w:color w:val="31849B" w:themeColor="accent5" w:themeShade="BF"/>
          <w:sz w:val="28"/>
          <w:szCs w:val="28"/>
        </w:rPr>
        <w:t xml:space="preserve">. Да это мышка бежит! </w:t>
      </w:r>
      <w:r w:rsidR="001F1C1B" w:rsidRPr="00D15FFC">
        <w:rPr>
          <w:color w:val="31849B" w:themeColor="accent5" w:themeShade="BF"/>
          <w:sz w:val="28"/>
          <w:szCs w:val="28"/>
        </w:rPr>
        <w:t>(Подражает голосом писк мышки).</w:t>
      </w:r>
    </w:p>
    <w:p w:rsidR="00913FA8" w:rsidRPr="00D15FFC" w:rsidRDefault="001F1C1B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Спрашивает у мышки (игрушки)</w:t>
      </w:r>
      <w:r w:rsidR="009F63EC" w:rsidRPr="00D15FFC">
        <w:rPr>
          <w:color w:val="31849B" w:themeColor="accent5" w:themeShade="BF"/>
          <w:sz w:val="28"/>
          <w:szCs w:val="28"/>
        </w:rPr>
        <w:t>:</w:t>
      </w:r>
      <w:r w:rsidRPr="00D15FFC">
        <w:rPr>
          <w:color w:val="31849B" w:themeColor="accent5" w:themeShade="BF"/>
          <w:sz w:val="28"/>
          <w:szCs w:val="28"/>
        </w:rPr>
        <w:t xml:space="preserve"> - </w:t>
      </w:r>
      <w:r w:rsidR="00814DD4" w:rsidRPr="00D15FFC">
        <w:rPr>
          <w:color w:val="31849B" w:themeColor="accent5" w:themeShade="BF"/>
          <w:sz w:val="28"/>
          <w:szCs w:val="28"/>
        </w:rPr>
        <w:t xml:space="preserve">Что понравилась рукавичка? 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Мышка</w:t>
      </w:r>
      <w:r w:rsidRPr="00D15FFC">
        <w:rPr>
          <w:color w:val="31849B" w:themeColor="accent5" w:themeShade="BF"/>
          <w:sz w:val="28"/>
          <w:szCs w:val="28"/>
        </w:rPr>
        <w:t xml:space="preserve"> (воспитатель): </w:t>
      </w:r>
      <w:r w:rsidR="001F1C1B" w:rsidRPr="00D15FFC">
        <w:rPr>
          <w:color w:val="31849B" w:themeColor="accent5" w:themeShade="BF"/>
          <w:sz w:val="28"/>
          <w:szCs w:val="28"/>
        </w:rPr>
        <w:t xml:space="preserve"> - Д</w:t>
      </w:r>
      <w:r w:rsidRPr="00D15FFC">
        <w:rPr>
          <w:color w:val="31849B" w:themeColor="accent5" w:themeShade="BF"/>
          <w:sz w:val="28"/>
          <w:szCs w:val="28"/>
        </w:rPr>
        <w:t>а, я тут жить буду!</w:t>
      </w:r>
    </w:p>
    <w:p w:rsidR="00913FA8" w:rsidRPr="00D15FFC" w:rsidRDefault="001F1C1B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 кладет мышку в рукавицу.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Дети, а</w:t>
      </w:r>
      <w:r w:rsidR="00814DD4" w:rsidRPr="00D15FFC">
        <w:rPr>
          <w:color w:val="31849B" w:themeColor="accent5" w:themeShade="BF"/>
          <w:sz w:val="28"/>
          <w:szCs w:val="28"/>
        </w:rPr>
        <w:t xml:space="preserve"> кто это прыгает по снегу</w:t>
      </w:r>
      <w:r w:rsidRPr="00D15FFC">
        <w:rPr>
          <w:color w:val="31849B" w:themeColor="accent5" w:themeShade="BF"/>
          <w:sz w:val="28"/>
          <w:szCs w:val="28"/>
        </w:rPr>
        <w:t>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Дети: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Э</w:t>
      </w:r>
      <w:r w:rsidRPr="00D15FFC">
        <w:rPr>
          <w:color w:val="31849B" w:themeColor="accent5" w:themeShade="BF"/>
          <w:sz w:val="28"/>
          <w:szCs w:val="28"/>
        </w:rPr>
        <w:t>то лягушка!</w:t>
      </w:r>
    </w:p>
    <w:p w:rsidR="00913FA8" w:rsidRPr="00D15FFC" w:rsidRDefault="00FA6FD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</w:t>
      </w:r>
      <w:r w:rsidRPr="00D15FFC">
        <w:rPr>
          <w:color w:val="31849B" w:themeColor="accent5" w:themeShade="BF"/>
          <w:sz w:val="28"/>
          <w:szCs w:val="28"/>
        </w:rPr>
        <w:t xml:space="preserve"> (от имени лягушки):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="00913FA8" w:rsidRPr="00D15FFC">
        <w:rPr>
          <w:color w:val="31849B" w:themeColor="accent5" w:themeShade="BF"/>
          <w:sz w:val="28"/>
          <w:szCs w:val="28"/>
        </w:rPr>
        <w:t xml:space="preserve"> Кто-кто в рукавичке живет?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Мышка: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Я мышка – норушка, а ты кто?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Лягушка: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 xml:space="preserve"> Я – лягушка-квакушка, </w:t>
      </w:r>
      <w:proofErr w:type="spellStart"/>
      <w:r w:rsidRPr="00D15FFC">
        <w:rPr>
          <w:color w:val="31849B" w:themeColor="accent5" w:themeShade="BF"/>
          <w:sz w:val="28"/>
          <w:szCs w:val="28"/>
        </w:rPr>
        <w:t>ква</w:t>
      </w:r>
      <w:proofErr w:type="spellEnd"/>
      <w:r w:rsidRPr="00D15FFC">
        <w:rPr>
          <w:color w:val="31849B" w:themeColor="accent5" w:themeShade="BF"/>
          <w:sz w:val="28"/>
          <w:szCs w:val="28"/>
        </w:rPr>
        <w:t xml:space="preserve"> - ква-ква, пусти меня в свой домик.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Мышка:</w:t>
      </w:r>
      <w:r w:rsidR="001F1C1B" w:rsidRPr="00D15FFC">
        <w:rPr>
          <w:color w:val="31849B" w:themeColor="accent5" w:themeShade="BF"/>
          <w:sz w:val="28"/>
          <w:szCs w:val="28"/>
        </w:rPr>
        <w:t>- Ну</w:t>
      </w:r>
      <w:r w:rsidR="00474927" w:rsidRPr="00D15FFC">
        <w:rPr>
          <w:color w:val="31849B" w:themeColor="accent5" w:themeShade="BF"/>
          <w:sz w:val="28"/>
          <w:szCs w:val="28"/>
        </w:rPr>
        <w:t>,</w:t>
      </w:r>
      <w:r w:rsidRPr="00D15FFC">
        <w:rPr>
          <w:color w:val="31849B" w:themeColor="accent5" w:themeShade="BF"/>
          <w:sz w:val="28"/>
          <w:szCs w:val="28"/>
        </w:rPr>
        <w:t>иди.</w:t>
      </w:r>
    </w:p>
    <w:p w:rsidR="00474927" w:rsidRPr="00D15FFC" w:rsidRDefault="00474927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                     Воспитатель кладет лягушку в рукавицу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А теперь чьи прыжки в лесу слышны?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Дети: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Э</w:t>
      </w:r>
      <w:r w:rsidRPr="00D15FFC">
        <w:rPr>
          <w:color w:val="31849B" w:themeColor="accent5" w:themeShade="BF"/>
          <w:sz w:val="28"/>
          <w:szCs w:val="28"/>
        </w:rPr>
        <w:t>то зайчик!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lastRenderedPageBreak/>
        <w:t>Воспитатель: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Да, это зайчик бежит! Он сильно замерз, поможем ему согреться?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Дети: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Д</w:t>
      </w:r>
      <w:r w:rsidRPr="00D15FFC">
        <w:rPr>
          <w:color w:val="31849B" w:themeColor="accent5" w:themeShade="BF"/>
          <w:sz w:val="28"/>
          <w:szCs w:val="28"/>
        </w:rPr>
        <w:t>а.</w:t>
      </w:r>
    </w:p>
    <w:p w:rsidR="00913FA8" w:rsidRPr="00D15FFC" w:rsidRDefault="001F1C1B" w:rsidP="00FA6FD5">
      <w:pPr>
        <w:pStyle w:val="a3"/>
        <w:spacing w:before="0" w:beforeAutospacing="0" w:after="150" w:afterAutospacing="0"/>
        <w:jc w:val="center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Проводится игра «Зайка беленький </w:t>
      </w:r>
      <w:r w:rsidR="00913FA8" w:rsidRPr="00D15FFC">
        <w:rPr>
          <w:b/>
          <w:color w:val="31849B" w:themeColor="accent5" w:themeShade="BF"/>
          <w:sz w:val="28"/>
          <w:szCs w:val="28"/>
        </w:rPr>
        <w:t xml:space="preserve"> сидит» (дети повторяют движения по ходу игры)</w:t>
      </w:r>
    </w:p>
    <w:p w:rsidR="00FA6FD5" w:rsidRPr="00D15FFC" w:rsidRDefault="00FA6FD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  <w:sectPr w:rsidR="00FA6FD5" w:rsidRPr="00D15FFC" w:rsidSect="008E7153">
          <w:type w:val="continuous"/>
          <w:pgSz w:w="11906" w:h="16838"/>
          <w:pgMar w:top="794" w:right="851" w:bottom="1134" w:left="1134" w:header="709" w:footer="709" w:gutter="0"/>
          <w:pgBorders>
            <w:top w:val="christmasTree" w:sz="10" w:space="1" w:color="auto"/>
            <w:left w:val="christmasTree" w:sz="10" w:space="4" w:color="auto"/>
            <w:bottom w:val="christmasTree" w:sz="10" w:space="1" w:color="auto"/>
            <w:right w:val="christmasTree" w:sz="10" w:space="4" w:color="auto"/>
          </w:pgBorders>
          <w:cols w:space="708"/>
          <w:docGrid w:linePitch="360"/>
        </w:sectPr>
      </w:pPr>
    </w:p>
    <w:p w:rsidR="00913FA8" w:rsidRPr="00D15FFC" w:rsidRDefault="00FA6FD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lastRenderedPageBreak/>
        <w:t>Зайка беленький</w:t>
      </w:r>
      <w:r w:rsidR="00913FA8" w:rsidRPr="00D15FFC">
        <w:rPr>
          <w:color w:val="31849B" w:themeColor="accent5" w:themeShade="BF"/>
          <w:sz w:val="28"/>
          <w:szCs w:val="28"/>
        </w:rPr>
        <w:t xml:space="preserve"> сидит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И ушами шевелит.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Зайке холодно сидеть,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Надо лапочки погреть.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Хлоп, хлоп, хлоп, хлоп-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lastRenderedPageBreak/>
        <w:t>Надо лапочки погреть.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Зайке холодно стоять,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Надо зайке поскакать.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Скок, скок, скок, скок-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Надо зайке поскакать.</w:t>
      </w:r>
    </w:p>
    <w:p w:rsidR="00FA6FD5" w:rsidRPr="00D15FFC" w:rsidRDefault="00FA6FD5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  <w:sectPr w:rsidR="00FA6FD5" w:rsidRPr="00D15FFC" w:rsidSect="00FA6FD5">
          <w:type w:val="continuous"/>
          <w:pgSz w:w="11906" w:h="16838"/>
          <w:pgMar w:top="794" w:right="851" w:bottom="1134" w:left="1134" w:header="709" w:footer="709" w:gutter="0"/>
          <w:pgBorders>
            <w:top w:val="christmasTree" w:sz="10" w:space="1" w:color="auto"/>
            <w:left w:val="christmasTree" w:sz="10" w:space="4" w:color="auto"/>
            <w:bottom w:val="christmasTree" w:sz="10" w:space="1" w:color="auto"/>
            <w:right w:val="christmasTree" w:sz="10" w:space="4" w:color="auto"/>
          </w:pgBorders>
          <w:cols w:num="2" w:space="708"/>
          <w:docGrid w:linePitch="360"/>
        </w:sectPr>
      </w:pP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lastRenderedPageBreak/>
        <w:t>Воспитатель: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 Н</w:t>
      </w:r>
      <w:r w:rsidRPr="00D15FFC">
        <w:rPr>
          <w:color w:val="31849B" w:themeColor="accent5" w:themeShade="BF"/>
          <w:sz w:val="28"/>
          <w:szCs w:val="28"/>
        </w:rPr>
        <w:t>аш зайка согрелся, побежал и тоже увидел рукавичку.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Зайчик: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К</w:t>
      </w:r>
      <w:r w:rsidRPr="00D15FFC">
        <w:rPr>
          <w:color w:val="31849B" w:themeColor="accent5" w:themeShade="BF"/>
          <w:sz w:val="28"/>
          <w:szCs w:val="28"/>
        </w:rPr>
        <w:t>то-кто в рукавичке живет?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Мышка:</w:t>
      </w:r>
      <w:r w:rsidR="001F1C1B" w:rsidRPr="00D15FFC">
        <w:rPr>
          <w:color w:val="31849B" w:themeColor="accent5" w:themeShade="BF"/>
          <w:sz w:val="28"/>
          <w:szCs w:val="28"/>
        </w:rPr>
        <w:t xml:space="preserve">- </w:t>
      </w:r>
      <w:r w:rsidRPr="00D15FFC">
        <w:rPr>
          <w:color w:val="31849B" w:themeColor="accent5" w:themeShade="BF"/>
          <w:sz w:val="28"/>
          <w:szCs w:val="28"/>
        </w:rPr>
        <w:t>Я мышка-норушка.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Лягушка: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Я</w:t>
      </w:r>
      <w:r w:rsidR="00914E4A">
        <w:rPr>
          <w:color w:val="31849B" w:themeColor="accent5" w:themeShade="BF"/>
          <w:sz w:val="28"/>
          <w:szCs w:val="28"/>
        </w:rPr>
        <w:t xml:space="preserve"> </w:t>
      </w:r>
      <w:r w:rsidRPr="00D15FFC">
        <w:rPr>
          <w:color w:val="31849B" w:themeColor="accent5" w:themeShade="BF"/>
          <w:sz w:val="28"/>
          <w:szCs w:val="28"/>
        </w:rPr>
        <w:t>–</w:t>
      </w:r>
      <w:r w:rsidR="00914E4A">
        <w:rPr>
          <w:color w:val="31849B" w:themeColor="accent5" w:themeShade="BF"/>
          <w:sz w:val="28"/>
          <w:szCs w:val="28"/>
        </w:rPr>
        <w:t xml:space="preserve"> </w:t>
      </w:r>
      <w:r w:rsidRPr="00D15FFC">
        <w:rPr>
          <w:color w:val="31849B" w:themeColor="accent5" w:themeShade="BF"/>
          <w:sz w:val="28"/>
          <w:szCs w:val="28"/>
        </w:rPr>
        <w:t>лягушка квакушка, а ты кто?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Зайчик: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 xml:space="preserve">Я зайчик – </w:t>
      </w:r>
      <w:proofErr w:type="spellStart"/>
      <w:r w:rsidRPr="00D15FFC">
        <w:rPr>
          <w:color w:val="31849B" w:themeColor="accent5" w:themeShade="BF"/>
          <w:sz w:val="28"/>
          <w:szCs w:val="28"/>
        </w:rPr>
        <w:t>побегайчик</w:t>
      </w:r>
      <w:proofErr w:type="spellEnd"/>
      <w:r w:rsidRPr="00D15FFC">
        <w:rPr>
          <w:color w:val="31849B" w:themeColor="accent5" w:themeShade="BF"/>
          <w:sz w:val="28"/>
          <w:szCs w:val="28"/>
        </w:rPr>
        <w:t>. Пустите меня к себе жить!</w:t>
      </w:r>
    </w:p>
    <w:p w:rsidR="00913FA8" w:rsidRPr="00D15FFC" w:rsidRDefault="001F1C1B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 кладет</w:t>
      </w:r>
      <w:r w:rsidR="00913FA8" w:rsidRPr="00D15FFC">
        <w:rPr>
          <w:b/>
          <w:color w:val="31849B" w:themeColor="accent5" w:themeShade="BF"/>
          <w:sz w:val="28"/>
          <w:szCs w:val="28"/>
        </w:rPr>
        <w:t xml:space="preserve"> зайку в рукавичку.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А кто это так легонько бежит, следы хвостом заметает?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Дети: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Лиса!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Заметила лисичка рукавичку, спрашивает: кто-кто в рукавичке живет?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Мышка: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Я мышка-норушка.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Лягушка: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Я лягушка-квакушка.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Зайчик: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 xml:space="preserve">Я – зайчик – </w:t>
      </w:r>
      <w:proofErr w:type="spellStart"/>
      <w:r w:rsidRPr="00D15FFC">
        <w:rPr>
          <w:color w:val="31849B" w:themeColor="accent5" w:themeShade="BF"/>
          <w:sz w:val="28"/>
          <w:szCs w:val="28"/>
        </w:rPr>
        <w:t>побегайчик</w:t>
      </w:r>
      <w:proofErr w:type="spellEnd"/>
      <w:r w:rsidRPr="00D15FFC">
        <w:rPr>
          <w:color w:val="31849B" w:themeColor="accent5" w:themeShade="BF"/>
          <w:sz w:val="28"/>
          <w:szCs w:val="28"/>
        </w:rPr>
        <w:t>. А ты кто?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Лиса:</w:t>
      </w:r>
      <w:r w:rsidR="001F1C1B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А я лисичка-сестричка. Пустите и меня.</w:t>
      </w:r>
    </w:p>
    <w:p w:rsidR="00913FA8" w:rsidRPr="00D15FFC" w:rsidRDefault="00FA6FD5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 кладет лисичку в рукавицу.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="00FA6FD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А кто там ещё бежит? Да это волк-волчище</w:t>
      </w:r>
      <w:r w:rsidR="00814DD4" w:rsidRPr="00D15FFC">
        <w:rPr>
          <w:color w:val="31849B" w:themeColor="accent5" w:themeShade="BF"/>
          <w:sz w:val="28"/>
          <w:szCs w:val="28"/>
        </w:rPr>
        <w:t>,</w:t>
      </w:r>
      <w:r w:rsidRPr="00D15FFC">
        <w:rPr>
          <w:color w:val="31849B" w:themeColor="accent5" w:themeShade="BF"/>
          <w:sz w:val="28"/>
          <w:szCs w:val="28"/>
        </w:rPr>
        <w:t xml:space="preserve"> серый хвостище,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Волк:</w:t>
      </w:r>
      <w:r w:rsidR="00FA6FD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Кто-кто в рукавичке живет?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Мышка:</w:t>
      </w:r>
      <w:r w:rsidR="00FA6FD5" w:rsidRPr="00D15FFC">
        <w:rPr>
          <w:color w:val="31849B" w:themeColor="accent5" w:themeShade="BF"/>
          <w:sz w:val="28"/>
          <w:szCs w:val="28"/>
        </w:rPr>
        <w:t xml:space="preserve">- </w:t>
      </w:r>
      <w:r w:rsidRPr="00D15FFC">
        <w:rPr>
          <w:color w:val="31849B" w:themeColor="accent5" w:themeShade="BF"/>
          <w:sz w:val="28"/>
          <w:szCs w:val="28"/>
        </w:rPr>
        <w:t>Я мышка-норушка.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Лягушка:</w:t>
      </w:r>
      <w:r w:rsidR="00FA6FD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Я лягушка-квакушка.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Зайка:</w:t>
      </w:r>
      <w:r w:rsidR="00FA6FD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 xml:space="preserve">Я </w:t>
      </w:r>
      <w:proofErr w:type="spellStart"/>
      <w:r w:rsidRPr="00D15FFC">
        <w:rPr>
          <w:color w:val="31849B" w:themeColor="accent5" w:themeShade="BF"/>
          <w:sz w:val="28"/>
          <w:szCs w:val="28"/>
        </w:rPr>
        <w:t>зайка-побегайка</w:t>
      </w:r>
      <w:proofErr w:type="spellEnd"/>
      <w:r w:rsidRPr="00D15FFC">
        <w:rPr>
          <w:color w:val="31849B" w:themeColor="accent5" w:themeShade="BF"/>
          <w:sz w:val="28"/>
          <w:szCs w:val="28"/>
        </w:rPr>
        <w:t>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Лиса:</w:t>
      </w:r>
      <w:r w:rsidR="00FA6FD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Я лисичка-сестричка. А ты кто?</w:t>
      </w:r>
    </w:p>
    <w:p w:rsidR="00B805AA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Волк:</w:t>
      </w:r>
      <w:r w:rsidR="00FA6FD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Да я ж волчок - серый бочок, р-р-р. Пустите меня.</w:t>
      </w:r>
    </w:p>
    <w:p w:rsidR="00FA6FD5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lastRenderedPageBreak/>
        <w:t>Воспитатель:</w:t>
      </w:r>
      <w:r w:rsidR="00FA6FD5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Пустите его, зверята, уж больно он замерз. А обижать он вас не будет!</w:t>
      </w:r>
    </w:p>
    <w:p w:rsidR="00814DD4" w:rsidRPr="00D15FFC" w:rsidRDefault="00FA6FD5" w:rsidP="00F312EA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 Воспитатель прячет</w:t>
      </w:r>
      <w:r w:rsidR="00913FA8" w:rsidRPr="00D15FFC">
        <w:rPr>
          <w:b/>
          <w:color w:val="31849B" w:themeColor="accent5" w:themeShade="BF"/>
          <w:sz w:val="28"/>
          <w:szCs w:val="28"/>
        </w:rPr>
        <w:t xml:space="preserve"> волка в рукавицу.</w:t>
      </w:r>
    </w:p>
    <w:p w:rsidR="00F312EA" w:rsidRPr="00914E4A" w:rsidRDefault="00F312EA" w:rsidP="00F312EA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 Откуда ни возьмись — бредёт кабан:</w:t>
      </w:r>
      <w:r w:rsidRPr="00D15FFC">
        <w:rPr>
          <w:color w:val="31849B" w:themeColor="accent5" w:themeShade="BF"/>
          <w:sz w:val="28"/>
          <w:szCs w:val="28"/>
        </w:rPr>
        <w:br/>
      </w:r>
      <w:r w:rsidRPr="00914E4A">
        <w:rPr>
          <w:color w:val="31849B" w:themeColor="accent5" w:themeShade="BF"/>
          <w:sz w:val="28"/>
          <w:szCs w:val="28"/>
        </w:rPr>
        <w:t xml:space="preserve"> - </w:t>
      </w:r>
      <w:proofErr w:type="spellStart"/>
      <w:r w:rsidRPr="00D15FFC">
        <w:rPr>
          <w:color w:val="31849B" w:themeColor="accent5" w:themeShade="BF"/>
          <w:sz w:val="28"/>
          <w:szCs w:val="28"/>
        </w:rPr>
        <w:t>Хро-хро-хро</w:t>
      </w:r>
      <w:proofErr w:type="spellEnd"/>
      <w:r w:rsidRPr="00D15FFC">
        <w:rPr>
          <w:color w:val="31849B" w:themeColor="accent5" w:themeShade="BF"/>
          <w:sz w:val="28"/>
          <w:szCs w:val="28"/>
        </w:rPr>
        <w:t>, кто в рукавичке живёт?</w:t>
      </w:r>
    </w:p>
    <w:p w:rsidR="00F312EA" w:rsidRPr="00D15FFC" w:rsidRDefault="00F312EA" w:rsidP="00F312E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Мышка-норушка, лягушка- квакушка, </w:t>
      </w:r>
      <w:proofErr w:type="spellStart"/>
      <w:r w:rsidRPr="00D15FFC">
        <w:rPr>
          <w:color w:val="31849B" w:themeColor="accent5" w:themeShade="BF"/>
          <w:sz w:val="28"/>
          <w:szCs w:val="28"/>
        </w:rPr>
        <w:t>зайчик-побегайчик</w:t>
      </w:r>
      <w:proofErr w:type="spellEnd"/>
      <w:r w:rsidRPr="00D15FFC">
        <w:rPr>
          <w:color w:val="31849B" w:themeColor="accent5" w:themeShade="BF"/>
          <w:sz w:val="28"/>
          <w:szCs w:val="28"/>
        </w:rPr>
        <w:t>, лисичка-сестричка да волчок — серый бочок. А ты кто?</w:t>
      </w:r>
    </w:p>
    <w:p w:rsidR="00814DD4" w:rsidRPr="00D15FFC" w:rsidRDefault="00F312EA" w:rsidP="00F312EA">
      <w:pPr>
        <w:pStyle w:val="a3"/>
        <w:spacing w:before="0" w:beforeAutospacing="0" w:after="150" w:afterAutospacing="0"/>
        <w:ind w:left="72"/>
        <w:rPr>
          <w:color w:val="31849B" w:themeColor="accent5" w:themeShade="BF"/>
          <w:sz w:val="28"/>
          <w:szCs w:val="28"/>
        </w:rPr>
      </w:pPr>
      <w:r w:rsidRPr="00914E4A">
        <w:rPr>
          <w:color w:val="31849B" w:themeColor="accent5" w:themeShade="BF"/>
          <w:sz w:val="28"/>
          <w:szCs w:val="28"/>
        </w:rPr>
        <w:t>-</w:t>
      </w:r>
      <w:r w:rsidRPr="00D15FFC">
        <w:rPr>
          <w:color w:val="31849B" w:themeColor="accent5" w:themeShade="BF"/>
          <w:sz w:val="28"/>
          <w:szCs w:val="28"/>
        </w:rPr>
        <w:t xml:space="preserve"> А я </w:t>
      </w:r>
      <w:proofErr w:type="spellStart"/>
      <w:r w:rsidRPr="00D15FFC">
        <w:rPr>
          <w:color w:val="31849B" w:themeColor="accent5" w:themeShade="BF"/>
          <w:sz w:val="28"/>
          <w:szCs w:val="28"/>
        </w:rPr>
        <w:t>кабан-клыкан</w:t>
      </w:r>
      <w:proofErr w:type="spellEnd"/>
      <w:r w:rsidRPr="00D15FFC">
        <w:rPr>
          <w:color w:val="31849B" w:themeColor="accent5" w:themeShade="BF"/>
          <w:sz w:val="28"/>
          <w:szCs w:val="28"/>
        </w:rPr>
        <w:t>. Пустите и меня!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Pr="00D15FFC">
        <w:rPr>
          <w:color w:val="31849B" w:themeColor="accent5" w:themeShade="BF"/>
          <w:sz w:val="28"/>
          <w:szCs w:val="28"/>
        </w:rPr>
        <w:t xml:space="preserve"> - Вот беда, всем в рукавичку охота.</w:t>
      </w:r>
      <w:bookmarkStart w:id="0" w:name="_GoBack"/>
      <w:bookmarkEnd w:id="0"/>
    </w:p>
    <w:p w:rsidR="00836A9C" w:rsidRPr="00D15FFC" w:rsidRDefault="00814DD4" w:rsidP="00814DD4">
      <w:pPr>
        <w:pStyle w:val="a3"/>
        <w:spacing w:before="0" w:beforeAutospacing="0" w:after="150" w:afterAutospacing="0"/>
        <w:ind w:left="72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Спрятали и кабана в рукавицу.</w:t>
      </w:r>
      <w:r w:rsidR="00F312EA" w:rsidRPr="00D15FFC">
        <w:rPr>
          <w:b/>
          <w:color w:val="31849B" w:themeColor="accent5" w:themeShade="BF"/>
          <w:sz w:val="28"/>
          <w:szCs w:val="28"/>
        </w:rPr>
        <w:t xml:space="preserve"> И так им тесно, что не повернуться! </w:t>
      </w:r>
    </w:p>
    <w:p w:rsidR="00F312EA" w:rsidRPr="00D15FFC" w:rsidRDefault="00F312EA" w:rsidP="00814DD4">
      <w:pPr>
        <w:pStyle w:val="a3"/>
        <w:spacing w:before="0" w:beforeAutospacing="0" w:after="150" w:afterAutospacing="0"/>
        <w:ind w:left="72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>А тут затрещали сучья: вылезает медведь и тоже к рукавичке подходит, ревёт:</w:t>
      </w:r>
      <w:r w:rsidRPr="00D15FFC">
        <w:rPr>
          <w:color w:val="31849B" w:themeColor="accent5" w:themeShade="BF"/>
          <w:sz w:val="28"/>
          <w:szCs w:val="28"/>
        </w:rPr>
        <w:br/>
        <w:t xml:space="preserve"> -Кто, кто в рукавичке</w:t>
      </w:r>
      <w:r w:rsidR="00814DD4" w:rsidRPr="00D15FFC">
        <w:rPr>
          <w:color w:val="31849B" w:themeColor="accent5" w:themeShade="BF"/>
          <w:sz w:val="28"/>
          <w:szCs w:val="28"/>
        </w:rPr>
        <w:t>,</w:t>
      </w:r>
      <w:r w:rsidRPr="00D15FFC">
        <w:rPr>
          <w:color w:val="31849B" w:themeColor="accent5" w:themeShade="BF"/>
          <w:sz w:val="28"/>
          <w:szCs w:val="28"/>
        </w:rPr>
        <w:t xml:space="preserve"> живёт?</w:t>
      </w:r>
    </w:p>
    <w:p w:rsidR="00F312EA" w:rsidRPr="00D15FFC" w:rsidRDefault="00F312EA" w:rsidP="00F312EA">
      <w:pPr>
        <w:pStyle w:val="a3"/>
        <w:spacing w:before="0" w:beforeAutospacing="0" w:after="150" w:afterAutospacing="0"/>
        <w:ind w:left="72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- Мышка- норушка, лягушка- квакушка, зайчик-побегайчик, лисичка-сестричка, волчок — серый бочок да </w:t>
      </w:r>
      <w:proofErr w:type="spellStart"/>
      <w:r w:rsidRPr="00D15FFC">
        <w:rPr>
          <w:color w:val="31849B" w:themeColor="accent5" w:themeShade="BF"/>
          <w:sz w:val="28"/>
          <w:szCs w:val="28"/>
        </w:rPr>
        <w:t>кабан-клыкан</w:t>
      </w:r>
      <w:proofErr w:type="spellEnd"/>
      <w:r w:rsidRPr="00D15FFC">
        <w:rPr>
          <w:color w:val="31849B" w:themeColor="accent5" w:themeShade="BF"/>
          <w:sz w:val="28"/>
          <w:szCs w:val="28"/>
        </w:rPr>
        <w:t>. А ты кто?</w:t>
      </w:r>
    </w:p>
    <w:p w:rsidR="00F312EA" w:rsidRPr="00D15FFC" w:rsidRDefault="00F312EA" w:rsidP="00F312EA">
      <w:pPr>
        <w:pStyle w:val="a3"/>
        <w:spacing w:before="0" w:beforeAutospacing="0" w:after="150" w:afterAutospacing="0"/>
        <w:ind w:left="72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 -  А я медведь - батюшка. Пустите и меня!</w:t>
      </w:r>
      <w:r w:rsidRPr="00D15FFC">
        <w:rPr>
          <w:color w:val="31849B" w:themeColor="accent5" w:themeShade="BF"/>
          <w:sz w:val="28"/>
          <w:szCs w:val="28"/>
        </w:rPr>
        <w:br/>
      </w: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</w:p>
    <w:p w:rsidR="00F312EA" w:rsidRPr="00D15FFC" w:rsidRDefault="00F312EA" w:rsidP="00814DD4">
      <w:pPr>
        <w:pStyle w:val="a3"/>
        <w:spacing w:before="0" w:beforeAutospacing="0" w:after="150" w:afterAutospacing="0"/>
        <w:ind w:left="72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 - </w:t>
      </w:r>
      <w:r w:rsidR="00474927" w:rsidRPr="00D15FFC">
        <w:rPr>
          <w:color w:val="31849B" w:themeColor="accent5" w:themeShade="BF"/>
          <w:sz w:val="28"/>
          <w:szCs w:val="28"/>
        </w:rPr>
        <w:t xml:space="preserve">Влез и этот, </w:t>
      </w:r>
      <w:r w:rsidRPr="00D15FFC">
        <w:rPr>
          <w:color w:val="31849B" w:themeColor="accent5" w:themeShade="BF"/>
          <w:sz w:val="28"/>
          <w:szCs w:val="28"/>
        </w:rPr>
        <w:t>да так тесно, что рукавичка того и гляди, разорвётся.</w:t>
      </w:r>
      <w:r w:rsidRPr="00D15FFC">
        <w:rPr>
          <w:color w:val="31849B" w:themeColor="accent5" w:themeShade="BF"/>
          <w:sz w:val="28"/>
          <w:szCs w:val="28"/>
        </w:rPr>
        <w:br/>
        <w:t>А тем временем дед хватился — нет рукавички. Он тогда вернулся искать её. А собачка вперёд побежала. Бежала, бежала, смотрит — лежит рукавичка и пошевеливается. Собачка тогда: - Гав-гав-гав!</w:t>
      </w:r>
      <w:r w:rsidRPr="00D15FFC">
        <w:rPr>
          <w:color w:val="31849B" w:themeColor="accent5" w:themeShade="BF"/>
          <w:sz w:val="28"/>
          <w:szCs w:val="28"/>
        </w:rPr>
        <w:br/>
        <w:t>Звери испугались, из рукавички вырвались — да врассыпную по лесу. А дед пришёл и забрал рукавичку.</w:t>
      </w:r>
      <w:r w:rsidR="00814DD4" w:rsidRPr="00D15FFC">
        <w:rPr>
          <w:color w:val="31849B" w:themeColor="accent5" w:themeShade="BF"/>
          <w:sz w:val="28"/>
          <w:szCs w:val="28"/>
        </w:rPr>
        <w:t xml:space="preserve"> Вот так – то.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="00474927" w:rsidRPr="00D15FFC">
        <w:rPr>
          <w:color w:val="31849B" w:themeColor="accent5" w:themeShade="BF"/>
          <w:sz w:val="28"/>
          <w:szCs w:val="28"/>
        </w:rPr>
        <w:t xml:space="preserve"> - Ребята, в</w:t>
      </w:r>
      <w:r w:rsidRPr="00D15FFC">
        <w:rPr>
          <w:color w:val="31849B" w:themeColor="accent5" w:themeShade="BF"/>
          <w:sz w:val="28"/>
          <w:szCs w:val="28"/>
        </w:rPr>
        <w:t>ам понравилась сказка?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Дети:</w:t>
      </w:r>
      <w:r w:rsidR="00474927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Понравилась!</w:t>
      </w:r>
    </w:p>
    <w:p w:rsidR="00913FA8" w:rsidRPr="00D15FFC" w:rsidRDefault="00913FA8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="00474927" w:rsidRPr="00D15FFC">
        <w:rPr>
          <w:color w:val="31849B" w:themeColor="accent5" w:themeShade="BF"/>
          <w:sz w:val="28"/>
          <w:szCs w:val="28"/>
        </w:rPr>
        <w:t xml:space="preserve"> - </w:t>
      </w:r>
      <w:r w:rsidRPr="00D15FFC">
        <w:rPr>
          <w:color w:val="31849B" w:themeColor="accent5" w:themeShade="BF"/>
          <w:sz w:val="28"/>
          <w:szCs w:val="28"/>
        </w:rPr>
        <w:t>Какой герой вам понравился больше? (ответы детей)</w:t>
      </w:r>
    </w:p>
    <w:p w:rsidR="00913FA8" w:rsidRPr="00D15FFC" w:rsidRDefault="00474927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color w:val="31849B" w:themeColor="accent5" w:themeShade="BF"/>
          <w:sz w:val="28"/>
          <w:szCs w:val="28"/>
        </w:rPr>
        <w:t xml:space="preserve"> - </w:t>
      </w:r>
      <w:r w:rsidR="00913FA8" w:rsidRPr="00D15FFC">
        <w:rPr>
          <w:color w:val="31849B" w:themeColor="accent5" w:themeShade="BF"/>
          <w:sz w:val="28"/>
          <w:szCs w:val="28"/>
        </w:rPr>
        <w:t>А на какую сказку похожа сказка «Рукавичка»?</w:t>
      </w:r>
    </w:p>
    <w:p w:rsidR="00474927" w:rsidRPr="00D15FFC" w:rsidRDefault="00474927" w:rsidP="00913FA8">
      <w:pPr>
        <w:pStyle w:val="a3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>Воспитатель:</w:t>
      </w:r>
      <w:r w:rsidRPr="00D15FFC">
        <w:rPr>
          <w:color w:val="31849B" w:themeColor="accent5" w:themeShade="BF"/>
          <w:sz w:val="28"/>
          <w:szCs w:val="28"/>
        </w:rPr>
        <w:t xml:space="preserve"> -  Молодцы! Конечно на «Теремок».</w:t>
      </w:r>
    </w:p>
    <w:p w:rsidR="00913FA8" w:rsidRPr="00D15FFC" w:rsidRDefault="00474927" w:rsidP="00913FA8">
      <w:pPr>
        <w:pStyle w:val="a3"/>
        <w:spacing w:before="0" w:beforeAutospacing="0" w:after="150" w:afterAutospacing="0"/>
        <w:rPr>
          <w:b/>
          <w:color w:val="31849B" w:themeColor="accent5" w:themeShade="BF"/>
          <w:sz w:val="28"/>
          <w:szCs w:val="28"/>
        </w:rPr>
      </w:pPr>
      <w:r w:rsidRPr="00D15FFC">
        <w:rPr>
          <w:b/>
          <w:color w:val="31849B" w:themeColor="accent5" w:themeShade="BF"/>
          <w:sz w:val="28"/>
          <w:szCs w:val="28"/>
        </w:rPr>
        <w:t xml:space="preserve">                  А </w:t>
      </w:r>
      <w:r w:rsidR="00913FA8" w:rsidRPr="00D15FFC">
        <w:rPr>
          <w:b/>
          <w:color w:val="31849B" w:themeColor="accent5" w:themeShade="BF"/>
          <w:sz w:val="28"/>
          <w:szCs w:val="28"/>
        </w:rPr>
        <w:t xml:space="preserve">теперь нам пора </w:t>
      </w:r>
      <w:r w:rsidRPr="00D15FFC">
        <w:rPr>
          <w:b/>
          <w:color w:val="31849B" w:themeColor="accent5" w:themeShade="BF"/>
          <w:sz w:val="28"/>
          <w:szCs w:val="28"/>
        </w:rPr>
        <w:t xml:space="preserve">из леса </w:t>
      </w:r>
      <w:r w:rsidR="00913FA8" w:rsidRPr="00D15FFC">
        <w:rPr>
          <w:b/>
          <w:color w:val="31849B" w:themeColor="accent5" w:themeShade="BF"/>
          <w:sz w:val="28"/>
          <w:szCs w:val="28"/>
        </w:rPr>
        <w:t>во</w:t>
      </w:r>
      <w:r w:rsidRPr="00D15FFC">
        <w:rPr>
          <w:b/>
          <w:color w:val="31849B" w:themeColor="accent5" w:themeShade="BF"/>
          <w:sz w:val="28"/>
          <w:szCs w:val="28"/>
        </w:rPr>
        <w:t xml:space="preserve">звращаться домой. </w:t>
      </w:r>
    </w:p>
    <w:p w:rsidR="00E3755E" w:rsidRPr="00D15FFC" w:rsidRDefault="00E3755E">
      <w:pPr>
        <w:rPr>
          <w:color w:val="31849B" w:themeColor="accent5" w:themeShade="BF"/>
        </w:rPr>
      </w:pPr>
    </w:p>
    <w:sectPr w:rsidR="00E3755E" w:rsidRPr="00D15FFC" w:rsidSect="008E7153">
      <w:type w:val="continuous"/>
      <w:pgSz w:w="11906" w:h="16838"/>
      <w:pgMar w:top="794" w:right="851" w:bottom="1134" w:left="1134" w:header="709" w:footer="709" w:gutter="0"/>
      <w:pgBorders>
        <w:top w:val="christmasTree" w:sz="10" w:space="1" w:color="auto"/>
        <w:left w:val="christmasTree" w:sz="10" w:space="4" w:color="auto"/>
        <w:bottom w:val="christmasTree" w:sz="10" w:space="1" w:color="auto"/>
        <w:right w:val="christmasTree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FCD"/>
    <w:multiLevelType w:val="hybridMultilevel"/>
    <w:tmpl w:val="40E4C752"/>
    <w:lvl w:ilvl="0" w:tplc="3E42E72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7D944EF"/>
    <w:multiLevelType w:val="hybridMultilevel"/>
    <w:tmpl w:val="CEB0D60C"/>
    <w:lvl w:ilvl="0" w:tplc="5E9CFD6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4D"/>
    <w:rsid w:val="001F1C1B"/>
    <w:rsid w:val="002E3B75"/>
    <w:rsid w:val="00474927"/>
    <w:rsid w:val="005F2F4D"/>
    <w:rsid w:val="00720227"/>
    <w:rsid w:val="00814DD4"/>
    <w:rsid w:val="00836A9C"/>
    <w:rsid w:val="00843B7E"/>
    <w:rsid w:val="008E7153"/>
    <w:rsid w:val="00913FA8"/>
    <w:rsid w:val="00914E4A"/>
    <w:rsid w:val="009F63EC"/>
    <w:rsid w:val="00B805AA"/>
    <w:rsid w:val="00D15FFC"/>
    <w:rsid w:val="00D65943"/>
    <w:rsid w:val="00E3755E"/>
    <w:rsid w:val="00E924A2"/>
    <w:rsid w:val="00F312EA"/>
    <w:rsid w:val="00FA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5943"/>
    <w:pPr>
      <w:spacing w:after="0" w:line="240" w:lineRule="auto"/>
    </w:pPr>
  </w:style>
  <w:style w:type="character" w:customStyle="1" w:styleId="FontStyle18">
    <w:name w:val="Font Style18"/>
    <w:basedOn w:val="a0"/>
    <w:uiPriority w:val="99"/>
    <w:rsid w:val="00D6594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5943"/>
    <w:pPr>
      <w:spacing w:after="0" w:line="240" w:lineRule="auto"/>
    </w:pPr>
  </w:style>
  <w:style w:type="character" w:customStyle="1" w:styleId="FontStyle18">
    <w:name w:val="Font Style18"/>
    <w:basedOn w:val="a0"/>
    <w:uiPriority w:val="99"/>
    <w:rsid w:val="00D6594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18</cp:revision>
  <dcterms:created xsi:type="dcterms:W3CDTF">2017-12-24T18:38:00Z</dcterms:created>
  <dcterms:modified xsi:type="dcterms:W3CDTF">2023-12-03T14:02:00Z</dcterms:modified>
</cp:coreProperties>
</file>