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D7" w:rsidRPr="005810D7" w:rsidRDefault="005810D7" w:rsidP="005810D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10D7">
        <w:rPr>
          <w:rFonts w:ascii="Times New Roman" w:hAnsi="Times New Roman" w:cs="Times New Roman"/>
          <w:sz w:val="28"/>
          <w:szCs w:val="28"/>
        </w:rPr>
        <w:t>Кашина Ольга Васильевна</w:t>
      </w:r>
    </w:p>
    <w:p w:rsidR="005810D7" w:rsidRPr="005810D7" w:rsidRDefault="005810D7" w:rsidP="005810D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10D7">
        <w:rPr>
          <w:rFonts w:ascii="Times New Roman" w:hAnsi="Times New Roman" w:cs="Times New Roman"/>
          <w:sz w:val="28"/>
          <w:szCs w:val="28"/>
        </w:rPr>
        <w:t xml:space="preserve">оспитатель подготовительной группы </w:t>
      </w:r>
    </w:p>
    <w:p w:rsidR="005810D7" w:rsidRDefault="005810D7" w:rsidP="005810D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810D7">
        <w:rPr>
          <w:rFonts w:ascii="Times New Roman" w:hAnsi="Times New Roman" w:cs="Times New Roman"/>
          <w:sz w:val="28"/>
          <w:szCs w:val="28"/>
        </w:rPr>
        <w:t>«Лицей им. Г. С. Шпагина с кадетскими классами»</w:t>
      </w:r>
    </w:p>
    <w:p w:rsidR="005810D7" w:rsidRPr="005810D7" w:rsidRDefault="005810D7" w:rsidP="005810D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Вятские Поляны Кировской области</w:t>
      </w:r>
    </w:p>
    <w:p w:rsidR="005810D7" w:rsidRPr="005810D7" w:rsidRDefault="005810D7" w:rsidP="005810D7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5810D7" w:rsidRDefault="005810D7" w:rsidP="0080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3B" w:rsidRPr="00805DCC" w:rsidRDefault="00EA602C" w:rsidP="0080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CC">
        <w:rPr>
          <w:rFonts w:ascii="Times New Roman" w:hAnsi="Times New Roman" w:cs="Times New Roman"/>
          <w:b/>
          <w:sz w:val="28"/>
          <w:szCs w:val="28"/>
        </w:rPr>
        <w:t>Интегрированное  занятие для подготовительной группы</w:t>
      </w:r>
    </w:p>
    <w:p w:rsidR="00382A4A" w:rsidRPr="00805DCC" w:rsidRDefault="00382A4A" w:rsidP="0080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CC">
        <w:rPr>
          <w:rFonts w:ascii="Times New Roman" w:hAnsi="Times New Roman" w:cs="Times New Roman"/>
          <w:b/>
          <w:sz w:val="28"/>
          <w:szCs w:val="28"/>
        </w:rPr>
        <w:t xml:space="preserve">Занятие посвящено Году экологии 2017. </w:t>
      </w:r>
    </w:p>
    <w:p w:rsidR="00EA602C" w:rsidRPr="00805DCC" w:rsidRDefault="00EA602C" w:rsidP="0080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CC">
        <w:rPr>
          <w:rFonts w:ascii="Times New Roman" w:hAnsi="Times New Roman" w:cs="Times New Roman"/>
          <w:sz w:val="28"/>
          <w:szCs w:val="28"/>
        </w:rPr>
        <w:t>«</w:t>
      </w:r>
      <w:r w:rsidRPr="00805DCC">
        <w:rPr>
          <w:rFonts w:ascii="Times New Roman" w:hAnsi="Times New Roman" w:cs="Times New Roman"/>
          <w:b/>
          <w:sz w:val="28"/>
          <w:szCs w:val="28"/>
        </w:rPr>
        <w:t xml:space="preserve">Лес, </w:t>
      </w:r>
      <w:r w:rsidRPr="00805DCC">
        <w:rPr>
          <w:rFonts w:ascii="Times New Roman" w:hAnsi="Times New Roman" w:cs="Times New Roman"/>
          <w:sz w:val="28"/>
          <w:szCs w:val="28"/>
        </w:rPr>
        <w:t xml:space="preserve"> </w:t>
      </w:r>
      <w:r w:rsidRPr="00805DCC">
        <w:rPr>
          <w:rFonts w:ascii="Times New Roman" w:hAnsi="Times New Roman" w:cs="Times New Roman"/>
          <w:b/>
          <w:sz w:val="28"/>
          <w:szCs w:val="28"/>
        </w:rPr>
        <w:t>ты хорош в любое время года»</w:t>
      </w:r>
    </w:p>
    <w:p w:rsidR="009745C4" w:rsidRDefault="009745C4" w:rsidP="00EA6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CC" w:rsidRPr="00805DCC" w:rsidRDefault="00805DCC" w:rsidP="00EA6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2C" w:rsidRPr="00805DCC" w:rsidRDefault="00EA602C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5DC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05DCC">
        <w:rPr>
          <w:rFonts w:ascii="Times New Roman" w:hAnsi="Times New Roman" w:cs="Times New Roman"/>
          <w:sz w:val="24"/>
          <w:szCs w:val="24"/>
        </w:rPr>
        <w:t>Уточнить и обобщить представления детей о лесе.</w:t>
      </w:r>
    </w:p>
    <w:p w:rsidR="00EA602C" w:rsidRPr="00805DCC" w:rsidRDefault="00EA602C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             *Развивать творческие, художественные умения видеть красоту леса.</w:t>
      </w:r>
    </w:p>
    <w:p w:rsidR="00EA602C" w:rsidRPr="00805DCC" w:rsidRDefault="00AD099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             *В</w:t>
      </w:r>
      <w:r w:rsidR="00EA602C" w:rsidRPr="00805DCC">
        <w:rPr>
          <w:rFonts w:ascii="Times New Roman" w:hAnsi="Times New Roman" w:cs="Times New Roman"/>
          <w:sz w:val="24"/>
          <w:szCs w:val="24"/>
        </w:rPr>
        <w:t>оспитывать желание беречь и приумножать красоту окружающей природы</w:t>
      </w:r>
      <w:r w:rsidR="009745C4" w:rsidRPr="00805DCC">
        <w:rPr>
          <w:rFonts w:ascii="Times New Roman" w:hAnsi="Times New Roman" w:cs="Times New Roman"/>
          <w:sz w:val="24"/>
          <w:szCs w:val="24"/>
        </w:rPr>
        <w:t>, стремление отражать эту красоту в своих рисунках.</w:t>
      </w:r>
      <w:r w:rsidR="002E3013" w:rsidRPr="0080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13" w:rsidRPr="00805DCC" w:rsidRDefault="002E3013" w:rsidP="00EA6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013" w:rsidRPr="00805DCC" w:rsidRDefault="002E3013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05DCC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805DCC">
        <w:rPr>
          <w:rFonts w:ascii="Times New Roman" w:hAnsi="Times New Roman" w:cs="Times New Roman"/>
          <w:sz w:val="24"/>
          <w:szCs w:val="24"/>
        </w:rPr>
        <w:t xml:space="preserve"> знаки «Правила поведения в лесу», таблицы из серии «Экология в детском саду», рисунки деревьев и кустарников, муляжи грибов, игрушки птиц и животных, сухие листья, шишки, жёлуди, репродукции картин, баночка варенья под искусственной ёлкой, все материалы для рисования.</w:t>
      </w:r>
      <w:proofErr w:type="gramEnd"/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b/>
          <w:sz w:val="28"/>
          <w:szCs w:val="28"/>
        </w:rPr>
        <w:t>Ход</w:t>
      </w:r>
      <w:r w:rsidRPr="00805DCC">
        <w:rPr>
          <w:rFonts w:ascii="Times New Roman" w:hAnsi="Times New Roman" w:cs="Times New Roman"/>
          <w:sz w:val="28"/>
          <w:szCs w:val="28"/>
        </w:rPr>
        <w:t xml:space="preserve">.  </w:t>
      </w:r>
      <w:r w:rsidRPr="00805DCC">
        <w:rPr>
          <w:rFonts w:ascii="Times New Roman" w:hAnsi="Times New Roman" w:cs="Times New Roman"/>
          <w:sz w:val="24"/>
          <w:szCs w:val="24"/>
        </w:rPr>
        <w:t>Дети, отгадайте загадку: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Богатырь стоит богат,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Угощает всех ребят: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Ваню – земляникой,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Таню – костяникой, Машеньку – орешком, 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Петю – сыроежкой, 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Катеньку – малинкой, 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Васю – хворостинкой.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Так о чём мы сегодня будем говорить? Правильно, о лесе. </w:t>
      </w:r>
    </w:p>
    <w:p w:rsidR="009745C4" w:rsidRPr="00805DCC" w:rsidRDefault="009745C4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Я приглашаю вас совершить прогулку в уголок леса. Но сначала вспомним некоторые правила поведения в лесу. О них напоминают вот эти знаки. Как вы думаете, о чём говорит вот этот знак?</w:t>
      </w:r>
      <w:r w:rsidR="00C960BD" w:rsidRPr="00805DCC">
        <w:rPr>
          <w:rFonts w:ascii="Times New Roman" w:hAnsi="Times New Roman" w:cs="Times New Roman"/>
          <w:sz w:val="24"/>
          <w:szCs w:val="24"/>
        </w:rPr>
        <w:t xml:space="preserve"> </w:t>
      </w:r>
      <w:r w:rsidRPr="00805DCC">
        <w:rPr>
          <w:rFonts w:ascii="Times New Roman" w:hAnsi="Times New Roman" w:cs="Times New Roman"/>
          <w:sz w:val="24"/>
          <w:szCs w:val="24"/>
        </w:rPr>
        <w:t xml:space="preserve"> А этот?</w:t>
      </w:r>
      <w:r w:rsidR="00C960BD" w:rsidRPr="00805DCC">
        <w:rPr>
          <w:rFonts w:ascii="Times New Roman" w:hAnsi="Times New Roman" w:cs="Times New Roman"/>
          <w:sz w:val="24"/>
          <w:szCs w:val="24"/>
        </w:rPr>
        <w:t xml:space="preserve"> </w:t>
      </w:r>
      <w:r w:rsidRPr="00805DCC">
        <w:rPr>
          <w:rFonts w:ascii="Times New Roman" w:hAnsi="Times New Roman" w:cs="Times New Roman"/>
          <w:sz w:val="24"/>
          <w:szCs w:val="24"/>
        </w:rPr>
        <w:t xml:space="preserve"> </w:t>
      </w:r>
      <w:r w:rsidR="00C960BD" w:rsidRPr="00805DCC">
        <w:rPr>
          <w:rFonts w:ascii="Times New Roman" w:hAnsi="Times New Roman" w:cs="Times New Roman"/>
          <w:sz w:val="24"/>
          <w:szCs w:val="24"/>
        </w:rPr>
        <w:t xml:space="preserve">(Беседа по знакам: не шуметь в лесу, не оставлять после себя мусор, не оставлять костров, не разорять гнёзд и муравейников и т.д.)  Это правила поведения в лесу. 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Отправляемся в лес. 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Вот  тропинкой росною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Мы свернули в лес.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Туда, где сосны рослые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Касаются небес.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Берёзы и дубы,</w:t>
      </w:r>
    </w:p>
    <w:p w:rsidR="00AD099D" w:rsidRPr="00805DCC" w:rsidRDefault="00AD099D" w:rsidP="00AD0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Где сказки шепчут ели, 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Где ягоды поспели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И выросли грибы.</w:t>
      </w:r>
    </w:p>
    <w:p w:rsidR="00C960BD" w:rsidRPr="00805DCC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Походите по лесу. Давайте посидим на лесной полянке, отдохнём</w:t>
      </w:r>
      <w:r w:rsidR="00AD099D" w:rsidRPr="00805DCC">
        <w:rPr>
          <w:rFonts w:ascii="Times New Roman" w:hAnsi="Times New Roman" w:cs="Times New Roman"/>
          <w:sz w:val="24"/>
          <w:szCs w:val="24"/>
        </w:rPr>
        <w:t>, послушаем голоса леса.  (Включается аудиозапись со звуком леса: щебет птиц, стук дятла, кукование кукушки, шум ветерка…)</w:t>
      </w:r>
    </w:p>
    <w:p w:rsidR="00AD099D" w:rsidRPr="00805DCC" w:rsidRDefault="00AD099D" w:rsidP="00EA6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А сейчас поговорим. 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Скажите, пожалуйста, что такое лес?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Есть ли что общее между лесом и многоэтажным домом?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lastRenderedPageBreak/>
        <w:t xml:space="preserve">Кто живёт в подвале леса? На первом этаже? Назовите жителей верхних этажей. 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Кто в лесу самый главный? Почему?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Гостем или хозяином становится человек, когда приходит в лес?</w:t>
      </w:r>
    </w:p>
    <w:p w:rsidR="00AD099D" w:rsidRPr="00805DCC" w:rsidRDefault="00AD099D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Почему человек в лесу только гость, а не хозяин. </w:t>
      </w:r>
    </w:p>
    <w:p w:rsidR="00D55282" w:rsidRPr="00805DCC" w:rsidRDefault="00D55282" w:rsidP="00AD0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Расскажите о роли леса в жизни человека. </w:t>
      </w:r>
    </w:p>
    <w:p w:rsidR="005830F6" w:rsidRPr="00805DCC" w:rsidRDefault="005830F6" w:rsidP="0058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Лес – это красота.  Он красив во все времена года. Тот, кто чувствует красоту леса, наполняется хорошими, добрыми чувствами. </w:t>
      </w:r>
    </w:p>
    <w:p w:rsidR="005830F6" w:rsidRPr="00805DCC" w:rsidRDefault="005830F6" w:rsidP="0058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У поэтов рождаются стихи, композиторы, очарованные этой красотой, сочиняют музыку, а художники пишут картины. Мы сейчас пойдём в эту картинную галерею на выставку «Круглый  год в лесу».</w:t>
      </w:r>
    </w:p>
    <w:p w:rsidR="005830F6" w:rsidRPr="00805DCC" w:rsidRDefault="005830F6" w:rsidP="0058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Ребята, проходите, пожалуйста, на нашу выставку. </w:t>
      </w:r>
    </w:p>
    <w:p w:rsidR="005830F6" w:rsidRPr="00805DCC" w:rsidRDefault="005830F6" w:rsidP="005830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этих картинах? Какие из этих картин вам знакомы? Назовите художника. </w:t>
      </w:r>
    </w:p>
    <w:p w:rsidR="005830F6" w:rsidRPr="00805DCC" w:rsidRDefault="005830F6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Осень на опушке краски разводила, </w:t>
      </w:r>
    </w:p>
    <w:p w:rsidR="005830F6" w:rsidRPr="00805DCC" w:rsidRDefault="005830F6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По листве тихонько кистью проводила. </w:t>
      </w:r>
    </w:p>
    <w:p w:rsidR="005830F6" w:rsidRPr="00805DCC" w:rsidRDefault="005830F6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Пожелтел орешник,  и зарделись клёны</w:t>
      </w:r>
    </w:p>
    <w:p w:rsidR="005830F6" w:rsidRPr="00805DCC" w:rsidRDefault="005830F6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В пурпуре осеннем. </w:t>
      </w:r>
      <w:r w:rsidR="00B043DA" w:rsidRPr="00805DCC">
        <w:rPr>
          <w:rFonts w:ascii="Times New Roman" w:hAnsi="Times New Roman" w:cs="Times New Roman"/>
          <w:sz w:val="24"/>
          <w:szCs w:val="24"/>
        </w:rPr>
        <w:t xml:space="preserve"> Только дуб зелёный.</w:t>
      </w:r>
    </w:p>
    <w:p w:rsidR="00B043DA" w:rsidRPr="00805DCC" w:rsidRDefault="00B043DA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Красива золотая осень у Левитана! Горит разноцветьем красок красавица – осень. Солнце ещё светит ярко, но на него точно набросили марлевую кисею.</w:t>
      </w:r>
    </w:p>
    <w:p w:rsidR="00B043DA" w:rsidRPr="00805DCC" w:rsidRDefault="00B043DA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А посмотрите на картину </w:t>
      </w:r>
      <w:proofErr w:type="spellStart"/>
      <w:r w:rsidRPr="00805DCC">
        <w:rPr>
          <w:rFonts w:ascii="Times New Roman" w:hAnsi="Times New Roman" w:cs="Times New Roman"/>
          <w:sz w:val="24"/>
          <w:szCs w:val="24"/>
        </w:rPr>
        <w:t>Осенева</w:t>
      </w:r>
      <w:proofErr w:type="spellEnd"/>
      <w:r w:rsidRPr="00805DCC">
        <w:rPr>
          <w:rFonts w:ascii="Times New Roman" w:hAnsi="Times New Roman" w:cs="Times New Roman"/>
          <w:sz w:val="24"/>
          <w:szCs w:val="24"/>
        </w:rPr>
        <w:t xml:space="preserve">. Как тихо падают листья, мягко опускаются на землю, образуя ковёр. </w:t>
      </w:r>
    </w:p>
    <w:p w:rsidR="00B043DA" w:rsidRPr="00805DCC" w:rsidRDefault="00B043DA" w:rsidP="00B04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А какое время года на этих картинах? 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В окно повеяло весною …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На картинах Левитана и </w:t>
      </w:r>
      <w:proofErr w:type="spellStart"/>
      <w:r w:rsidRPr="00805DCC">
        <w:rPr>
          <w:rFonts w:ascii="Times New Roman" w:hAnsi="Times New Roman" w:cs="Times New Roman"/>
          <w:sz w:val="24"/>
          <w:szCs w:val="24"/>
        </w:rPr>
        <w:t>Грицая</w:t>
      </w:r>
      <w:proofErr w:type="spellEnd"/>
      <w:r w:rsidRPr="00805DCC">
        <w:rPr>
          <w:rFonts w:ascii="Times New Roman" w:hAnsi="Times New Roman" w:cs="Times New Roman"/>
          <w:sz w:val="24"/>
          <w:szCs w:val="24"/>
        </w:rPr>
        <w:t xml:space="preserve"> природа просыпается ото сна. 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Ещё в полях белеет снег, 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А воды уж весной шумят…</w:t>
      </w:r>
    </w:p>
    <w:p w:rsidR="00B043DA" w:rsidRPr="00805DCC" w:rsidRDefault="00B043DA" w:rsidP="00B04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Весна чувствуется во всём: в прозрачном воздухе, глубине высокого неба. Деревья ещё голые, но появляются первые проталины. Художники пишут весну в серых</w:t>
      </w:r>
      <w:r w:rsidR="00262099" w:rsidRPr="00805DCC">
        <w:rPr>
          <w:rFonts w:ascii="Times New Roman" w:hAnsi="Times New Roman" w:cs="Times New Roman"/>
          <w:sz w:val="24"/>
          <w:szCs w:val="24"/>
        </w:rPr>
        <w:t xml:space="preserve">, зеленоватых тонах, появляются тёплые, розовые краски. </w:t>
      </w:r>
    </w:p>
    <w:p w:rsidR="00262099" w:rsidRPr="00805DCC" w:rsidRDefault="00262099" w:rsidP="00262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А здесь мы поместили зимние полотна Александрова. Красив лес зимою? А каков он? Я хочу прочитать вам слова Константина Ваншенкина:</w:t>
      </w:r>
    </w:p>
    <w:p w:rsidR="00262099" w:rsidRPr="00805DCC" w:rsidRDefault="00262099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Я стою возле края дороги, только – только с автобуса слез.</w:t>
      </w:r>
    </w:p>
    <w:p w:rsidR="00262099" w:rsidRPr="00805DCC" w:rsidRDefault="00262099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Так и хочется вытереть ноги, перед тем, как войти в этот лес.</w:t>
      </w:r>
    </w:p>
    <w:p w:rsidR="00262099" w:rsidRPr="00805DCC" w:rsidRDefault="00262099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А почему Александров назвал свою картину «Зимняя сказка»?  красив лес зимой! Поляна сверкает, будто её блёстками осыпал добрый волшебник, а снег запушил и окутал каждую ёлочку. </w:t>
      </w:r>
    </w:p>
    <w:p w:rsidR="00707230" w:rsidRPr="00805DCC" w:rsidRDefault="00707230" w:rsidP="00707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А какой лес летом? Представьте себе, что мы  с вами попали на эту поляну. Что мы можем услышать? Почему лето называют звонкое? </w:t>
      </w:r>
    </w:p>
    <w:p w:rsidR="00707230" w:rsidRPr="00805DCC" w:rsidRDefault="00707230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Сейчас мы полюбовались картинами, которые написали настоящие профессиональные  художники – пейзажисты. Я вам тоже предлагаю стать художниками нарисовать лес во время года, которое вам больше нравится. А затем ваши работы мы оформим в паспарту и организуем выставку «Лес, ты прекрасен в любое время года!» </w:t>
      </w:r>
    </w:p>
    <w:p w:rsidR="00805DCC" w:rsidRDefault="00707230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Дети рисуют.  </w:t>
      </w: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3547129</wp:posOffset>
            </wp:positionH>
            <wp:positionV relativeFrom="paragraph">
              <wp:posOffset>107881</wp:posOffset>
            </wp:positionV>
            <wp:extent cx="1922365" cy="1439501"/>
            <wp:effectExtent l="19050" t="0" r="1685" b="0"/>
            <wp:wrapNone/>
            <wp:docPr id="2" name="Рисунок 1" descr="20160314_13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4_1302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365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62230</wp:posOffset>
            </wp:positionV>
            <wp:extent cx="1981200" cy="1484630"/>
            <wp:effectExtent l="19050" t="0" r="0" b="0"/>
            <wp:wrapTight wrapText="bothSides">
              <wp:wrapPolygon edited="0">
                <wp:start x="-208" y="0"/>
                <wp:lineTo x="-208" y="21341"/>
                <wp:lineTo x="21600" y="21341"/>
                <wp:lineTo x="21600" y="0"/>
                <wp:lineTo x="-208" y="0"/>
              </wp:wrapPolygon>
            </wp:wrapTight>
            <wp:docPr id="1" name="Рисунок 0" descr="20160314_13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4_1302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707230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Звучит красивая мелодия фоном.</w:t>
      </w: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-59690</wp:posOffset>
            </wp:positionV>
            <wp:extent cx="1945005" cy="1457325"/>
            <wp:effectExtent l="19050" t="0" r="0" b="0"/>
            <wp:wrapTight wrapText="bothSides">
              <wp:wrapPolygon edited="0">
                <wp:start x="-212" y="0"/>
                <wp:lineTo x="-212" y="21459"/>
                <wp:lineTo x="21579" y="21459"/>
                <wp:lineTo x="21579" y="0"/>
                <wp:lineTo x="-212" y="0"/>
              </wp:wrapPolygon>
            </wp:wrapTight>
            <wp:docPr id="4" name="Рисунок 3" descr="20170124_17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4_1748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-59690</wp:posOffset>
            </wp:positionV>
            <wp:extent cx="1980565" cy="1484630"/>
            <wp:effectExtent l="19050" t="0" r="635" b="0"/>
            <wp:wrapTight wrapText="bothSides">
              <wp:wrapPolygon edited="0">
                <wp:start x="-208" y="0"/>
                <wp:lineTo x="-208" y="21341"/>
                <wp:lineTo x="21607" y="21341"/>
                <wp:lineTo x="21607" y="0"/>
                <wp:lineTo x="-208" y="0"/>
              </wp:wrapPolygon>
            </wp:wrapTight>
            <wp:docPr id="3" name="Рисунок 2" descr="20170124_08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4_0848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5DCC" w:rsidRDefault="00805DCC" w:rsidP="00805D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230" w:rsidRPr="00805DCC" w:rsidRDefault="00707230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По окончании работы выкладываем на коврике, рассматриваем, обговариваем. Красота леса вдохновила и вас. Прекрасные рисунки вы нарисовали.  Богатство и красоту леса люди должны беречь. 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Вы знаете, для кого охрана леса и забота о нём является его работой? Беседа о профессии лесника. 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Берегите русский лес! Он – источник всех чудес!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Чтобы всюду зеленели сосны, вязы, клёны, ели!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Давайте лес любить, оберегать и взрослым в этом деле помогать. 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Дети, как вы можете помочь взрослым в охране леса?</w:t>
      </w:r>
    </w:p>
    <w:p w:rsidR="006D2446" w:rsidRPr="00805DCC" w:rsidRDefault="006D2446" w:rsidP="0070723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Ребята, сегодняшняя встреча с лесом подошла к концу. </w:t>
      </w:r>
    </w:p>
    <w:p w:rsidR="00262099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Лес дремучий, до свиданья, </w:t>
      </w: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Ты расти на радость людям.</w:t>
      </w: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Мы дружить с тобою будем, </w:t>
      </w: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Добрый лес, могучий лес, </w:t>
      </w: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05DCC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805DCC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D2446" w:rsidRPr="00805DCC" w:rsidRDefault="006D2446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 xml:space="preserve">Вы показали себя хорошими знатоками леса и отличными художниками. Лес хочет вас отблагодарить.  Как вы думаете, что он может вам подарить? </w:t>
      </w:r>
    </w:p>
    <w:p w:rsidR="002E3013" w:rsidRPr="00805DCC" w:rsidRDefault="002E3013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Из-под ёлки достаём баночку с вареньем.  Какое ароматное!  (нюхаем)</w:t>
      </w:r>
    </w:p>
    <w:p w:rsidR="002E3013" w:rsidRPr="00805DCC" w:rsidRDefault="002E3013" w:rsidP="00262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05DCC">
        <w:rPr>
          <w:rFonts w:ascii="Times New Roman" w:hAnsi="Times New Roman" w:cs="Times New Roman"/>
          <w:sz w:val="24"/>
          <w:szCs w:val="24"/>
        </w:rPr>
        <w:t>Идём пить чай с вареньем из лесной малины.</w:t>
      </w:r>
    </w:p>
    <w:p w:rsidR="00B043DA" w:rsidRPr="00805DCC" w:rsidRDefault="00B043DA" w:rsidP="005830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0BD" w:rsidRPr="005810D7" w:rsidRDefault="00C960BD" w:rsidP="00EA6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5C4" w:rsidRPr="005810D7" w:rsidRDefault="005810D7" w:rsidP="00EA6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10D7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810D7" w:rsidRPr="005810D7" w:rsidRDefault="005810D7" w:rsidP="00581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10D7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5810D7">
        <w:rPr>
          <w:rFonts w:ascii="Times New Roman" w:hAnsi="Times New Roman" w:cs="Times New Roman"/>
          <w:sz w:val="24"/>
          <w:szCs w:val="24"/>
        </w:rPr>
        <w:t xml:space="preserve"> Д. Н. Рисование с детьми 6 -7 лет. Конспекты занятий. – М.: Мозаика – Синтез, 2011. – 112 с.: </w:t>
      </w:r>
      <w:proofErr w:type="spellStart"/>
      <w:r w:rsidRPr="005810D7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Pr="005810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810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10D7">
        <w:rPr>
          <w:rFonts w:ascii="Times New Roman" w:hAnsi="Times New Roman" w:cs="Times New Roman"/>
          <w:sz w:val="24"/>
          <w:szCs w:val="24"/>
        </w:rPr>
        <w:t>.</w:t>
      </w:r>
    </w:p>
    <w:p w:rsidR="005810D7" w:rsidRPr="005810D7" w:rsidRDefault="005810D7" w:rsidP="00581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0D7">
        <w:rPr>
          <w:rFonts w:ascii="Times New Roman" w:hAnsi="Times New Roman" w:cs="Times New Roman"/>
          <w:sz w:val="24"/>
          <w:szCs w:val="24"/>
        </w:rPr>
        <w:t>Лыкова И. А. Изобразительная деятельность  в детском саду: планирование, конспекты занятий, методические рекомендации. Подготовительная к школе группа. – М.: «Карапуз – Дидактика», 2007. – 208с., 24л</w:t>
      </w:r>
      <w:proofErr w:type="gramStart"/>
      <w:r w:rsidRPr="005810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810D7">
        <w:rPr>
          <w:rFonts w:ascii="Times New Roman" w:hAnsi="Times New Roman" w:cs="Times New Roman"/>
          <w:sz w:val="24"/>
          <w:szCs w:val="24"/>
        </w:rPr>
        <w:t xml:space="preserve">кл., переиздание </w:t>
      </w:r>
      <w:proofErr w:type="spellStart"/>
      <w:r w:rsidRPr="005810D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5810D7">
        <w:rPr>
          <w:rFonts w:ascii="Times New Roman" w:hAnsi="Times New Roman" w:cs="Times New Roman"/>
          <w:sz w:val="24"/>
          <w:szCs w:val="24"/>
        </w:rPr>
        <w:t>. и доп.</w:t>
      </w:r>
    </w:p>
    <w:p w:rsidR="00EA602C" w:rsidRPr="005810D7" w:rsidRDefault="00EA602C" w:rsidP="00EA6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02C" w:rsidRPr="005810D7" w:rsidRDefault="00EA602C" w:rsidP="00EA6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02C" w:rsidRPr="00805DCC" w:rsidRDefault="00EA60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602C" w:rsidRPr="00805DCC" w:rsidSect="0014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62"/>
    <w:multiLevelType w:val="hybridMultilevel"/>
    <w:tmpl w:val="D5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48"/>
    <w:multiLevelType w:val="hybridMultilevel"/>
    <w:tmpl w:val="146A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7B2A"/>
    <w:multiLevelType w:val="hybridMultilevel"/>
    <w:tmpl w:val="206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602C"/>
    <w:rsid w:val="00032B33"/>
    <w:rsid w:val="0014453B"/>
    <w:rsid w:val="00262099"/>
    <w:rsid w:val="002E3013"/>
    <w:rsid w:val="00382A4A"/>
    <w:rsid w:val="005810D7"/>
    <w:rsid w:val="005830F6"/>
    <w:rsid w:val="006D2446"/>
    <w:rsid w:val="00707230"/>
    <w:rsid w:val="007E5124"/>
    <w:rsid w:val="00805DCC"/>
    <w:rsid w:val="009745C4"/>
    <w:rsid w:val="00AD099D"/>
    <w:rsid w:val="00B043DA"/>
    <w:rsid w:val="00C960BD"/>
    <w:rsid w:val="00D55282"/>
    <w:rsid w:val="00D65C40"/>
    <w:rsid w:val="00DE349B"/>
    <w:rsid w:val="00EA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Аленький цветочек</cp:lastModifiedBy>
  <cp:revision>4</cp:revision>
  <dcterms:created xsi:type="dcterms:W3CDTF">2017-01-22T14:37:00Z</dcterms:created>
  <dcterms:modified xsi:type="dcterms:W3CDTF">2017-03-22T04:51:00Z</dcterms:modified>
</cp:coreProperties>
</file>