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25" w:rsidRPr="004357D0" w:rsidRDefault="004357D0" w:rsidP="0043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D0">
        <w:rPr>
          <w:rFonts w:ascii="Times New Roman" w:hAnsi="Times New Roman" w:cs="Times New Roman"/>
          <w:b/>
          <w:sz w:val="28"/>
          <w:szCs w:val="28"/>
        </w:rPr>
        <w:t>П</w:t>
      </w:r>
      <w:r w:rsidRPr="004357D0">
        <w:rPr>
          <w:rFonts w:ascii="Times New Roman" w:hAnsi="Times New Roman" w:cs="Times New Roman"/>
          <w:b/>
          <w:sz w:val="28"/>
          <w:szCs w:val="28"/>
        </w:rPr>
        <w:t>рофессиональная адаптация молодых педагогов в условиях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6B3" w:rsidRPr="004357D0" w:rsidRDefault="003C4525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Одной из самых актуальных проблем в образовании России является создание условий для успешной социализации и самореализации молодых кадров. Система образования стремительно «стареет» и ей необходим приток активных, молодых и компетентных педагогов. Ни один педагогический вуз</w:t>
      </w:r>
      <w:r w:rsidR="000466B3" w:rsidRPr="004357D0">
        <w:rPr>
          <w:rFonts w:ascii="Times New Roman" w:hAnsi="Times New Roman" w:cs="Times New Roman"/>
          <w:sz w:val="24"/>
          <w:szCs w:val="24"/>
        </w:rPr>
        <w:t xml:space="preserve"> или колледж не выпускают из своих стен высококвалифицированные педагогические кадры. От успешности адаптации зависит останется ли молодой человек в образовании или найдет себя в другой сфере деятельности.</w:t>
      </w:r>
    </w:p>
    <w:p w:rsidR="000466B3" w:rsidRPr="004357D0" w:rsidRDefault="000466B3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Что такое профессиональная</w:t>
      </w:r>
      <w:r w:rsidR="004357D0">
        <w:rPr>
          <w:rFonts w:ascii="Times New Roman" w:hAnsi="Times New Roman" w:cs="Times New Roman"/>
          <w:sz w:val="24"/>
          <w:szCs w:val="24"/>
        </w:rPr>
        <w:t xml:space="preserve"> </w:t>
      </w:r>
      <w:r w:rsidRPr="004357D0">
        <w:rPr>
          <w:rFonts w:ascii="Times New Roman" w:hAnsi="Times New Roman" w:cs="Times New Roman"/>
          <w:sz w:val="24"/>
          <w:szCs w:val="24"/>
        </w:rPr>
        <w:t xml:space="preserve">адаптация?  </w:t>
      </w:r>
      <w:r w:rsidR="0069347E" w:rsidRPr="004357D0">
        <w:rPr>
          <w:rFonts w:ascii="Times New Roman" w:hAnsi="Times New Roman" w:cs="Times New Roman"/>
          <w:sz w:val="24"/>
          <w:szCs w:val="24"/>
        </w:rPr>
        <w:t>Профессиональная адаптация – это процесс вхождения человека в профессию и гармоническое его взаимодействие с профессиональной средой. Профессиональная адаптация заключается в освоении профессиональных навыков, уяснении специфики работы.</w:t>
      </w:r>
    </w:p>
    <w:p w:rsidR="00DE6EFB" w:rsidRPr="004357D0" w:rsidRDefault="0069347E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Молодой учитель, который начинает свою педагогическую деятельность, нередко теряется. Знаний, полученных в колледже или вузе достаточно, а пр</w:t>
      </w:r>
      <w:r w:rsidR="00BB71C6" w:rsidRPr="004357D0">
        <w:rPr>
          <w:rFonts w:ascii="Times New Roman" w:hAnsi="Times New Roman" w:cs="Times New Roman"/>
          <w:sz w:val="24"/>
          <w:szCs w:val="24"/>
        </w:rPr>
        <w:t>а</w:t>
      </w:r>
      <w:r w:rsidRPr="004357D0">
        <w:rPr>
          <w:rFonts w:ascii="Times New Roman" w:hAnsi="Times New Roman" w:cs="Times New Roman"/>
          <w:sz w:val="24"/>
          <w:szCs w:val="24"/>
        </w:rPr>
        <w:t>ктика показывает на недостаток педагогического опыта.</w:t>
      </w:r>
      <w:r w:rsidR="00BB71C6" w:rsidRPr="004357D0">
        <w:rPr>
          <w:rFonts w:ascii="Times New Roman" w:hAnsi="Times New Roman" w:cs="Times New Roman"/>
          <w:sz w:val="24"/>
          <w:szCs w:val="24"/>
        </w:rPr>
        <w:t xml:space="preserve"> Он испытывает состояние, которое психологи описывают как «потрясение, вызванное реальностью».  В течение периода обучения и освоения будущей специальности молодой человек имеет высокие ожидания развития своего профессионального пути. Но, после начала работы, молодой специалист осознает, что некоторые его ожидания нереалистичны. Важнейший этап в профессиональном становлении молодых учителей – первый год их работы. Этот первый год работы может укрепить его веру в свои силы, а может стать источником разочарования и неверия в себя.</w:t>
      </w:r>
    </w:p>
    <w:p w:rsidR="0069347E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Молодой человек сталкивается со многими проблемами: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отсутствие педагогического и житейского опыта;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слабая методическая подготовка;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недостаточное владение методами и приемами обучения;</w:t>
      </w:r>
    </w:p>
    <w:p w:rsidR="008E1AC7" w:rsidRPr="004357D0" w:rsidRDefault="008E1AC7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оформление документации;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налаживание отношений с педагогами коллектива;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контакты с учащимися</w:t>
      </w:r>
      <w:r w:rsidR="00097402" w:rsidRPr="004357D0">
        <w:rPr>
          <w:rFonts w:ascii="Times New Roman" w:hAnsi="Times New Roman" w:cs="Times New Roman"/>
          <w:sz w:val="24"/>
          <w:szCs w:val="24"/>
        </w:rPr>
        <w:t xml:space="preserve"> и их родителями</w:t>
      </w:r>
      <w:r w:rsidRPr="004357D0">
        <w:rPr>
          <w:rFonts w:ascii="Times New Roman" w:hAnsi="Times New Roman" w:cs="Times New Roman"/>
          <w:sz w:val="24"/>
          <w:szCs w:val="24"/>
        </w:rPr>
        <w:t>;</w:t>
      </w:r>
    </w:p>
    <w:p w:rsidR="008E1AC7" w:rsidRPr="004357D0" w:rsidRDefault="008E1AC7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осуществление классного руководства;</w:t>
      </w:r>
    </w:p>
    <w:p w:rsidR="00DE6EFB" w:rsidRPr="004357D0" w:rsidRDefault="00DE6EFB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- </w:t>
      </w:r>
      <w:r w:rsidR="00097402" w:rsidRPr="004357D0">
        <w:rPr>
          <w:rFonts w:ascii="Times New Roman" w:hAnsi="Times New Roman" w:cs="Times New Roman"/>
          <w:sz w:val="24"/>
          <w:szCs w:val="24"/>
        </w:rPr>
        <w:t>специфика классно- урочной системы;</w:t>
      </w:r>
    </w:p>
    <w:p w:rsidR="00097402" w:rsidRPr="004357D0" w:rsidRDefault="00097402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ежедн</w:t>
      </w:r>
      <w:r w:rsidR="005D3466" w:rsidRPr="004357D0">
        <w:rPr>
          <w:rFonts w:ascii="Times New Roman" w:hAnsi="Times New Roman" w:cs="Times New Roman"/>
          <w:sz w:val="24"/>
          <w:szCs w:val="24"/>
        </w:rPr>
        <w:t>евная подготовка к урокам;</w:t>
      </w:r>
    </w:p>
    <w:p w:rsidR="008E1AC7" w:rsidRPr="004357D0" w:rsidRDefault="008E1AC7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вопросы дисциплины и порядка на уроке;</w:t>
      </w:r>
    </w:p>
    <w:p w:rsidR="00097402" w:rsidRPr="004357D0" w:rsidRDefault="00097402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учебная нагрузка</w:t>
      </w:r>
      <w:r w:rsidR="005D3466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Pr="004357D0">
        <w:rPr>
          <w:rFonts w:ascii="Times New Roman" w:hAnsi="Times New Roman" w:cs="Times New Roman"/>
          <w:sz w:val="24"/>
          <w:szCs w:val="24"/>
        </w:rPr>
        <w:t>(она либо недостаточная, либо слишком большая для начинающего учителя)</w:t>
      </w:r>
      <w:r w:rsidR="00EA52F6" w:rsidRPr="004357D0">
        <w:rPr>
          <w:rFonts w:ascii="Times New Roman" w:hAnsi="Times New Roman" w:cs="Times New Roman"/>
          <w:sz w:val="24"/>
          <w:szCs w:val="24"/>
        </w:rPr>
        <w:t>;</w:t>
      </w:r>
    </w:p>
    <w:p w:rsidR="00EA52F6" w:rsidRPr="004357D0" w:rsidRDefault="00EA52F6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lastRenderedPageBreak/>
        <w:t>- невысокая зарплата, отсутствие жилья, недостаточная юридическая поддержка и т.д.</w:t>
      </w:r>
    </w:p>
    <w:p w:rsidR="005D3466" w:rsidRPr="004357D0" w:rsidRDefault="005D3466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Профессиональная адаптация молодого педагога характеризуется высоким эмоциональным напряжением. В период адаптации он делает ошибки и испытывает многочисленные неудачи. Ему кажется, что все осуждают его, негативно оценивают за погрешности. Особые волнения доставляют первые уроки. Впечатления от них часто остаются в памяти на всю жизнь.</w:t>
      </w:r>
      <w:r w:rsidR="00EA52F6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724016" w:rsidRPr="004357D0">
        <w:rPr>
          <w:rFonts w:ascii="Times New Roman" w:hAnsi="Times New Roman" w:cs="Times New Roman"/>
          <w:sz w:val="24"/>
          <w:szCs w:val="24"/>
        </w:rPr>
        <w:t>Оставшись один на один со своими проблемами,</w:t>
      </w:r>
      <w:r w:rsidR="00E905C8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724016" w:rsidRPr="004357D0">
        <w:rPr>
          <w:rFonts w:ascii="Times New Roman" w:hAnsi="Times New Roman" w:cs="Times New Roman"/>
          <w:sz w:val="24"/>
          <w:szCs w:val="24"/>
        </w:rPr>
        <w:t>м</w:t>
      </w:r>
      <w:r w:rsidR="00EA52F6" w:rsidRPr="004357D0">
        <w:rPr>
          <w:rFonts w:ascii="Times New Roman" w:hAnsi="Times New Roman" w:cs="Times New Roman"/>
          <w:sz w:val="24"/>
          <w:szCs w:val="24"/>
        </w:rPr>
        <w:t xml:space="preserve">олодой специалист считает свой первый неудачный опыт профессиональной непригодностью и делает вывод о неправильности выбора своей профессии. </w:t>
      </w:r>
      <w:r w:rsidR="00724016" w:rsidRPr="004357D0">
        <w:rPr>
          <w:rFonts w:ascii="Times New Roman" w:hAnsi="Times New Roman" w:cs="Times New Roman"/>
          <w:sz w:val="24"/>
          <w:szCs w:val="24"/>
        </w:rPr>
        <w:t>Отсюда и</w:t>
      </w:r>
      <w:r w:rsidR="00E905C8" w:rsidRPr="004357D0">
        <w:rPr>
          <w:rFonts w:ascii="Times New Roman" w:hAnsi="Times New Roman" w:cs="Times New Roman"/>
          <w:sz w:val="24"/>
          <w:szCs w:val="24"/>
        </w:rPr>
        <w:t xml:space="preserve"> не</w:t>
      </w:r>
      <w:r w:rsidR="00724016" w:rsidRPr="004357D0">
        <w:rPr>
          <w:rFonts w:ascii="Times New Roman" w:hAnsi="Times New Roman" w:cs="Times New Roman"/>
          <w:sz w:val="24"/>
          <w:szCs w:val="24"/>
        </w:rPr>
        <w:t xml:space="preserve"> всегда оправданный отток молодых преподавателей, не нашедших себя в выбранной специальности.</w:t>
      </w:r>
    </w:p>
    <w:p w:rsidR="00E905C8" w:rsidRPr="004357D0" w:rsidRDefault="00E905C8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Чтобы молодые специалисты с первых дней своей работы чувствовали себя комфортно и уверенно, чтобы у них не было разочарования в своей профессии, необходимо организовывать работу с молодыми учителями, оказывать методическую помощь в их профессиональном становлении</w:t>
      </w:r>
      <w:r w:rsidR="008E1AC7" w:rsidRPr="004357D0">
        <w:rPr>
          <w:rFonts w:ascii="Times New Roman" w:hAnsi="Times New Roman" w:cs="Times New Roman"/>
          <w:sz w:val="24"/>
          <w:szCs w:val="24"/>
        </w:rPr>
        <w:t xml:space="preserve">, сформировать профессионально - адаптированного компетентного молодого учителя.  Для этого каждое учебное заведение </w:t>
      </w:r>
      <w:r w:rsidR="00AF0192" w:rsidRPr="004357D0">
        <w:rPr>
          <w:rFonts w:ascii="Times New Roman" w:hAnsi="Times New Roman" w:cs="Times New Roman"/>
          <w:sz w:val="24"/>
          <w:szCs w:val="24"/>
        </w:rPr>
        <w:t>должно разработать адаптационную программу профессионального с</w:t>
      </w:r>
      <w:r w:rsidR="00110C72" w:rsidRPr="004357D0">
        <w:rPr>
          <w:rFonts w:ascii="Times New Roman" w:hAnsi="Times New Roman" w:cs="Times New Roman"/>
          <w:sz w:val="24"/>
          <w:szCs w:val="24"/>
        </w:rPr>
        <w:t>тановления молодого специалиста, модель сопровождения молодого педагога. Цель ее</w:t>
      </w:r>
      <w:r w:rsidR="00B42024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4357D0">
        <w:rPr>
          <w:rFonts w:ascii="Times New Roman" w:hAnsi="Times New Roman" w:cs="Times New Roman"/>
          <w:sz w:val="24"/>
          <w:szCs w:val="24"/>
        </w:rPr>
        <w:t xml:space="preserve">– </w:t>
      </w:r>
      <w:r w:rsidR="00B42024" w:rsidRPr="004357D0">
        <w:rPr>
          <w:rFonts w:ascii="Times New Roman" w:hAnsi="Times New Roman" w:cs="Times New Roman"/>
          <w:sz w:val="24"/>
          <w:szCs w:val="24"/>
        </w:rPr>
        <w:t>сделать молодого специалиста успешным, создать пространство</w:t>
      </w:r>
      <w:r w:rsidR="00110C72" w:rsidRPr="004357D0">
        <w:rPr>
          <w:rFonts w:ascii="Times New Roman" w:hAnsi="Times New Roman" w:cs="Times New Roman"/>
          <w:sz w:val="24"/>
          <w:szCs w:val="24"/>
        </w:rPr>
        <w:t>, где он мог</w:t>
      </w:r>
      <w:r w:rsidR="00B42024" w:rsidRPr="004357D0">
        <w:rPr>
          <w:rFonts w:ascii="Times New Roman" w:hAnsi="Times New Roman" w:cs="Times New Roman"/>
          <w:sz w:val="24"/>
          <w:szCs w:val="24"/>
        </w:rPr>
        <w:t xml:space="preserve"> бы реализовать себя.</w:t>
      </w:r>
      <w:r w:rsidR="00110C72" w:rsidRPr="004357D0">
        <w:rPr>
          <w:rFonts w:ascii="Times New Roman" w:hAnsi="Times New Roman" w:cs="Times New Roman"/>
          <w:sz w:val="24"/>
          <w:szCs w:val="24"/>
        </w:rPr>
        <w:t xml:space="preserve"> Многое, конечно, </w:t>
      </w:r>
      <w:r w:rsidR="00F609EE" w:rsidRPr="004357D0">
        <w:rPr>
          <w:rFonts w:ascii="Times New Roman" w:hAnsi="Times New Roman" w:cs="Times New Roman"/>
          <w:sz w:val="24"/>
          <w:szCs w:val="24"/>
        </w:rPr>
        <w:t>зависит от самого молодого педагога, его личностных качеств,</w:t>
      </w:r>
      <w:r w:rsidR="00A507BA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110C72" w:rsidRPr="004357D0">
        <w:rPr>
          <w:rFonts w:ascii="Times New Roman" w:hAnsi="Times New Roman" w:cs="Times New Roman"/>
          <w:sz w:val="24"/>
          <w:szCs w:val="24"/>
        </w:rPr>
        <w:t>но</w:t>
      </w:r>
      <w:r w:rsidR="00F609EE" w:rsidRPr="004357D0">
        <w:rPr>
          <w:rFonts w:ascii="Times New Roman" w:hAnsi="Times New Roman" w:cs="Times New Roman"/>
          <w:sz w:val="24"/>
          <w:szCs w:val="24"/>
        </w:rPr>
        <w:t xml:space="preserve"> и роль руководителя учебного заведения</w:t>
      </w:r>
      <w:r w:rsidR="00B42024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F609EE" w:rsidRPr="004357D0">
        <w:rPr>
          <w:rFonts w:ascii="Times New Roman" w:hAnsi="Times New Roman" w:cs="Times New Roman"/>
          <w:sz w:val="24"/>
          <w:szCs w:val="24"/>
        </w:rPr>
        <w:t>и всего педагогического коллектива   в его  профессиональной судьбе велика.  С</w:t>
      </w:r>
      <w:r w:rsidR="00250870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B42024" w:rsidRPr="004357D0">
        <w:rPr>
          <w:rFonts w:ascii="Times New Roman" w:hAnsi="Times New Roman" w:cs="Times New Roman"/>
          <w:sz w:val="24"/>
          <w:szCs w:val="24"/>
        </w:rPr>
        <w:t xml:space="preserve"> первых дней работы необходимо познакомить начинающего учителя с педагогическим коллективом, разъяснить его права и обязанности,  определить рабочее место, ознакомить с условиями работы, с</w:t>
      </w:r>
      <w:r w:rsidR="00CF57B4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B42024" w:rsidRPr="004357D0">
        <w:rPr>
          <w:rFonts w:ascii="Times New Roman" w:hAnsi="Times New Roman" w:cs="Times New Roman"/>
          <w:sz w:val="24"/>
          <w:szCs w:val="24"/>
        </w:rPr>
        <w:t>требованиями организации учебного процесса</w:t>
      </w:r>
      <w:r w:rsidR="00CF57B4" w:rsidRPr="004357D0">
        <w:rPr>
          <w:rFonts w:ascii="Times New Roman" w:hAnsi="Times New Roman" w:cs="Times New Roman"/>
          <w:sz w:val="24"/>
          <w:szCs w:val="24"/>
        </w:rPr>
        <w:t xml:space="preserve">, системой отчетности в учебном заведении, ознакомиться с его социально – бытовыми </w:t>
      </w:r>
      <w:r w:rsidR="00110C72" w:rsidRPr="004357D0">
        <w:rPr>
          <w:rFonts w:ascii="Times New Roman" w:hAnsi="Times New Roman" w:cs="Times New Roman"/>
          <w:sz w:val="24"/>
          <w:szCs w:val="24"/>
        </w:rPr>
        <w:t>проблемами, поставить его в позицию равноправного члена коллектива.</w:t>
      </w:r>
      <w:r w:rsidR="00CF57B4" w:rsidRPr="004357D0">
        <w:rPr>
          <w:rFonts w:ascii="Times New Roman" w:hAnsi="Times New Roman" w:cs="Times New Roman"/>
          <w:sz w:val="24"/>
          <w:szCs w:val="24"/>
        </w:rPr>
        <w:t xml:space="preserve"> Существует много форм работы сопровождения молодого педагога: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школа молодого специалиста;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проблемные семинары;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эстафеты педагогического мастерства;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стажерские площадки;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дискуссионные клубы;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модерирование;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357D0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4357D0">
        <w:rPr>
          <w:rFonts w:ascii="Times New Roman" w:hAnsi="Times New Roman" w:cs="Times New Roman"/>
          <w:sz w:val="24"/>
          <w:szCs w:val="24"/>
        </w:rPr>
        <w:t xml:space="preserve"> (наставничество);</w:t>
      </w:r>
    </w:p>
    <w:p w:rsidR="00CF57B4" w:rsidRPr="004357D0" w:rsidRDefault="00CF57B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- </w:t>
      </w:r>
      <w:r w:rsidR="00F609EE" w:rsidRPr="004357D0">
        <w:rPr>
          <w:rFonts w:ascii="Times New Roman" w:hAnsi="Times New Roman" w:cs="Times New Roman"/>
          <w:sz w:val="24"/>
          <w:szCs w:val="24"/>
        </w:rPr>
        <w:t>проведение тренингов;</w:t>
      </w:r>
    </w:p>
    <w:p w:rsidR="00250870" w:rsidRPr="004357D0" w:rsidRDefault="00F609EE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lastRenderedPageBreak/>
        <w:t>- консультирование.</w:t>
      </w:r>
    </w:p>
    <w:p w:rsidR="00F609EE" w:rsidRPr="004357D0" w:rsidRDefault="00A507B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Они объединяют молодых преподавателей</w:t>
      </w:r>
      <w:r w:rsidR="00C86A7D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250870" w:rsidRPr="004357D0">
        <w:rPr>
          <w:rFonts w:ascii="Times New Roman" w:hAnsi="Times New Roman" w:cs="Times New Roman"/>
          <w:sz w:val="24"/>
          <w:szCs w:val="24"/>
        </w:rPr>
        <w:t>и их деятельность направлена на оказание помощи молодым специалистам.</w:t>
      </w:r>
    </w:p>
    <w:p w:rsidR="00250870" w:rsidRPr="004357D0" w:rsidRDefault="00250870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Решить проблему адаптации поможет создание системы наставничества. В последнее время все чаще «наставничество» подменяют другими понятиями: «</w:t>
      </w:r>
      <w:proofErr w:type="spellStart"/>
      <w:r w:rsidRPr="004357D0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4357D0">
        <w:rPr>
          <w:rFonts w:ascii="Times New Roman" w:hAnsi="Times New Roman" w:cs="Times New Roman"/>
          <w:sz w:val="24"/>
          <w:szCs w:val="24"/>
        </w:rPr>
        <w:t>», «коучинг», «</w:t>
      </w:r>
      <w:proofErr w:type="spellStart"/>
      <w:r w:rsidRPr="004357D0">
        <w:rPr>
          <w:rFonts w:ascii="Times New Roman" w:hAnsi="Times New Roman" w:cs="Times New Roman"/>
          <w:sz w:val="24"/>
          <w:szCs w:val="24"/>
        </w:rPr>
        <w:t>менторинг</w:t>
      </w:r>
      <w:proofErr w:type="spellEnd"/>
      <w:r w:rsidRPr="004357D0">
        <w:rPr>
          <w:rFonts w:ascii="Times New Roman" w:hAnsi="Times New Roman" w:cs="Times New Roman"/>
          <w:sz w:val="24"/>
          <w:szCs w:val="24"/>
        </w:rPr>
        <w:t xml:space="preserve">». </w:t>
      </w:r>
      <w:r w:rsidR="004C57D8" w:rsidRPr="004357D0">
        <w:rPr>
          <w:rFonts w:ascii="Times New Roman" w:hAnsi="Times New Roman" w:cs="Times New Roman"/>
          <w:sz w:val="24"/>
          <w:szCs w:val="24"/>
        </w:rPr>
        <w:t xml:space="preserve"> Высококачественное наставничество связано с компетентностью, опытом и четким распределением ролей. Наставник</w:t>
      </w:r>
      <w:r w:rsidR="00F920CA">
        <w:rPr>
          <w:rFonts w:ascii="Times New Roman" w:hAnsi="Times New Roman" w:cs="Times New Roman"/>
          <w:sz w:val="24"/>
          <w:szCs w:val="24"/>
        </w:rPr>
        <w:t xml:space="preserve"> –</w:t>
      </w:r>
      <w:r w:rsidR="004C57D8" w:rsidRPr="004357D0">
        <w:rPr>
          <w:rFonts w:ascii="Times New Roman" w:hAnsi="Times New Roman" w:cs="Times New Roman"/>
          <w:sz w:val="24"/>
          <w:szCs w:val="24"/>
        </w:rPr>
        <w:t xml:space="preserve"> это</w:t>
      </w:r>
      <w:r w:rsidR="00F920CA">
        <w:rPr>
          <w:rFonts w:ascii="Times New Roman" w:hAnsi="Times New Roman" w:cs="Times New Roman"/>
          <w:sz w:val="24"/>
          <w:szCs w:val="24"/>
        </w:rPr>
        <w:t xml:space="preserve"> </w:t>
      </w:r>
      <w:r w:rsidR="004C57D8" w:rsidRPr="004357D0">
        <w:rPr>
          <w:rFonts w:ascii="Times New Roman" w:hAnsi="Times New Roman" w:cs="Times New Roman"/>
          <w:sz w:val="24"/>
          <w:szCs w:val="24"/>
        </w:rPr>
        <w:t>активист</w:t>
      </w:r>
      <w:r w:rsidR="001D6C9B">
        <w:rPr>
          <w:rFonts w:ascii="Times New Roman" w:hAnsi="Times New Roman" w:cs="Times New Roman"/>
          <w:sz w:val="24"/>
          <w:szCs w:val="24"/>
        </w:rPr>
        <w:t xml:space="preserve">, </w:t>
      </w:r>
      <w:r w:rsidR="004C57D8" w:rsidRPr="004357D0">
        <w:rPr>
          <w:rFonts w:ascii="Times New Roman" w:hAnsi="Times New Roman" w:cs="Times New Roman"/>
          <w:sz w:val="24"/>
          <w:szCs w:val="24"/>
        </w:rPr>
        <w:t>навигатор</w:t>
      </w:r>
      <w:r w:rsidR="001D6C9B">
        <w:rPr>
          <w:rFonts w:ascii="Times New Roman" w:hAnsi="Times New Roman" w:cs="Times New Roman"/>
          <w:sz w:val="24"/>
          <w:szCs w:val="24"/>
        </w:rPr>
        <w:t xml:space="preserve">, </w:t>
      </w:r>
      <w:r w:rsidR="004C57D8" w:rsidRPr="004357D0">
        <w:rPr>
          <w:rFonts w:ascii="Times New Roman" w:hAnsi="Times New Roman" w:cs="Times New Roman"/>
          <w:sz w:val="24"/>
          <w:szCs w:val="24"/>
        </w:rPr>
        <w:t>эталон, консультант.</w:t>
      </w:r>
      <w:r w:rsidR="00DB3501" w:rsidRPr="004357D0">
        <w:rPr>
          <w:rFonts w:ascii="Times New Roman" w:hAnsi="Times New Roman" w:cs="Times New Roman"/>
          <w:sz w:val="24"/>
          <w:szCs w:val="24"/>
        </w:rPr>
        <w:t xml:space="preserve"> Именно наставник определит трудности, проблемы, неудачи молодого педагога, опреде</w:t>
      </w:r>
      <w:r w:rsidR="002D7961" w:rsidRPr="004357D0">
        <w:rPr>
          <w:rFonts w:ascii="Times New Roman" w:hAnsi="Times New Roman" w:cs="Times New Roman"/>
          <w:sz w:val="24"/>
          <w:szCs w:val="24"/>
        </w:rPr>
        <w:t>лит совместную программу работы. Именно наставник окажет помощь в составлении календарно</w:t>
      </w:r>
      <w:r w:rsidR="00110C72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2D7961" w:rsidRPr="004357D0">
        <w:rPr>
          <w:rFonts w:ascii="Times New Roman" w:hAnsi="Times New Roman" w:cs="Times New Roman"/>
          <w:sz w:val="24"/>
          <w:szCs w:val="24"/>
        </w:rPr>
        <w:t>- тематического планирования по предмету, правильно сориентирует в потоке методической информации, расскажет о структуре современного урока и его конструировании, примет участие в оформлении учебного кабинета</w:t>
      </w:r>
      <w:r w:rsidR="00873D65" w:rsidRPr="004357D0">
        <w:rPr>
          <w:rFonts w:ascii="Times New Roman" w:hAnsi="Times New Roman" w:cs="Times New Roman"/>
          <w:sz w:val="24"/>
          <w:szCs w:val="24"/>
        </w:rPr>
        <w:t>, поможет при проведении внеклассной воспитательной работы</w:t>
      </w:r>
      <w:r w:rsidR="002D7961" w:rsidRPr="004357D0">
        <w:rPr>
          <w:rFonts w:ascii="Times New Roman" w:hAnsi="Times New Roman" w:cs="Times New Roman"/>
          <w:sz w:val="24"/>
          <w:szCs w:val="24"/>
        </w:rPr>
        <w:t xml:space="preserve"> и так далее. И это очень важно, ведь не менее глубоко неудач переживается и радость от первых успехо</w:t>
      </w:r>
      <w:r w:rsidR="00873D65" w:rsidRPr="004357D0">
        <w:rPr>
          <w:rFonts w:ascii="Times New Roman" w:hAnsi="Times New Roman" w:cs="Times New Roman"/>
          <w:sz w:val="24"/>
          <w:szCs w:val="24"/>
        </w:rPr>
        <w:t>в. Именно она дает силы для продолжения деятельности, преодоления трудностей и адаптации. Наставничество</w:t>
      </w:r>
      <w:r w:rsidR="0037476F">
        <w:rPr>
          <w:rFonts w:ascii="Times New Roman" w:hAnsi="Times New Roman" w:cs="Times New Roman"/>
          <w:sz w:val="24"/>
          <w:szCs w:val="24"/>
        </w:rPr>
        <w:t xml:space="preserve"> – </w:t>
      </w:r>
      <w:r w:rsidR="00873D65" w:rsidRPr="004357D0">
        <w:rPr>
          <w:rFonts w:ascii="Times New Roman" w:hAnsi="Times New Roman" w:cs="Times New Roman"/>
          <w:sz w:val="24"/>
          <w:szCs w:val="24"/>
        </w:rPr>
        <w:t>это постоянный диалог, межличностная коммуникация. Наставники способствуют продвижению молодых работников вверх по служебной лестнице. Они облегчают новичкам переход к статусу самостоятельного зрелого специалиста.</w:t>
      </w:r>
    </w:p>
    <w:p w:rsidR="00A507BA" w:rsidRPr="004357D0" w:rsidRDefault="00873D65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Хорошей формой адаптац</w:t>
      </w:r>
      <w:r w:rsidR="00D15068" w:rsidRPr="004357D0">
        <w:rPr>
          <w:rFonts w:ascii="Times New Roman" w:hAnsi="Times New Roman" w:cs="Times New Roman"/>
          <w:sz w:val="24"/>
          <w:szCs w:val="24"/>
        </w:rPr>
        <w:t>ии является создание</w:t>
      </w:r>
      <w:r w:rsidR="00A507BA" w:rsidRPr="004357D0">
        <w:rPr>
          <w:rFonts w:ascii="Times New Roman" w:hAnsi="Times New Roman" w:cs="Times New Roman"/>
          <w:sz w:val="24"/>
          <w:szCs w:val="24"/>
        </w:rPr>
        <w:t xml:space="preserve"> портфолио молодого специалиста. Портфолио первоначально может не иметь четкой структуры, это могут быть просто полезные молодому педагогу материалы:</w:t>
      </w:r>
    </w:p>
    <w:p w:rsidR="00A507BA" w:rsidRPr="004357D0" w:rsidRDefault="00A507B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нормативные документы;</w:t>
      </w:r>
    </w:p>
    <w:p w:rsidR="00A507BA" w:rsidRPr="004357D0" w:rsidRDefault="00A507B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рабочие программы;</w:t>
      </w:r>
    </w:p>
    <w:p w:rsidR="00A507BA" w:rsidRPr="004357D0" w:rsidRDefault="00A507B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 - материалы семинаров, вебинаров;</w:t>
      </w:r>
    </w:p>
    <w:p w:rsidR="00B32FA0" w:rsidRPr="004357D0" w:rsidRDefault="00A507B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памятки начинающему учителю</w:t>
      </w:r>
      <w:r w:rsidR="00B32FA0" w:rsidRPr="004357D0">
        <w:rPr>
          <w:rFonts w:ascii="Times New Roman" w:hAnsi="Times New Roman" w:cs="Times New Roman"/>
          <w:sz w:val="24"/>
          <w:szCs w:val="24"/>
        </w:rPr>
        <w:t>;</w:t>
      </w:r>
    </w:p>
    <w:p w:rsidR="00B32FA0" w:rsidRPr="004357D0" w:rsidRDefault="00B32FA0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- дидактические материалы.</w:t>
      </w:r>
      <w:r w:rsidR="00D15068" w:rsidRPr="0043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68" w:rsidRPr="004357D0" w:rsidRDefault="00B32FA0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Постепенно портфолио должно расширяться, дополняться творческими наработками, публикациями и т.д.</w:t>
      </w:r>
      <w:r w:rsidR="007A5089">
        <w:rPr>
          <w:rFonts w:ascii="Times New Roman" w:hAnsi="Times New Roman" w:cs="Times New Roman"/>
          <w:sz w:val="24"/>
          <w:szCs w:val="24"/>
        </w:rPr>
        <w:t xml:space="preserve">  </w:t>
      </w:r>
      <w:r w:rsidR="00D15068" w:rsidRPr="004357D0">
        <w:rPr>
          <w:rFonts w:ascii="Times New Roman" w:hAnsi="Times New Roman" w:cs="Times New Roman"/>
          <w:sz w:val="24"/>
          <w:szCs w:val="24"/>
        </w:rPr>
        <w:t>Кроме того, портфолио может быть использовано и как форма представления молодого специалиста к аттестации на повышение</w:t>
      </w:r>
      <w:r w:rsidR="007A5089">
        <w:rPr>
          <w:rFonts w:ascii="Times New Roman" w:hAnsi="Times New Roman" w:cs="Times New Roman"/>
          <w:sz w:val="24"/>
          <w:szCs w:val="24"/>
        </w:rPr>
        <w:t xml:space="preserve"> </w:t>
      </w:r>
      <w:r w:rsidR="00D15068" w:rsidRPr="004357D0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Pr="004357D0">
        <w:rPr>
          <w:rFonts w:ascii="Times New Roman" w:hAnsi="Times New Roman" w:cs="Times New Roman"/>
          <w:sz w:val="24"/>
          <w:szCs w:val="24"/>
        </w:rPr>
        <w:t>.</w:t>
      </w:r>
    </w:p>
    <w:p w:rsidR="00873D65" w:rsidRPr="004357D0" w:rsidRDefault="00D15068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Мощным средством поддержки профессиональной деятельности являются профессиональные сообщества. Они позволяют молодым специалист</w:t>
      </w:r>
      <w:r w:rsidR="00110C72" w:rsidRPr="004357D0">
        <w:rPr>
          <w:rFonts w:ascii="Times New Roman" w:hAnsi="Times New Roman" w:cs="Times New Roman"/>
          <w:sz w:val="24"/>
          <w:szCs w:val="24"/>
        </w:rPr>
        <w:t>ам постоянно расти, развиваться.  Профессиональное сообщество</w:t>
      </w:r>
      <w:r w:rsidR="007A5089">
        <w:rPr>
          <w:rFonts w:ascii="Times New Roman" w:hAnsi="Times New Roman" w:cs="Times New Roman"/>
          <w:sz w:val="24"/>
          <w:szCs w:val="24"/>
        </w:rPr>
        <w:t xml:space="preserve"> –</w:t>
      </w:r>
      <w:r w:rsidR="00110C72" w:rsidRPr="004357D0">
        <w:rPr>
          <w:rFonts w:ascii="Times New Roman" w:hAnsi="Times New Roman" w:cs="Times New Roman"/>
          <w:sz w:val="24"/>
          <w:szCs w:val="24"/>
        </w:rPr>
        <w:t xml:space="preserve"> это всегда готовое пространство для реализации своих творческих идей</w:t>
      </w:r>
      <w:r w:rsidRPr="004357D0">
        <w:rPr>
          <w:rFonts w:ascii="Times New Roman" w:hAnsi="Times New Roman" w:cs="Times New Roman"/>
          <w:sz w:val="24"/>
          <w:szCs w:val="24"/>
        </w:rPr>
        <w:t>.</w:t>
      </w:r>
      <w:r w:rsidR="00A227D4" w:rsidRPr="0043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D4" w:rsidRPr="004357D0" w:rsidRDefault="00A227D4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lastRenderedPageBreak/>
        <w:t>Таким образом, процесс развития профессионализма нуждается в умелом научно- методическом сопровождении. Для успешности процесса адаптации необходимы следующие условия: благоприятный социально – психологический климат педагогического коллектива; внимание к нуждам и проблемам молодого специалиста, разработка системы стимулирования начинающего педагога с целью закрепления его в образовательной организации.</w:t>
      </w:r>
    </w:p>
    <w:p w:rsidR="000F20C1" w:rsidRPr="004357D0" w:rsidRDefault="00A8252D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Я являюсь председателем комиссии гуманитарных дисциплин </w:t>
      </w:r>
      <w:r w:rsidR="001A02EC">
        <w:rPr>
          <w:rFonts w:ascii="Times New Roman" w:hAnsi="Times New Roman" w:cs="Times New Roman"/>
          <w:sz w:val="24"/>
          <w:szCs w:val="24"/>
        </w:rPr>
        <w:t>«Орловского казачьего кадетского корпуса»</w:t>
      </w:r>
      <w:r w:rsidRPr="004357D0">
        <w:rPr>
          <w:rFonts w:ascii="Times New Roman" w:hAnsi="Times New Roman" w:cs="Times New Roman"/>
          <w:sz w:val="24"/>
          <w:szCs w:val="24"/>
        </w:rPr>
        <w:t xml:space="preserve">. В этом учебном году в нашей комиссии приступили к </w:t>
      </w:r>
      <w:r w:rsidR="00286A97" w:rsidRPr="004357D0">
        <w:rPr>
          <w:rFonts w:ascii="Times New Roman" w:hAnsi="Times New Roman" w:cs="Times New Roman"/>
          <w:sz w:val="24"/>
          <w:szCs w:val="24"/>
        </w:rPr>
        <w:t>рабо</w:t>
      </w:r>
      <w:r w:rsidRPr="004357D0">
        <w:rPr>
          <w:rFonts w:ascii="Times New Roman" w:hAnsi="Times New Roman" w:cs="Times New Roman"/>
          <w:sz w:val="24"/>
          <w:szCs w:val="24"/>
        </w:rPr>
        <w:t xml:space="preserve">те два молодых специалиста. Казалось </w:t>
      </w:r>
      <w:r w:rsidR="00286A97" w:rsidRPr="004357D0">
        <w:rPr>
          <w:rFonts w:ascii="Times New Roman" w:hAnsi="Times New Roman" w:cs="Times New Roman"/>
          <w:sz w:val="24"/>
          <w:szCs w:val="24"/>
        </w:rPr>
        <w:t>бы,</w:t>
      </w:r>
      <w:r w:rsidRPr="004357D0">
        <w:rPr>
          <w:rFonts w:ascii="Times New Roman" w:hAnsi="Times New Roman" w:cs="Times New Roman"/>
          <w:sz w:val="24"/>
          <w:szCs w:val="24"/>
        </w:rPr>
        <w:t xml:space="preserve"> знаний, полученных в ВУЗе достаточно, но молодым преподавателям даже при достаточно высоком уровне готовности к педагогической</w:t>
      </w:r>
      <w:r w:rsidR="00286A97" w:rsidRPr="004357D0">
        <w:rPr>
          <w:rFonts w:ascii="Times New Roman" w:hAnsi="Times New Roman" w:cs="Times New Roman"/>
          <w:sz w:val="24"/>
          <w:szCs w:val="24"/>
        </w:rPr>
        <w:t xml:space="preserve"> деятельности не хватает педагогического опыта. Практика показывает, что нет надобности в первые месяцы читать молодым преподавателям лекции, они просто нуждаются в практических советах. Учитывая то, что на работу пришел дипломированный специалист</w:t>
      </w:r>
      <w:r w:rsidR="00531339" w:rsidRPr="004357D0">
        <w:rPr>
          <w:rFonts w:ascii="Times New Roman" w:hAnsi="Times New Roman" w:cs="Times New Roman"/>
          <w:sz w:val="24"/>
          <w:szCs w:val="24"/>
        </w:rPr>
        <w:t>, методическая работа с ним строится в направлении формирования компетенций, необходимых для его профессиональной самореализации. А это:</w:t>
      </w:r>
    </w:p>
    <w:p w:rsidR="00A8252D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 предметная компетентность;</w:t>
      </w:r>
    </w:p>
    <w:p w:rsidR="00531339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психологическая компетентность;</w:t>
      </w:r>
    </w:p>
    <w:p w:rsidR="00531339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педагогическая компетентность;</w:t>
      </w:r>
    </w:p>
    <w:p w:rsidR="00531339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методическая компетентность;</w:t>
      </w:r>
    </w:p>
    <w:p w:rsidR="00531339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готовность к инновациям;</w:t>
      </w:r>
    </w:p>
    <w:p w:rsidR="00531339" w:rsidRPr="004357D0" w:rsidRDefault="00531339" w:rsidP="004357D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общекультурно и эмоционально- нравственная компетентность.</w:t>
      </w:r>
      <w:r w:rsidR="005B6868" w:rsidRPr="0043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8" w:rsidRPr="004357D0" w:rsidRDefault="005B6868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В современных условиях реформирования национальной системы образования особое значение приобретает тот факт, что молодой преподаватель должен в максимально короткие сроки адаптироваться в новых для него условиях практической деятельности. </w:t>
      </w:r>
      <w:r w:rsidR="000F20C1" w:rsidRPr="004357D0">
        <w:rPr>
          <w:rFonts w:ascii="Times New Roman" w:hAnsi="Times New Roman" w:cs="Times New Roman"/>
          <w:sz w:val="24"/>
          <w:szCs w:val="24"/>
        </w:rPr>
        <w:t>П</w:t>
      </w:r>
      <w:r w:rsidRPr="004357D0">
        <w:rPr>
          <w:rFonts w:ascii="Times New Roman" w:hAnsi="Times New Roman" w:cs="Times New Roman"/>
          <w:sz w:val="24"/>
          <w:szCs w:val="24"/>
        </w:rPr>
        <w:t xml:space="preserve">оэтому в нашей комиссии </w:t>
      </w:r>
      <w:r w:rsidR="00EF040B" w:rsidRPr="004357D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F20C1" w:rsidRPr="004357D0">
        <w:rPr>
          <w:rFonts w:ascii="Times New Roman" w:hAnsi="Times New Roman" w:cs="Times New Roman"/>
          <w:sz w:val="24"/>
          <w:szCs w:val="24"/>
        </w:rPr>
        <w:t xml:space="preserve">ведется с момента его </w:t>
      </w:r>
      <w:r w:rsidR="00EF040B" w:rsidRPr="004357D0">
        <w:rPr>
          <w:rFonts w:ascii="Times New Roman" w:hAnsi="Times New Roman" w:cs="Times New Roman"/>
          <w:sz w:val="24"/>
          <w:szCs w:val="24"/>
        </w:rPr>
        <w:t>тр</w:t>
      </w:r>
      <w:r w:rsidR="000F20C1" w:rsidRPr="004357D0">
        <w:rPr>
          <w:rFonts w:ascii="Times New Roman" w:hAnsi="Times New Roman" w:cs="Times New Roman"/>
          <w:sz w:val="24"/>
          <w:szCs w:val="24"/>
        </w:rPr>
        <w:t>у</w:t>
      </w:r>
      <w:r w:rsidR="00EF040B" w:rsidRPr="004357D0">
        <w:rPr>
          <w:rFonts w:ascii="Times New Roman" w:hAnsi="Times New Roman" w:cs="Times New Roman"/>
          <w:sz w:val="24"/>
          <w:szCs w:val="24"/>
        </w:rPr>
        <w:t xml:space="preserve">доустройства. Первоначально знакомлю нового работника с </w:t>
      </w:r>
      <w:r w:rsidR="002C4CE5" w:rsidRPr="004357D0">
        <w:rPr>
          <w:rFonts w:ascii="Times New Roman" w:hAnsi="Times New Roman" w:cs="Times New Roman"/>
          <w:sz w:val="24"/>
          <w:szCs w:val="24"/>
        </w:rPr>
        <w:t xml:space="preserve">традициями образовательного учреждения, особенностями учебно-воспитательного процесса, уставом </w:t>
      </w:r>
      <w:r w:rsidR="001A02EC">
        <w:rPr>
          <w:rFonts w:ascii="Times New Roman" w:hAnsi="Times New Roman" w:cs="Times New Roman"/>
          <w:sz w:val="24"/>
          <w:szCs w:val="24"/>
        </w:rPr>
        <w:t>кадетского корпуса</w:t>
      </w:r>
      <w:r w:rsidR="002C4CE5" w:rsidRPr="004357D0">
        <w:rPr>
          <w:rFonts w:ascii="Times New Roman" w:hAnsi="Times New Roman" w:cs="Times New Roman"/>
          <w:sz w:val="24"/>
          <w:szCs w:val="24"/>
        </w:rPr>
        <w:t xml:space="preserve">, с </w:t>
      </w:r>
      <w:r w:rsidR="00EF040B" w:rsidRPr="004357D0">
        <w:rPr>
          <w:rFonts w:ascii="Times New Roman" w:hAnsi="Times New Roman" w:cs="Times New Roman"/>
          <w:sz w:val="24"/>
          <w:szCs w:val="24"/>
        </w:rPr>
        <w:t xml:space="preserve">его обязанностями и требованиями, которые к нему предъявляются со стороны организации, продолжительностью и распорядком дня, требуемой отчетностью. </w:t>
      </w:r>
    </w:p>
    <w:p w:rsidR="006474A2" w:rsidRPr="00CB6DB7" w:rsidRDefault="001A02EC" w:rsidP="001A0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40B" w:rsidRPr="004357D0">
        <w:rPr>
          <w:rFonts w:ascii="Times New Roman" w:hAnsi="Times New Roman" w:cs="Times New Roman"/>
          <w:sz w:val="24"/>
          <w:szCs w:val="24"/>
        </w:rPr>
        <w:t>Затем представляю новичку преподавателей комиссии</w:t>
      </w:r>
      <w:r w:rsidR="006715CA" w:rsidRPr="004357D0">
        <w:rPr>
          <w:rFonts w:ascii="Times New Roman" w:hAnsi="Times New Roman" w:cs="Times New Roman"/>
          <w:sz w:val="24"/>
          <w:szCs w:val="24"/>
        </w:rPr>
        <w:t>,</w:t>
      </w:r>
      <w:r w:rsidR="002C4CE5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6715CA" w:rsidRPr="004357D0">
        <w:rPr>
          <w:rFonts w:ascii="Times New Roman" w:hAnsi="Times New Roman" w:cs="Times New Roman"/>
          <w:sz w:val="24"/>
          <w:szCs w:val="24"/>
        </w:rPr>
        <w:t>особое внимание обращаю на тех, к кому</w:t>
      </w:r>
      <w:r w:rsidR="002C4CE5" w:rsidRPr="004357D0">
        <w:rPr>
          <w:rFonts w:ascii="Times New Roman" w:hAnsi="Times New Roman" w:cs="Times New Roman"/>
          <w:sz w:val="24"/>
          <w:szCs w:val="24"/>
        </w:rPr>
        <w:t xml:space="preserve"> всегда можно обратиться с вопросами или за советом.</w:t>
      </w:r>
      <w:r w:rsidR="00F22CBB" w:rsidRPr="004357D0">
        <w:rPr>
          <w:rFonts w:ascii="Times New Roman" w:hAnsi="Times New Roman" w:cs="Times New Roman"/>
          <w:sz w:val="24"/>
          <w:szCs w:val="24"/>
        </w:rPr>
        <w:t xml:space="preserve"> Составляем</w:t>
      </w:r>
      <w:r w:rsidR="006715CA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F22CBB" w:rsidRPr="004357D0">
        <w:rPr>
          <w:rFonts w:ascii="Times New Roman" w:hAnsi="Times New Roman" w:cs="Times New Roman"/>
          <w:sz w:val="24"/>
          <w:szCs w:val="24"/>
        </w:rPr>
        <w:t>совместный план индивидуальной работы, цель которого – развитие профессиональных знаний и умений педагога.</w:t>
      </w:r>
      <w:r w:rsidR="00361B25" w:rsidRPr="004357D0">
        <w:rPr>
          <w:rFonts w:ascii="Times New Roman" w:hAnsi="Times New Roman" w:cs="Times New Roman"/>
          <w:sz w:val="24"/>
          <w:szCs w:val="24"/>
        </w:rPr>
        <w:t xml:space="preserve">  Разрабатываем календарно-тематические планы, </w:t>
      </w:r>
      <w:r w:rsidR="00361B25" w:rsidRPr="004357D0">
        <w:rPr>
          <w:rFonts w:ascii="Times New Roman" w:hAnsi="Times New Roman" w:cs="Times New Roman"/>
          <w:sz w:val="24"/>
          <w:szCs w:val="24"/>
        </w:rPr>
        <w:lastRenderedPageBreak/>
        <w:t>технологические карты занятий,</w:t>
      </w:r>
      <w:r w:rsidR="00B0592A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361B25" w:rsidRPr="004357D0">
        <w:rPr>
          <w:rFonts w:ascii="Times New Roman" w:hAnsi="Times New Roman" w:cs="Times New Roman"/>
          <w:sz w:val="24"/>
          <w:szCs w:val="24"/>
        </w:rPr>
        <w:t>изучаем требования к рабочим программам по предмету, консультирую по ведению учебной документации.</w:t>
      </w:r>
    </w:p>
    <w:p w:rsidR="001B497F" w:rsidRPr="004357D0" w:rsidRDefault="00C86A7D" w:rsidP="00CB6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   </w:t>
      </w:r>
      <w:r w:rsidR="00361B25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C50E1B">
        <w:rPr>
          <w:rFonts w:ascii="Times New Roman" w:hAnsi="Times New Roman" w:cs="Times New Roman"/>
          <w:sz w:val="24"/>
          <w:szCs w:val="24"/>
        </w:rPr>
        <w:t xml:space="preserve">      </w:t>
      </w:r>
      <w:r w:rsidR="00804899" w:rsidRPr="004357D0">
        <w:rPr>
          <w:rFonts w:ascii="Times New Roman" w:hAnsi="Times New Roman" w:cs="Times New Roman"/>
          <w:sz w:val="24"/>
          <w:szCs w:val="24"/>
        </w:rPr>
        <w:t>Следующий этап – изучение молодого специалиста в процессе его педагогическ</w:t>
      </w:r>
      <w:r w:rsidR="00F22CBB" w:rsidRPr="004357D0">
        <w:rPr>
          <w:rFonts w:ascii="Times New Roman" w:hAnsi="Times New Roman" w:cs="Times New Roman"/>
          <w:sz w:val="24"/>
          <w:szCs w:val="24"/>
        </w:rPr>
        <w:t>ой деятельности. Это посещение уроков. Немаловажным условием профессионального становления является посещение занятий опытных преподавателей, причем не, только</w:t>
      </w:r>
      <w:r w:rsidR="00804899" w:rsidRPr="00435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CBB" w:rsidRPr="004357D0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="00F22CBB" w:rsidRPr="004357D0">
        <w:rPr>
          <w:rFonts w:ascii="Times New Roman" w:hAnsi="Times New Roman" w:cs="Times New Roman"/>
          <w:sz w:val="24"/>
          <w:szCs w:val="24"/>
        </w:rPr>
        <w:t xml:space="preserve">, но и по другим предметам. </w:t>
      </w:r>
      <w:r w:rsidR="00804899" w:rsidRPr="004357D0">
        <w:rPr>
          <w:rFonts w:ascii="Times New Roman" w:hAnsi="Times New Roman" w:cs="Times New Roman"/>
          <w:sz w:val="24"/>
          <w:szCs w:val="24"/>
        </w:rPr>
        <w:t xml:space="preserve">Для молодого специалиста – это возможность проанализировать </w:t>
      </w:r>
      <w:r w:rsidR="00917B43" w:rsidRPr="004357D0">
        <w:rPr>
          <w:rFonts w:ascii="Times New Roman" w:hAnsi="Times New Roman" w:cs="Times New Roman"/>
          <w:sz w:val="24"/>
          <w:szCs w:val="24"/>
        </w:rPr>
        <w:t xml:space="preserve">свое </w:t>
      </w:r>
      <w:r w:rsidR="00804899" w:rsidRPr="004357D0">
        <w:rPr>
          <w:rFonts w:ascii="Times New Roman" w:hAnsi="Times New Roman" w:cs="Times New Roman"/>
          <w:sz w:val="24"/>
          <w:szCs w:val="24"/>
        </w:rPr>
        <w:t>учебное занятие</w:t>
      </w:r>
      <w:r w:rsidR="00917B43" w:rsidRPr="004357D0">
        <w:rPr>
          <w:rFonts w:ascii="Times New Roman" w:hAnsi="Times New Roman" w:cs="Times New Roman"/>
          <w:sz w:val="24"/>
          <w:szCs w:val="24"/>
        </w:rPr>
        <w:t xml:space="preserve"> и</w:t>
      </w:r>
      <w:r w:rsidR="00804899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5649DC" w:rsidRPr="004357D0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804899" w:rsidRPr="004357D0">
        <w:rPr>
          <w:rFonts w:ascii="Times New Roman" w:hAnsi="Times New Roman" w:cs="Times New Roman"/>
          <w:sz w:val="24"/>
          <w:szCs w:val="24"/>
        </w:rPr>
        <w:t>коллег</w:t>
      </w:r>
      <w:r w:rsidR="00917B43" w:rsidRPr="004357D0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 w:rsidR="005649DC" w:rsidRPr="004357D0">
        <w:rPr>
          <w:rFonts w:ascii="Times New Roman" w:hAnsi="Times New Roman" w:cs="Times New Roman"/>
          <w:sz w:val="24"/>
          <w:szCs w:val="24"/>
        </w:rPr>
        <w:t>эффективной организации работы с обучающимися,</w:t>
      </w:r>
      <w:r w:rsidR="00804899" w:rsidRPr="004357D0">
        <w:rPr>
          <w:rFonts w:ascii="Times New Roman" w:hAnsi="Times New Roman" w:cs="Times New Roman"/>
          <w:sz w:val="24"/>
          <w:szCs w:val="24"/>
        </w:rPr>
        <w:t xml:space="preserve"> получить практический опыт организации уче</w:t>
      </w:r>
      <w:r w:rsidR="00F22CBB" w:rsidRPr="004357D0">
        <w:rPr>
          <w:rFonts w:ascii="Times New Roman" w:hAnsi="Times New Roman" w:cs="Times New Roman"/>
          <w:sz w:val="24"/>
          <w:szCs w:val="24"/>
        </w:rPr>
        <w:t>б</w:t>
      </w:r>
      <w:r w:rsidR="00804899" w:rsidRPr="004357D0">
        <w:rPr>
          <w:rFonts w:ascii="Times New Roman" w:hAnsi="Times New Roman" w:cs="Times New Roman"/>
          <w:sz w:val="24"/>
          <w:szCs w:val="24"/>
        </w:rPr>
        <w:t>ного процесса</w:t>
      </w:r>
      <w:r w:rsidR="007D4C59">
        <w:rPr>
          <w:rFonts w:ascii="Times New Roman" w:hAnsi="Times New Roman" w:cs="Times New Roman"/>
          <w:sz w:val="24"/>
          <w:szCs w:val="24"/>
        </w:rPr>
        <w:t xml:space="preserve">. </w:t>
      </w:r>
      <w:r w:rsidR="00E75ECE" w:rsidRPr="004357D0">
        <w:rPr>
          <w:rFonts w:ascii="Times New Roman" w:hAnsi="Times New Roman" w:cs="Times New Roman"/>
          <w:sz w:val="24"/>
          <w:szCs w:val="24"/>
        </w:rPr>
        <w:t>А д</w:t>
      </w:r>
      <w:r w:rsidR="00D36A1F" w:rsidRPr="004357D0">
        <w:rPr>
          <w:rFonts w:ascii="Times New Roman" w:hAnsi="Times New Roman" w:cs="Times New Roman"/>
          <w:sz w:val="24"/>
          <w:szCs w:val="24"/>
        </w:rPr>
        <w:t>л</w:t>
      </w:r>
      <w:r w:rsidR="00E75ECE" w:rsidRPr="004357D0">
        <w:rPr>
          <w:rFonts w:ascii="Times New Roman" w:hAnsi="Times New Roman" w:cs="Times New Roman"/>
          <w:sz w:val="24"/>
          <w:szCs w:val="24"/>
        </w:rPr>
        <w:t>я</w:t>
      </w:r>
      <w:r w:rsidR="00D36A1F" w:rsidRPr="004357D0">
        <w:rPr>
          <w:rFonts w:ascii="Times New Roman" w:hAnsi="Times New Roman" w:cs="Times New Roman"/>
          <w:sz w:val="24"/>
          <w:szCs w:val="24"/>
        </w:rPr>
        <w:t xml:space="preserve"> давно работающих</w:t>
      </w:r>
      <w:r w:rsidR="007D4C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4C59">
        <w:rPr>
          <w:rFonts w:ascii="Times New Roman" w:hAnsi="Times New Roman" w:cs="Times New Roman"/>
          <w:sz w:val="24"/>
          <w:szCs w:val="24"/>
        </w:rPr>
        <w:t>–</w:t>
      </w:r>
      <w:r w:rsidR="00D36A1F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5649DC" w:rsidRPr="004357D0">
        <w:rPr>
          <w:rFonts w:ascii="Times New Roman" w:hAnsi="Times New Roman" w:cs="Times New Roman"/>
          <w:sz w:val="24"/>
          <w:szCs w:val="24"/>
        </w:rPr>
        <w:t xml:space="preserve">это </w:t>
      </w:r>
      <w:r w:rsidR="00D36A1F" w:rsidRPr="004357D0">
        <w:rPr>
          <w:rFonts w:ascii="Times New Roman" w:hAnsi="Times New Roman" w:cs="Times New Roman"/>
          <w:sz w:val="24"/>
          <w:szCs w:val="24"/>
        </w:rPr>
        <w:t>возможность показать опыт своей работы и оказать помощь в организации  урока своему молодому коллеге.</w:t>
      </w:r>
      <w:r w:rsidR="00917B43" w:rsidRPr="004357D0">
        <w:rPr>
          <w:rFonts w:ascii="Times New Roman" w:hAnsi="Times New Roman" w:cs="Times New Roman"/>
          <w:sz w:val="24"/>
          <w:szCs w:val="24"/>
        </w:rPr>
        <w:t xml:space="preserve"> Тщательный анализ уроков способствует формированию тех качеств, которые и определяют</w:t>
      </w:r>
      <w:r w:rsidR="00B0592A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917B43" w:rsidRPr="004357D0">
        <w:rPr>
          <w:rFonts w:ascii="Times New Roman" w:hAnsi="Times New Roman" w:cs="Times New Roman"/>
          <w:sz w:val="24"/>
          <w:szCs w:val="24"/>
        </w:rPr>
        <w:t>степень мастерства будущего преподавателя.</w:t>
      </w:r>
      <w:r w:rsidR="005649DC" w:rsidRPr="004357D0">
        <w:rPr>
          <w:rFonts w:ascii="Times New Roman" w:hAnsi="Times New Roman" w:cs="Times New Roman"/>
          <w:sz w:val="24"/>
          <w:szCs w:val="24"/>
        </w:rPr>
        <w:t xml:space="preserve"> </w:t>
      </w:r>
      <w:r w:rsidR="00603C5A" w:rsidRPr="004357D0">
        <w:rPr>
          <w:rFonts w:ascii="Times New Roman" w:hAnsi="Times New Roman" w:cs="Times New Roman"/>
          <w:sz w:val="24"/>
          <w:szCs w:val="24"/>
        </w:rPr>
        <w:t>В течени</w:t>
      </w:r>
      <w:r w:rsidR="007130B6">
        <w:rPr>
          <w:rFonts w:ascii="Times New Roman" w:hAnsi="Times New Roman" w:cs="Times New Roman"/>
          <w:sz w:val="24"/>
          <w:szCs w:val="24"/>
        </w:rPr>
        <w:t>е</w:t>
      </w:r>
      <w:r w:rsidR="00603C5A" w:rsidRPr="004357D0">
        <w:rPr>
          <w:rFonts w:ascii="Times New Roman" w:hAnsi="Times New Roman" w:cs="Times New Roman"/>
          <w:sz w:val="24"/>
          <w:szCs w:val="24"/>
        </w:rPr>
        <w:t xml:space="preserve"> учебного года, исходя из затруднений молодых специалистов, им оказывается</w:t>
      </w:r>
      <w:r w:rsidR="00AE47C7" w:rsidRPr="004357D0">
        <w:rPr>
          <w:rFonts w:ascii="Times New Roman" w:hAnsi="Times New Roman" w:cs="Times New Roman"/>
          <w:sz w:val="24"/>
          <w:szCs w:val="24"/>
        </w:rPr>
        <w:t xml:space="preserve"> индивидуальная адресная помощь по различным вопросам обучения и воспитания.</w:t>
      </w:r>
    </w:p>
    <w:p w:rsidR="005649DC" w:rsidRPr="004357D0" w:rsidRDefault="00603C5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 xml:space="preserve">С первого месяца работы вовлекаю молодого педагога в работу методического объединения преподавателей гуманитарных дисциплин. Взаимодействуя с </w:t>
      </w:r>
      <w:proofErr w:type="gramStart"/>
      <w:r w:rsidRPr="004357D0">
        <w:rPr>
          <w:rFonts w:ascii="Times New Roman" w:hAnsi="Times New Roman" w:cs="Times New Roman"/>
          <w:sz w:val="24"/>
          <w:szCs w:val="24"/>
        </w:rPr>
        <w:t>коллегами</w:t>
      </w:r>
      <w:r w:rsidR="007D4C59">
        <w:rPr>
          <w:rFonts w:ascii="Times New Roman" w:hAnsi="Times New Roman" w:cs="Times New Roman"/>
          <w:sz w:val="24"/>
          <w:szCs w:val="24"/>
        </w:rPr>
        <w:t>,</w:t>
      </w:r>
      <w:r w:rsidR="007130B6">
        <w:rPr>
          <w:rFonts w:ascii="Times New Roman" w:hAnsi="Times New Roman" w:cs="Times New Roman"/>
          <w:sz w:val="24"/>
          <w:szCs w:val="24"/>
        </w:rPr>
        <w:t xml:space="preserve"> </w:t>
      </w:r>
      <w:r w:rsidRPr="004357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357D0">
        <w:rPr>
          <w:rFonts w:ascii="Times New Roman" w:hAnsi="Times New Roman" w:cs="Times New Roman"/>
          <w:sz w:val="24"/>
          <w:szCs w:val="24"/>
        </w:rPr>
        <w:t>участвуя в мероприятиях, выполняя разовые и постоянные поручения, начинающий преподаватель осваивает новые профессиональные компетенции, ощущает себя членом коллектива.</w:t>
      </w:r>
    </w:p>
    <w:p w:rsidR="00130174" w:rsidRPr="004357D0" w:rsidRDefault="00603C5A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Личностная и профессиональная адаптация молодого преподавателя может протекать длительно и сложно.</w:t>
      </w:r>
      <w:r w:rsidR="00AE47C7" w:rsidRPr="004357D0">
        <w:rPr>
          <w:rFonts w:ascii="Times New Roman" w:hAnsi="Times New Roman" w:cs="Times New Roman"/>
          <w:sz w:val="24"/>
          <w:szCs w:val="24"/>
        </w:rPr>
        <w:t xml:space="preserve"> Здесь важны доброжелательность, терпение, эмпатия, тактичность, способность к созданию психологически комфортных условий для становления молодого специалиста, а также целенаправленная работа с ним, которые способствуют своевременной адаптации в профессии, позволяют </w:t>
      </w:r>
      <w:r w:rsidR="00130174" w:rsidRPr="004357D0">
        <w:rPr>
          <w:rFonts w:ascii="Times New Roman" w:hAnsi="Times New Roman" w:cs="Times New Roman"/>
          <w:sz w:val="24"/>
          <w:szCs w:val="24"/>
        </w:rPr>
        <w:t>преодолевать трудности и стать настоящим профессионалом своего дела.</w:t>
      </w:r>
    </w:p>
    <w:p w:rsidR="00D73F9C" w:rsidRPr="004357D0" w:rsidRDefault="00D73F9C" w:rsidP="004357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57D0">
        <w:rPr>
          <w:rFonts w:ascii="Times New Roman" w:hAnsi="Times New Roman" w:cs="Times New Roman"/>
          <w:sz w:val="24"/>
          <w:szCs w:val="24"/>
        </w:rPr>
        <w:t>Грамотное управление процессом профессиональной адаптации и профессионального становления помогает не только молодому специалисту, но и способствует развитию учреждения образования, в котором он работает.</w:t>
      </w:r>
    </w:p>
    <w:p w:rsidR="00D73F9C" w:rsidRPr="004357D0" w:rsidRDefault="00D73F9C" w:rsidP="004357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73F9C" w:rsidRPr="004357D0" w:rsidSect="002D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6359"/>
    <w:multiLevelType w:val="hybridMultilevel"/>
    <w:tmpl w:val="2FB2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25"/>
    <w:rsid w:val="000176B3"/>
    <w:rsid w:val="00035937"/>
    <w:rsid w:val="000466B3"/>
    <w:rsid w:val="00097402"/>
    <w:rsid w:val="000F20C1"/>
    <w:rsid w:val="001079C4"/>
    <w:rsid w:val="00110C72"/>
    <w:rsid w:val="00130174"/>
    <w:rsid w:val="001A02EC"/>
    <w:rsid w:val="001A7FC1"/>
    <w:rsid w:val="001B497F"/>
    <w:rsid w:val="001C0AA8"/>
    <w:rsid w:val="001D6C9B"/>
    <w:rsid w:val="001E1718"/>
    <w:rsid w:val="00250870"/>
    <w:rsid w:val="0027252C"/>
    <w:rsid w:val="00286A97"/>
    <w:rsid w:val="002C4CE5"/>
    <w:rsid w:val="002D4431"/>
    <w:rsid w:val="002D6496"/>
    <w:rsid w:val="002D7961"/>
    <w:rsid w:val="003120CA"/>
    <w:rsid w:val="00361B25"/>
    <w:rsid w:val="0037476F"/>
    <w:rsid w:val="003C4525"/>
    <w:rsid w:val="004111DC"/>
    <w:rsid w:val="004357D0"/>
    <w:rsid w:val="00457348"/>
    <w:rsid w:val="0047442E"/>
    <w:rsid w:val="004C57D8"/>
    <w:rsid w:val="00531339"/>
    <w:rsid w:val="005649DC"/>
    <w:rsid w:val="005B6868"/>
    <w:rsid w:val="005D3466"/>
    <w:rsid w:val="00603C5A"/>
    <w:rsid w:val="006474A2"/>
    <w:rsid w:val="006715CA"/>
    <w:rsid w:val="0069347E"/>
    <w:rsid w:val="007130B6"/>
    <w:rsid w:val="00724016"/>
    <w:rsid w:val="007A5089"/>
    <w:rsid w:val="007D4C59"/>
    <w:rsid w:val="00804899"/>
    <w:rsid w:val="00873D65"/>
    <w:rsid w:val="0089762E"/>
    <w:rsid w:val="008B6F4C"/>
    <w:rsid w:val="008E1AC7"/>
    <w:rsid w:val="008F1340"/>
    <w:rsid w:val="00917B43"/>
    <w:rsid w:val="00A227D4"/>
    <w:rsid w:val="00A507BA"/>
    <w:rsid w:val="00A8252D"/>
    <w:rsid w:val="00AE47C7"/>
    <w:rsid w:val="00AF0192"/>
    <w:rsid w:val="00B0036F"/>
    <w:rsid w:val="00B0592A"/>
    <w:rsid w:val="00B2278A"/>
    <w:rsid w:val="00B32FA0"/>
    <w:rsid w:val="00B42024"/>
    <w:rsid w:val="00BB71C6"/>
    <w:rsid w:val="00C50E1B"/>
    <w:rsid w:val="00C86A7D"/>
    <w:rsid w:val="00C917D7"/>
    <w:rsid w:val="00CB6DB7"/>
    <w:rsid w:val="00CF57B4"/>
    <w:rsid w:val="00D15068"/>
    <w:rsid w:val="00D36A1F"/>
    <w:rsid w:val="00D73F9C"/>
    <w:rsid w:val="00DB2082"/>
    <w:rsid w:val="00DB3501"/>
    <w:rsid w:val="00DB3EA2"/>
    <w:rsid w:val="00DE6EFB"/>
    <w:rsid w:val="00E34C8F"/>
    <w:rsid w:val="00E75ECE"/>
    <w:rsid w:val="00E905C8"/>
    <w:rsid w:val="00EA52F6"/>
    <w:rsid w:val="00EC1558"/>
    <w:rsid w:val="00EF040B"/>
    <w:rsid w:val="00F06D8F"/>
    <w:rsid w:val="00F22CBB"/>
    <w:rsid w:val="00F609EE"/>
    <w:rsid w:val="00F920CA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AA0"/>
  <w15:docId w15:val="{285318E4-74AA-4D15-B00C-700692D7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Зимина Наталья Владимировна</cp:lastModifiedBy>
  <cp:revision>39</cp:revision>
  <cp:lastPrinted>2017-01-30T03:55:00Z</cp:lastPrinted>
  <dcterms:created xsi:type="dcterms:W3CDTF">2016-11-11T10:45:00Z</dcterms:created>
  <dcterms:modified xsi:type="dcterms:W3CDTF">2022-01-06T18:24:00Z</dcterms:modified>
</cp:coreProperties>
</file>