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1AB" w:rsidRPr="002F48D4" w:rsidRDefault="002751AB" w:rsidP="00477BF1">
      <w:pPr>
        <w:spacing w:line="240" w:lineRule="auto"/>
        <w:ind w:left="360"/>
        <w:jc w:val="center"/>
        <w:rPr>
          <w:rFonts w:ascii="Times New Roman" w:hAnsi="Times New Roman"/>
          <w:sz w:val="24"/>
          <w:szCs w:val="24"/>
        </w:rPr>
      </w:pPr>
      <w:bookmarkStart w:id="0" w:name="_GoBack"/>
      <w:bookmarkEnd w:id="0"/>
      <w:r w:rsidRPr="002F48D4">
        <w:rPr>
          <w:rFonts w:ascii="Times New Roman" w:hAnsi="Times New Roman"/>
          <w:sz w:val="24"/>
          <w:szCs w:val="24"/>
        </w:rPr>
        <w:t xml:space="preserve">Муниципальное бюджетное дошкольное образовательное учреждение </w:t>
      </w:r>
      <w:r>
        <w:rPr>
          <w:rFonts w:ascii="Times New Roman" w:hAnsi="Times New Roman"/>
          <w:sz w:val="24"/>
          <w:szCs w:val="24"/>
        </w:rPr>
        <w:t xml:space="preserve">                                      </w:t>
      </w:r>
      <w:r w:rsidRPr="002F48D4">
        <w:rPr>
          <w:rFonts w:ascii="Times New Roman" w:hAnsi="Times New Roman"/>
          <w:sz w:val="24"/>
          <w:szCs w:val="24"/>
        </w:rPr>
        <w:t>детский сад №1 «Светлячок»</w:t>
      </w:r>
    </w:p>
    <w:p w:rsidR="002751AB" w:rsidRPr="002F48D4" w:rsidRDefault="002751AB" w:rsidP="00477BF1">
      <w:pPr>
        <w:spacing w:line="240" w:lineRule="auto"/>
        <w:ind w:left="360"/>
        <w:jc w:val="center"/>
        <w:rPr>
          <w:rFonts w:ascii="Times New Roman" w:hAnsi="Times New Roman"/>
          <w:sz w:val="24"/>
          <w:szCs w:val="24"/>
        </w:rPr>
      </w:pPr>
    </w:p>
    <w:p w:rsidR="002751AB" w:rsidRPr="002F48D4" w:rsidRDefault="002751AB" w:rsidP="00477BF1">
      <w:pPr>
        <w:spacing w:line="240" w:lineRule="auto"/>
        <w:ind w:left="360"/>
        <w:jc w:val="center"/>
        <w:rPr>
          <w:rFonts w:ascii="Times New Roman" w:hAnsi="Times New Roman"/>
          <w:sz w:val="24"/>
          <w:szCs w:val="24"/>
        </w:rPr>
      </w:pPr>
    </w:p>
    <w:p w:rsidR="002751AB" w:rsidRPr="002F48D4" w:rsidRDefault="002751AB" w:rsidP="00477BF1">
      <w:pPr>
        <w:spacing w:line="240" w:lineRule="auto"/>
        <w:ind w:left="360"/>
        <w:jc w:val="center"/>
        <w:rPr>
          <w:rFonts w:ascii="Times New Roman" w:hAnsi="Times New Roman"/>
          <w:sz w:val="24"/>
          <w:szCs w:val="24"/>
        </w:rPr>
      </w:pPr>
    </w:p>
    <w:p w:rsidR="00185397" w:rsidRDefault="00185397" w:rsidP="00477BF1">
      <w:pPr>
        <w:spacing w:line="240" w:lineRule="auto"/>
        <w:ind w:left="360"/>
        <w:jc w:val="center"/>
        <w:rPr>
          <w:rFonts w:ascii="Times New Roman" w:hAnsi="Times New Roman"/>
          <w:sz w:val="24"/>
          <w:szCs w:val="24"/>
        </w:rPr>
      </w:pPr>
      <w:r>
        <w:rPr>
          <w:rFonts w:ascii="Times New Roman" w:hAnsi="Times New Roman"/>
          <w:sz w:val="24"/>
          <w:szCs w:val="24"/>
        </w:rPr>
        <w:t>Мастер-класс для педагогов</w:t>
      </w:r>
    </w:p>
    <w:p w:rsidR="002751AB" w:rsidRPr="00185397" w:rsidRDefault="00185397" w:rsidP="00477BF1">
      <w:pPr>
        <w:spacing w:line="240" w:lineRule="auto"/>
        <w:ind w:left="360"/>
        <w:jc w:val="center"/>
        <w:rPr>
          <w:rFonts w:ascii="Times New Roman" w:hAnsi="Times New Roman"/>
          <w:b/>
          <w:sz w:val="24"/>
          <w:szCs w:val="24"/>
        </w:rPr>
      </w:pPr>
      <w:r w:rsidRPr="00185397">
        <w:rPr>
          <w:rFonts w:ascii="Times New Roman" w:hAnsi="Times New Roman"/>
          <w:b/>
          <w:sz w:val="24"/>
          <w:szCs w:val="24"/>
        </w:rPr>
        <w:t xml:space="preserve"> </w:t>
      </w:r>
      <w:r w:rsidR="002751AB" w:rsidRPr="00185397">
        <w:rPr>
          <w:rFonts w:ascii="Times New Roman" w:hAnsi="Times New Roman"/>
          <w:b/>
          <w:sz w:val="24"/>
          <w:szCs w:val="24"/>
        </w:rPr>
        <w:t>Изготовление интерактивной компьютерной игры для дошкольников 5-6 лет</w:t>
      </w:r>
      <w:r w:rsidRPr="00185397">
        <w:rPr>
          <w:rFonts w:ascii="Times New Roman" w:hAnsi="Times New Roman"/>
          <w:b/>
          <w:sz w:val="24"/>
          <w:szCs w:val="24"/>
        </w:rPr>
        <w:t xml:space="preserve"> </w:t>
      </w:r>
    </w:p>
    <w:p w:rsidR="002751AB" w:rsidRPr="00185397" w:rsidRDefault="002751AB" w:rsidP="00477BF1">
      <w:pPr>
        <w:spacing w:line="240" w:lineRule="auto"/>
        <w:ind w:left="360"/>
        <w:jc w:val="center"/>
        <w:rPr>
          <w:rFonts w:ascii="Times New Roman" w:hAnsi="Times New Roman"/>
          <w:b/>
          <w:sz w:val="24"/>
          <w:szCs w:val="24"/>
        </w:rPr>
      </w:pPr>
    </w:p>
    <w:p w:rsidR="002751AB" w:rsidRPr="002F48D4" w:rsidRDefault="002751AB" w:rsidP="00477BF1">
      <w:pPr>
        <w:spacing w:line="240" w:lineRule="auto"/>
        <w:ind w:left="360"/>
        <w:jc w:val="center"/>
        <w:rPr>
          <w:rFonts w:ascii="Times New Roman" w:hAnsi="Times New Roman"/>
          <w:sz w:val="24"/>
          <w:szCs w:val="24"/>
        </w:rPr>
      </w:pPr>
    </w:p>
    <w:p w:rsidR="002751AB" w:rsidRPr="002F48D4" w:rsidRDefault="002751AB" w:rsidP="00477BF1">
      <w:pPr>
        <w:spacing w:line="240" w:lineRule="auto"/>
        <w:ind w:left="360"/>
        <w:jc w:val="center"/>
        <w:rPr>
          <w:rFonts w:ascii="Times New Roman" w:hAnsi="Times New Roman"/>
          <w:sz w:val="24"/>
          <w:szCs w:val="24"/>
        </w:rPr>
      </w:pPr>
    </w:p>
    <w:p w:rsidR="002751AB" w:rsidRPr="002F48D4" w:rsidRDefault="002751AB" w:rsidP="00477BF1">
      <w:pPr>
        <w:spacing w:line="240" w:lineRule="auto"/>
        <w:ind w:left="360"/>
        <w:jc w:val="right"/>
        <w:rPr>
          <w:rFonts w:ascii="Times New Roman" w:hAnsi="Times New Roman"/>
          <w:sz w:val="24"/>
          <w:szCs w:val="24"/>
        </w:rPr>
      </w:pPr>
      <w:r w:rsidRPr="002F48D4">
        <w:rPr>
          <w:rFonts w:ascii="Times New Roman" w:hAnsi="Times New Roman"/>
          <w:sz w:val="24"/>
          <w:szCs w:val="24"/>
        </w:rPr>
        <w:t>Еськина Елена Геннадиевна,</w:t>
      </w:r>
    </w:p>
    <w:p w:rsidR="002751AB" w:rsidRPr="002F48D4" w:rsidRDefault="002751AB" w:rsidP="00477BF1">
      <w:pPr>
        <w:spacing w:line="240" w:lineRule="auto"/>
        <w:ind w:left="360"/>
        <w:jc w:val="right"/>
        <w:rPr>
          <w:rFonts w:ascii="Times New Roman" w:hAnsi="Times New Roman"/>
          <w:sz w:val="24"/>
          <w:szCs w:val="24"/>
        </w:rPr>
      </w:pPr>
      <w:r w:rsidRPr="002F48D4">
        <w:rPr>
          <w:rFonts w:ascii="Times New Roman" w:hAnsi="Times New Roman"/>
          <w:sz w:val="24"/>
          <w:szCs w:val="24"/>
        </w:rPr>
        <w:t xml:space="preserve"> воспитатель  МБДОУ детский сад №1 «Светлячок»</w:t>
      </w:r>
      <w:r w:rsidR="00A25341">
        <w:rPr>
          <w:rFonts w:ascii="Times New Roman" w:hAnsi="Times New Roman"/>
          <w:sz w:val="24"/>
          <w:szCs w:val="24"/>
        </w:rPr>
        <w:t xml:space="preserve">,                                                                    с. Дивеево </w:t>
      </w:r>
      <w:proofErr w:type="spellStart"/>
      <w:r w:rsidR="00A25341">
        <w:rPr>
          <w:rFonts w:ascii="Times New Roman" w:hAnsi="Times New Roman"/>
          <w:sz w:val="24"/>
          <w:szCs w:val="24"/>
        </w:rPr>
        <w:t>Дивеевский</w:t>
      </w:r>
      <w:proofErr w:type="spellEnd"/>
      <w:r w:rsidR="00A25341">
        <w:rPr>
          <w:rFonts w:ascii="Times New Roman" w:hAnsi="Times New Roman"/>
          <w:sz w:val="24"/>
          <w:szCs w:val="24"/>
        </w:rPr>
        <w:t xml:space="preserve"> р-он, </w:t>
      </w:r>
      <w:proofErr w:type="gramStart"/>
      <w:r w:rsidR="00A25341">
        <w:rPr>
          <w:rFonts w:ascii="Times New Roman" w:hAnsi="Times New Roman"/>
          <w:sz w:val="24"/>
          <w:szCs w:val="24"/>
        </w:rPr>
        <w:t>Нижегородская</w:t>
      </w:r>
      <w:proofErr w:type="gramEnd"/>
      <w:r w:rsidR="00A25341">
        <w:rPr>
          <w:rFonts w:ascii="Times New Roman" w:hAnsi="Times New Roman"/>
          <w:sz w:val="24"/>
          <w:szCs w:val="24"/>
        </w:rPr>
        <w:t xml:space="preserve"> обл.</w:t>
      </w:r>
    </w:p>
    <w:p w:rsidR="002751AB" w:rsidRPr="002F48D4" w:rsidRDefault="002751AB" w:rsidP="00477BF1">
      <w:pPr>
        <w:spacing w:line="240" w:lineRule="auto"/>
        <w:ind w:left="360"/>
        <w:jc w:val="right"/>
        <w:rPr>
          <w:rFonts w:ascii="Times New Roman" w:hAnsi="Times New Roman"/>
          <w:sz w:val="24"/>
          <w:szCs w:val="24"/>
        </w:rPr>
      </w:pPr>
    </w:p>
    <w:p w:rsidR="002751AB" w:rsidRPr="002F48D4" w:rsidRDefault="002751AB" w:rsidP="00477BF1">
      <w:pPr>
        <w:spacing w:line="240" w:lineRule="auto"/>
        <w:ind w:left="360"/>
        <w:jc w:val="right"/>
        <w:rPr>
          <w:rFonts w:ascii="Times New Roman" w:hAnsi="Times New Roman"/>
          <w:sz w:val="24"/>
          <w:szCs w:val="24"/>
        </w:rPr>
      </w:pPr>
    </w:p>
    <w:p w:rsidR="002751AB" w:rsidRPr="002F48D4" w:rsidRDefault="002751AB" w:rsidP="00477BF1">
      <w:pPr>
        <w:spacing w:line="240" w:lineRule="auto"/>
        <w:ind w:left="360"/>
        <w:jc w:val="right"/>
        <w:rPr>
          <w:rFonts w:ascii="Times New Roman" w:hAnsi="Times New Roman"/>
          <w:sz w:val="24"/>
          <w:szCs w:val="24"/>
        </w:rPr>
      </w:pPr>
    </w:p>
    <w:p w:rsidR="002751AB" w:rsidRPr="002F48D4" w:rsidRDefault="002751AB" w:rsidP="00477BF1">
      <w:pPr>
        <w:spacing w:line="240" w:lineRule="auto"/>
        <w:ind w:left="360"/>
        <w:jc w:val="right"/>
        <w:rPr>
          <w:rFonts w:ascii="Times New Roman" w:hAnsi="Times New Roman"/>
          <w:sz w:val="24"/>
          <w:szCs w:val="24"/>
        </w:rPr>
      </w:pPr>
    </w:p>
    <w:p w:rsidR="002751AB" w:rsidRPr="002F48D4" w:rsidRDefault="002751AB" w:rsidP="00477BF1">
      <w:pPr>
        <w:spacing w:line="240" w:lineRule="auto"/>
        <w:ind w:left="360"/>
        <w:jc w:val="right"/>
        <w:rPr>
          <w:rFonts w:ascii="Times New Roman" w:hAnsi="Times New Roman"/>
          <w:sz w:val="24"/>
          <w:szCs w:val="24"/>
        </w:rPr>
      </w:pPr>
    </w:p>
    <w:p w:rsidR="002751AB" w:rsidRPr="002F48D4" w:rsidRDefault="002751AB" w:rsidP="00477BF1">
      <w:pPr>
        <w:spacing w:line="240" w:lineRule="auto"/>
        <w:ind w:left="360"/>
        <w:jc w:val="right"/>
        <w:rPr>
          <w:rFonts w:ascii="Times New Roman" w:hAnsi="Times New Roman"/>
          <w:sz w:val="24"/>
          <w:szCs w:val="24"/>
        </w:rPr>
      </w:pPr>
    </w:p>
    <w:p w:rsidR="002751AB" w:rsidRPr="002F48D4" w:rsidRDefault="002751AB" w:rsidP="00477BF1">
      <w:pPr>
        <w:spacing w:line="240" w:lineRule="auto"/>
        <w:ind w:left="360"/>
        <w:jc w:val="right"/>
        <w:rPr>
          <w:rFonts w:ascii="Times New Roman" w:hAnsi="Times New Roman"/>
          <w:sz w:val="24"/>
          <w:szCs w:val="24"/>
        </w:rPr>
      </w:pPr>
    </w:p>
    <w:p w:rsidR="002751AB" w:rsidRPr="002F48D4" w:rsidRDefault="002751AB" w:rsidP="00477BF1">
      <w:pPr>
        <w:spacing w:line="240" w:lineRule="auto"/>
        <w:ind w:left="360"/>
        <w:jc w:val="right"/>
        <w:rPr>
          <w:rFonts w:ascii="Times New Roman" w:hAnsi="Times New Roman"/>
          <w:sz w:val="24"/>
          <w:szCs w:val="24"/>
        </w:rPr>
      </w:pPr>
    </w:p>
    <w:p w:rsidR="002751AB" w:rsidRPr="002F48D4" w:rsidRDefault="002751AB" w:rsidP="00477BF1">
      <w:pPr>
        <w:spacing w:line="240" w:lineRule="auto"/>
        <w:ind w:left="360"/>
        <w:jc w:val="right"/>
        <w:rPr>
          <w:rFonts w:ascii="Times New Roman" w:hAnsi="Times New Roman"/>
          <w:sz w:val="24"/>
          <w:szCs w:val="24"/>
        </w:rPr>
      </w:pPr>
    </w:p>
    <w:p w:rsidR="002751AB" w:rsidRPr="002F48D4" w:rsidRDefault="002751AB" w:rsidP="00477BF1">
      <w:pPr>
        <w:spacing w:line="240" w:lineRule="auto"/>
        <w:ind w:left="360"/>
        <w:jc w:val="right"/>
        <w:rPr>
          <w:rFonts w:ascii="Times New Roman" w:hAnsi="Times New Roman"/>
          <w:sz w:val="24"/>
          <w:szCs w:val="24"/>
        </w:rPr>
      </w:pPr>
    </w:p>
    <w:p w:rsidR="002751AB" w:rsidRPr="002F48D4" w:rsidRDefault="002751AB" w:rsidP="00477BF1">
      <w:pPr>
        <w:spacing w:line="240" w:lineRule="auto"/>
        <w:ind w:left="360"/>
        <w:jc w:val="right"/>
        <w:rPr>
          <w:rFonts w:ascii="Times New Roman" w:hAnsi="Times New Roman"/>
          <w:sz w:val="24"/>
          <w:szCs w:val="24"/>
        </w:rPr>
      </w:pPr>
    </w:p>
    <w:p w:rsidR="002751AB" w:rsidRDefault="002751AB" w:rsidP="00477BF1">
      <w:pPr>
        <w:spacing w:line="240" w:lineRule="auto"/>
        <w:ind w:left="360"/>
        <w:jc w:val="center"/>
        <w:rPr>
          <w:rFonts w:ascii="Times New Roman" w:hAnsi="Times New Roman"/>
          <w:sz w:val="24"/>
          <w:szCs w:val="24"/>
        </w:rPr>
      </w:pPr>
    </w:p>
    <w:p w:rsidR="002751AB" w:rsidRDefault="002751AB" w:rsidP="00477BF1">
      <w:pPr>
        <w:spacing w:line="240" w:lineRule="auto"/>
        <w:ind w:left="360"/>
        <w:jc w:val="center"/>
        <w:rPr>
          <w:rFonts w:ascii="Times New Roman" w:hAnsi="Times New Roman"/>
          <w:sz w:val="24"/>
          <w:szCs w:val="24"/>
        </w:rPr>
      </w:pPr>
    </w:p>
    <w:p w:rsidR="002751AB" w:rsidRDefault="002751AB" w:rsidP="00477BF1">
      <w:pPr>
        <w:spacing w:line="240" w:lineRule="auto"/>
        <w:ind w:left="360"/>
        <w:jc w:val="center"/>
        <w:rPr>
          <w:rFonts w:ascii="Times New Roman" w:hAnsi="Times New Roman"/>
          <w:sz w:val="24"/>
          <w:szCs w:val="24"/>
        </w:rPr>
      </w:pPr>
    </w:p>
    <w:p w:rsidR="002751AB" w:rsidRDefault="002751AB" w:rsidP="00477BF1">
      <w:pPr>
        <w:spacing w:line="240" w:lineRule="auto"/>
        <w:ind w:left="360"/>
        <w:jc w:val="center"/>
        <w:rPr>
          <w:rFonts w:ascii="Times New Roman" w:hAnsi="Times New Roman"/>
          <w:sz w:val="24"/>
          <w:szCs w:val="24"/>
        </w:rPr>
      </w:pPr>
    </w:p>
    <w:p w:rsidR="00185397" w:rsidRDefault="00185397" w:rsidP="00477BF1">
      <w:pPr>
        <w:spacing w:line="240" w:lineRule="auto"/>
        <w:ind w:left="360"/>
        <w:jc w:val="center"/>
        <w:rPr>
          <w:rFonts w:ascii="Times New Roman" w:hAnsi="Times New Roman"/>
          <w:sz w:val="24"/>
          <w:szCs w:val="24"/>
        </w:rPr>
      </w:pPr>
    </w:p>
    <w:p w:rsidR="00185397" w:rsidRDefault="00185397" w:rsidP="00477BF1">
      <w:pPr>
        <w:spacing w:line="240" w:lineRule="auto"/>
        <w:ind w:left="360"/>
        <w:jc w:val="center"/>
        <w:rPr>
          <w:rFonts w:ascii="Times New Roman" w:hAnsi="Times New Roman"/>
          <w:sz w:val="24"/>
          <w:szCs w:val="24"/>
        </w:rPr>
      </w:pPr>
    </w:p>
    <w:p w:rsidR="00185397" w:rsidRDefault="00185397" w:rsidP="00477BF1">
      <w:pPr>
        <w:spacing w:line="240" w:lineRule="auto"/>
        <w:ind w:left="360"/>
        <w:jc w:val="center"/>
        <w:rPr>
          <w:rFonts w:ascii="Times New Roman" w:hAnsi="Times New Roman"/>
          <w:sz w:val="24"/>
          <w:szCs w:val="24"/>
        </w:rPr>
      </w:pPr>
    </w:p>
    <w:p w:rsidR="00185397" w:rsidRDefault="00185397" w:rsidP="00477BF1">
      <w:pPr>
        <w:spacing w:line="240" w:lineRule="auto"/>
        <w:ind w:left="360"/>
        <w:jc w:val="center"/>
        <w:rPr>
          <w:rFonts w:ascii="Times New Roman" w:hAnsi="Times New Roman"/>
          <w:sz w:val="24"/>
          <w:szCs w:val="24"/>
        </w:rPr>
      </w:pPr>
    </w:p>
    <w:p w:rsidR="00185397" w:rsidRDefault="00185397" w:rsidP="00477BF1">
      <w:pPr>
        <w:spacing w:line="240" w:lineRule="auto"/>
        <w:ind w:left="360"/>
        <w:jc w:val="center"/>
        <w:rPr>
          <w:rFonts w:ascii="Times New Roman" w:hAnsi="Times New Roman"/>
          <w:sz w:val="24"/>
          <w:szCs w:val="24"/>
        </w:rPr>
      </w:pPr>
    </w:p>
    <w:p w:rsidR="002751AB" w:rsidRPr="002F48D4" w:rsidRDefault="002751AB" w:rsidP="00477BF1">
      <w:pPr>
        <w:spacing w:line="240" w:lineRule="auto"/>
        <w:ind w:left="360"/>
        <w:jc w:val="center"/>
        <w:rPr>
          <w:rFonts w:ascii="Times New Roman" w:hAnsi="Times New Roman"/>
          <w:sz w:val="24"/>
          <w:szCs w:val="24"/>
        </w:rPr>
      </w:pPr>
      <w:r w:rsidRPr="002F48D4">
        <w:rPr>
          <w:rFonts w:ascii="Times New Roman" w:hAnsi="Times New Roman"/>
          <w:sz w:val="24"/>
          <w:szCs w:val="24"/>
        </w:rPr>
        <w:t xml:space="preserve">с. Дивеево, </w:t>
      </w:r>
      <w:smartTag w:uri="urn:schemas-microsoft-com:office:smarttags" w:element="metricconverter">
        <w:smartTagPr>
          <w:attr w:name="ProductID" w:val="2019 г"/>
        </w:smartTagPr>
        <w:r w:rsidRPr="002F48D4">
          <w:rPr>
            <w:rFonts w:ascii="Times New Roman" w:hAnsi="Times New Roman"/>
            <w:sz w:val="24"/>
            <w:szCs w:val="24"/>
          </w:rPr>
          <w:t>2019 г</w:t>
        </w:r>
      </w:smartTag>
      <w:r w:rsidRPr="002F48D4">
        <w:rPr>
          <w:rFonts w:ascii="Times New Roman" w:hAnsi="Times New Roman"/>
          <w:sz w:val="24"/>
          <w:szCs w:val="24"/>
        </w:rPr>
        <w:t>.</w:t>
      </w:r>
    </w:p>
    <w:p w:rsidR="00185397" w:rsidRDefault="00185397" w:rsidP="00477BF1">
      <w:pPr>
        <w:spacing w:line="240" w:lineRule="auto"/>
        <w:ind w:firstLine="709"/>
        <w:jc w:val="both"/>
        <w:rPr>
          <w:rFonts w:ascii="Times New Roman" w:hAnsi="Times New Roman"/>
          <w:b/>
          <w:sz w:val="24"/>
          <w:szCs w:val="24"/>
        </w:rPr>
      </w:pP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b/>
          <w:sz w:val="24"/>
          <w:szCs w:val="24"/>
        </w:rPr>
        <w:t>Цель:</w:t>
      </w:r>
      <w:r w:rsidRPr="00E40C1C">
        <w:rPr>
          <w:rFonts w:ascii="Times New Roman" w:hAnsi="Times New Roman"/>
          <w:sz w:val="24"/>
          <w:szCs w:val="24"/>
        </w:rPr>
        <w:t xml:space="preserve"> повышение уровня компетенции педагогов ДОО в области ИКТ.</w:t>
      </w:r>
    </w:p>
    <w:p w:rsidR="002751AB" w:rsidRPr="00E40C1C" w:rsidRDefault="002751AB" w:rsidP="00477BF1">
      <w:pPr>
        <w:spacing w:line="240" w:lineRule="auto"/>
        <w:ind w:firstLine="709"/>
        <w:jc w:val="both"/>
        <w:rPr>
          <w:rFonts w:ascii="Times New Roman" w:hAnsi="Times New Roman"/>
          <w:b/>
          <w:sz w:val="24"/>
          <w:szCs w:val="24"/>
        </w:rPr>
      </w:pPr>
      <w:r w:rsidRPr="00E40C1C">
        <w:rPr>
          <w:rFonts w:ascii="Times New Roman" w:hAnsi="Times New Roman"/>
          <w:b/>
          <w:sz w:val="24"/>
          <w:szCs w:val="24"/>
        </w:rPr>
        <w:t xml:space="preserve">Задачи: </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 xml:space="preserve">1. Получение компетенции работы в программе </w:t>
      </w:r>
      <w:proofErr w:type="spellStart"/>
      <w:r w:rsidRPr="00E40C1C">
        <w:rPr>
          <w:rFonts w:ascii="Times New Roman" w:hAnsi="Times New Roman"/>
          <w:sz w:val="24"/>
          <w:szCs w:val="24"/>
        </w:rPr>
        <w:t>PowеrPoint</w:t>
      </w:r>
      <w:proofErr w:type="spellEnd"/>
      <w:r w:rsidRPr="00E40C1C">
        <w:rPr>
          <w:rFonts w:ascii="Times New Roman" w:hAnsi="Times New Roman"/>
          <w:sz w:val="24"/>
          <w:szCs w:val="24"/>
        </w:rPr>
        <w:t xml:space="preserve"> 2010 и выше</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2. Обучение правилам работы со вставками рисунков, звука, анимации.</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3. Обучение правилам применения триггеров в оформлении анимации.</w:t>
      </w:r>
    </w:p>
    <w:p w:rsidR="002751AB" w:rsidRPr="00E40C1C" w:rsidRDefault="002751AB" w:rsidP="00477BF1">
      <w:pPr>
        <w:spacing w:line="240" w:lineRule="auto"/>
        <w:ind w:firstLine="709"/>
        <w:jc w:val="both"/>
        <w:rPr>
          <w:rFonts w:ascii="Times New Roman" w:hAnsi="Times New Roman"/>
          <w:b/>
          <w:sz w:val="24"/>
          <w:szCs w:val="24"/>
        </w:rPr>
      </w:pPr>
      <w:r w:rsidRPr="00E40C1C">
        <w:rPr>
          <w:rFonts w:ascii="Times New Roman" w:hAnsi="Times New Roman"/>
          <w:b/>
          <w:sz w:val="24"/>
          <w:szCs w:val="24"/>
        </w:rPr>
        <w:t xml:space="preserve">Оснащение: </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 xml:space="preserve">ПК или ноутбук с ОС </w:t>
      </w:r>
      <w:r w:rsidRPr="00E40C1C">
        <w:rPr>
          <w:rFonts w:ascii="Times New Roman" w:hAnsi="Times New Roman"/>
          <w:sz w:val="24"/>
          <w:szCs w:val="24"/>
          <w:lang w:val="en-US"/>
        </w:rPr>
        <w:t>Windows</w:t>
      </w:r>
      <w:r w:rsidRPr="00E40C1C">
        <w:rPr>
          <w:rFonts w:ascii="Times New Roman" w:hAnsi="Times New Roman"/>
          <w:sz w:val="24"/>
          <w:szCs w:val="24"/>
        </w:rPr>
        <w:t xml:space="preserve"> 2010 и выше, с установленной программой </w:t>
      </w:r>
      <w:r w:rsidRPr="00E40C1C">
        <w:rPr>
          <w:rFonts w:ascii="Times New Roman" w:hAnsi="Times New Roman"/>
          <w:sz w:val="24"/>
          <w:szCs w:val="24"/>
          <w:lang w:val="en-US"/>
        </w:rPr>
        <w:t>Microsoft</w:t>
      </w:r>
      <w:r w:rsidRPr="00E40C1C">
        <w:rPr>
          <w:rFonts w:ascii="Times New Roman" w:hAnsi="Times New Roman"/>
          <w:sz w:val="24"/>
          <w:szCs w:val="24"/>
        </w:rPr>
        <w:t xml:space="preserve"> </w:t>
      </w:r>
      <w:r w:rsidRPr="00E40C1C">
        <w:rPr>
          <w:rFonts w:ascii="Times New Roman" w:hAnsi="Times New Roman"/>
          <w:sz w:val="24"/>
          <w:szCs w:val="24"/>
          <w:lang w:val="en-US"/>
        </w:rPr>
        <w:t>Office</w:t>
      </w:r>
      <w:r w:rsidRPr="00E40C1C">
        <w:rPr>
          <w:rFonts w:ascii="Times New Roman" w:hAnsi="Times New Roman"/>
          <w:sz w:val="24"/>
          <w:szCs w:val="24"/>
        </w:rPr>
        <w:t xml:space="preserve"> 2010 и выше, микрофон, аудиоколонки (у ноутбуков встроенные)</w:t>
      </w:r>
    </w:p>
    <w:p w:rsidR="002751AB" w:rsidRPr="00E40C1C" w:rsidRDefault="002751AB" w:rsidP="00477BF1">
      <w:pPr>
        <w:spacing w:line="240" w:lineRule="auto"/>
        <w:ind w:firstLine="709"/>
        <w:rPr>
          <w:rFonts w:ascii="Times New Roman" w:hAnsi="Times New Roman"/>
          <w:b/>
          <w:sz w:val="24"/>
          <w:szCs w:val="24"/>
        </w:rPr>
      </w:pPr>
      <w:r w:rsidRPr="00E40C1C">
        <w:rPr>
          <w:rFonts w:ascii="Times New Roman" w:hAnsi="Times New Roman"/>
          <w:b/>
          <w:sz w:val="24"/>
          <w:szCs w:val="24"/>
        </w:rPr>
        <w:t xml:space="preserve">Актуальность: </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Современные материально-технические условия дошкольных образовательных организаций позволяют расширить возможности применения интегрированного подхода к изучению программного материала с детьми старшего дошкольного возраста.</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 xml:space="preserve">Федеральный государственный образовательный стандарт дошкольного образования и Профессиональный стандарт педагога дошкольного образования предъявляют широкие требования к знаниям и компетенциям педагогов, осуществляющих педагогическую деятельность в современных образовательных организациях и в частности к ИКТ – компетенциям, которые необходимы для повседневной педагогической работы. </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Материально-технические условия современных ДОО позволяют применять различные компьютерные пособия в образовательной деятельности с детьми. Однако не всегда есть возможность подобрать подходящие по своим образовательным и воспитательным задачам игры.   Поэтому созданные авторские методически грамотные компьютерные разработки, отвечающие конкретным образовательным задачам и условиям данной возрастной группы детей необходимы в образовательной деятельности современного педагога дошкольного образования.</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 xml:space="preserve">  Поэтому данный мастер-класс особенно актуален в современных условиях ДОО.</w:t>
      </w:r>
    </w:p>
    <w:p w:rsidR="002751AB" w:rsidRPr="00E40C1C" w:rsidRDefault="002751AB" w:rsidP="00477BF1">
      <w:pPr>
        <w:spacing w:line="240" w:lineRule="auto"/>
        <w:ind w:firstLine="709"/>
        <w:jc w:val="both"/>
        <w:rPr>
          <w:rFonts w:ascii="Times New Roman" w:hAnsi="Times New Roman"/>
          <w:b/>
          <w:sz w:val="24"/>
          <w:szCs w:val="24"/>
        </w:rPr>
      </w:pPr>
      <w:r w:rsidRPr="00E40C1C">
        <w:rPr>
          <w:rFonts w:ascii="Times New Roman" w:hAnsi="Times New Roman"/>
          <w:b/>
          <w:sz w:val="24"/>
          <w:szCs w:val="24"/>
        </w:rPr>
        <w:t>План:</w:t>
      </w:r>
    </w:p>
    <w:p w:rsidR="002751AB" w:rsidRPr="00E40C1C" w:rsidRDefault="002751AB" w:rsidP="00477BF1">
      <w:pPr>
        <w:pStyle w:val="a3"/>
        <w:numPr>
          <w:ilvl w:val="0"/>
          <w:numId w:val="2"/>
        </w:numPr>
        <w:spacing w:line="240" w:lineRule="auto"/>
        <w:ind w:left="0" w:firstLine="709"/>
        <w:jc w:val="both"/>
        <w:rPr>
          <w:rFonts w:ascii="Times New Roman" w:hAnsi="Times New Roman"/>
          <w:sz w:val="24"/>
          <w:szCs w:val="24"/>
        </w:rPr>
      </w:pPr>
      <w:r w:rsidRPr="00E40C1C">
        <w:rPr>
          <w:rFonts w:ascii="Times New Roman" w:hAnsi="Times New Roman"/>
          <w:sz w:val="24"/>
          <w:szCs w:val="24"/>
        </w:rPr>
        <w:t xml:space="preserve">Знакомство с программой </w:t>
      </w:r>
      <w:r w:rsidRPr="00E40C1C">
        <w:rPr>
          <w:rFonts w:ascii="Times New Roman" w:hAnsi="Times New Roman"/>
          <w:sz w:val="24"/>
          <w:szCs w:val="24"/>
          <w:lang w:val="en-US"/>
        </w:rPr>
        <w:t>PowerPoint2010</w:t>
      </w:r>
    </w:p>
    <w:p w:rsidR="002751AB" w:rsidRPr="00E40C1C" w:rsidRDefault="002751AB" w:rsidP="00477BF1">
      <w:pPr>
        <w:pStyle w:val="a3"/>
        <w:numPr>
          <w:ilvl w:val="0"/>
          <w:numId w:val="2"/>
        </w:numPr>
        <w:spacing w:line="240" w:lineRule="auto"/>
        <w:ind w:left="0" w:firstLine="709"/>
        <w:jc w:val="both"/>
        <w:rPr>
          <w:rFonts w:ascii="Times New Roman" w:hAnsi="Times New Roman"/>
          <w:sz w:val="24"/>
          <w:szCs w:val="24"/>
        </w:rPr>
      </w:pPr>
      <w:r w:rsidRPr="00E40C1C">
        <w:rPr>
          <w:rFonts w:ascii="Times New Roman" w:hAnsi="Times New Roman"/>
          <w:sz w:val="24"/>
          <w:szCs w:val="24"/>
        </w:rPr>
        <w:t>Показ и обучение правилам создания и оформления слайдов</w:t>
      </w:r>
    </w:p>
    <w:p w:rsidR="002751AB" w:rsidRPr="00E40C1C" w:rsidRDefault="002751AB" w:rsidP="00477BF1">
      <w:pPr>
        <w:pStyle w:val="a3"/>
        <w:numPr>
          <w:ilvl w:val="0"/>
          <w:numId w:val="2"/>
        </w:numPr>
        <w:spacing w:line="240" w:lineRule="auto"/>
        <w:ind w:left="0" w:firstLine="709"/>
        <w:jc w:val="both"/>
        <w:rPr>
          <w:rFonts w:ascii="Times New Roman" w:hAnsi="Times New Roman"/>
          <w:sz w:val="24"/>
          <w:szCs w:val="24"/>
        </w:rPr>
      </w:pPr>
      <w:r w:rsidRPr="00E40C1C">
        <w:rPr>
          <w:rFonts w:ascii="Times New Roman" w:hAnsi="Times New Roman"/>
          <w:sz w:val="24"/>
          <w:szCs w:val="24"/>
        </w:rPr>
        <w:t>Работа на слайде с вкладкой «вставка» (рисунки, звуки).</w:t>
      </w:r>
    </w:p>
    <w:p w:rsidR="002751AB" w:rsidRPr="00E40C1C" w:rsidRDefault="002751AB" w:rsidP="00477BF1">
      <w:pPr>
        <w:pStyle w:val="a3"/>
        <w:numPr>
          <w:ilvl w:val="0"/>
          <w:numId w:val="2"/>
        </w:numPr>
        <w:spacing w:line="240" w:lineRule="auto"/>
        <w:ind w:left="0" w:firstLine="709"/>
        <w:jc w:val="both"/>
        <w:rPr>
          <w:rFonts w:ascii="Times New Roman" w:hAnsi="Times New Roman"/>
          <w:sz w:val="24"/>
          <w:szCs w:val="24"/>
        </w:rPr>
      </w:pPr>
      <w:r w:rsidRPr="00E40C1C">
        <w:rPr>
          <w:rFonts w:ascii="Times New Roman" w:hAnsi="Times New Roman"/>
          <w:sz w:val="24"/>
          <w:szCs w:val="24"/>
        </w:rPr>
        <w:t>Работа по оформлению слайда со вкладкой «анимация».</w:t>
      </w:r>
    </w:p>
    <w:p w:rsidR="002751AB" w:rsidRPr="00E40C1C" w:rsidRDefault="002751AB" w:rsidP="00477BF1">
      <w:pPr>
        <w:pStyle w:val="a3"/>
        <w:numPr>
          <w:ilvl w:val="0"/>
          <w:numId w:val="2"/>
        </w:numPr>
        <w:spacing w:line="240" w:lineRule="auto"/>
        <w:ind w:left="0" w:firstLine="709"/>
        <w:jc w:val="both"/>
        <w:rPr>
          <w:rFonts w:ascii="Times New Roman" w:hAnsi="Times New Roman"/>
          <w:sz w:val="24"/>
          <w:szCs w:val="24"/>
        </w:rPr>
      </w:pPr>
      <w:r w:rsidRPr="00E40C1C">
        <w:rPr>
          <w:rFonts w:ascii="Times New Roman" w:hAnsi="Times New Roman"/>
          <w:sz w:val="24"/>
          <w:szCs w:val="24"/>
        </w:rPr>
        <w:t>Общее оформление продукта (презентации)</w:t>
      </w:r>
    </w:p>
    <w:p w:rsidR="002751AB" w:rsidRPr="00E40C1C" w:rsidRDefault="002751AB" w:rsidP="00477BF1">
      <w:pPr>
        <w:spacing w:line="240" w:lineRule="auto"/>
        <w:ind w:firstLine="709"/>
        <w:jc w:val="both"/>
        <w:rPr>
          <w:rFonts w:ascii="Times New Roman" w:hAnsi="Times New Roman"/>
          <w:b/>
          <w:sz w:val="24"/>
          <w:szCs w:val="24"/>
        </w:rPr>
      </w:pPr>
      <w:r w:rsidRPr="00E40C1C">
        <w:rPr>
          <w:rFonts w:ascii="Times New Roman" w:hAnsi="Times New Roman"/>
          <w:b/>
          <w:sz w:val="24"/>
          <w:szCs w:val="24"/>
        </w:rPr>
        <w:t xml:space="preserve">Основная часть:  </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Уважаемые коллеги! Сегодня мы с Вами познакомимся с возможностями стандартной программы</w:t>
      </w:r>
      <w:r w:rsidRPr="00E40C1C">
        <w:rPr>
          <w:sz w:val="24"/>
          <w:szCs w:val="24"/>
        </w:rPr>
        <w:t xml:space="preserve"> </w:t>
      </w:r>
      <w:proofErr w:type="spellStart"/>
      <w:r w:rsidRPr="00E40C1C">
        <w:rPr>
          <w:rFonts w:ascii="Times New Roman" w:hAnsi="Times New Roman"/>
          <w:sz w:val="24"/>
          <w:szCs w:val="24"/>
        </w:rPr>
        <w:t>Microsoft</w:t>
      </w:r>
      <w:proofErr w:type="spellEnd"/>
      <w:r w:rsidRPr="00E40C1C">
        <w:rPr>
          <w:rFonts w:ascii="Times New Roman" w:hAnsi="Times New Roman"/>
          <w:sz w:val="24"/>
          <w:szCs w:val="24"/>
        </w:rPr>
        <w:t xml:space="preserve"> </w:t>
      </w:r>
      <w:proofErr w:type="spellStart"/>
      <w:r w:rsidRPr="00E40C1C">
        <w:rPr>
          <w:rFonts w:ascii="Times New Roman" w:hAnsi="Times New Roman"/>
          <w:sz w:val="24"/>
          <w:szCs w:val="24"/>
        </w:rPr>
        <w:t>Office</w:t>
      </w:r>
      <w:proofErr w:type="spellEnd"/>
      <w:r w:rsidRPr="00E40C1C">
        <w:rPr>
          <w:rFonts w:ascii="Times New Roman" w:hAnsi="Times New Roman"/>
          <w:sz w:val="24"/>
          <w:szCs w:val="24"/>
        </w:rPr>
        <w:t xml:space="preserve">, в частности  </w:t>
      </w:r>
      <w:proofErr w:type="spellStart"/>
      <w:r w:rsidRPr="00E40C1C">
        <w:rPr>
          <w:rFonts w:ascii="Times New Roman" w:hAnsi="Times New Roman"/>
          <w:sz w:val="24"/>
          <w:szCs w:val="24"/>
        </w:rPr>
        <w:t>PowerPoint</w:t>
      </w:r>
      <w:proofErr w:type="spellEnd"/>
      <w:r w:rsidRPr="00E40C1C">
        <w:rPr>
          <w:rFonts w:ascii="Times New Roman" w:hAnsi="Times New Roman"/>
          <w:sz w:val="24"/>
          <w:szCs w:val="24"/>
        </w:rPr>
        <w:t xml:space="preserve"> 2010. Мы постараемся создать интерактивную игру для детей дошкольного возраста, которую можно использовать в организованной образовательной деятельности, индивидуальной образовательной деятельности и в свободной игровой деятельности с детьми 5 – 6 лет. Принцип создания данной игры универсален, поэтому, освоив основные приемы работы в данной программе, Вам не составит труда создавать подобные интерактивные пособия и по другим образовательным областям в соответствии с Основной Образовательной программой Вашего образовательного учреждения. </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lastRenderedPageBreak/>
        <w:t>Итак: Открываем программу</w:t>
      </w:r>
      <w:r w:rsidRPr="00E40C1C">
        <w:rPr>
          <w:sz w:val="24"/>
          <w:szCs w:val="24"/>
        </w:rPr>
        <w:t xml:space="preserve"> </w:t>
      </w:r>
      <w:proofErr w:type="spellStart"/>
      <w:r w:rsidRPr="00E40C1C">
        <w:rPr>
          <w:rFonts w:ascii="Times New Roman" w:hAnsi="Times New Roman"/>
          <w:sz w:val="24"/>
          <w:szCs w:val="24"/>
        </w:rPr>
        <w:t>PowerPoint</w:t>
      </w:r>
      <w:proofErr w:type="spellEnd"/>
      <w:r w:rsidRPr="00E40C1C">
        <w:rPr>
          <w:rFonts w:ascii="Times New Roman" w:hAnsi="Times New Roman"/>
          <w:sz w:val="24"/>
          <w:szCs w:val="24"/>
        </w:rPr>
        <w:t xml:space="preserve"> 2010.</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Шаг 1. Данная программа находится в меню «Пуск», «Все программы», «</w:t>
      </w:r>
      <w:proofErr w:type="spellStart"/>
      <w:r w:rsidRPr="00E40C1C">
        <w:rPr>
          <w:rFonts w:ascii="Times New Roman" w:hAnsi="Times New Roman"/>
          <w:sz w:val="24"/>
          <w:szCs w:val="24"/>
          <w:lang w:val="en-US"/>
        </w:rPr>
        <w:t>MicrosoftOffice</w:t>
      </w:r>
      <w:proofErr w:type="spellEnd"/>
      <w:r w:rsidRPr="00E40C1C">
        <w:rPr>
          <w:rFonts w:ascii="Times New Roman" w:hAnsi="Times New Roman"/>
          <w:sz w:val="24"/>
          <w:szCs w:val="24"/>
        </w:rPr>
        <w:t>», «</w:t>
      </w:r>
      <w:proofErr w:type="spellStart"/>
      <w:r w:rsidRPr="00E40C1C">
        <w:rPr>
          <w:rFonts w:ascii="Times New Roman" w:hAnsi="Times New Roman"/>
          <w:sz w:val="24"/>
          <w:szCs w:val="24"/>
        </w:rPr>
        <w:t>PowerPoint</w:t>
      </w:r>
      <w:proofErr w:type="spellEnd"/>
      <w:r w:rsidRPr="00E40C1C">
        <w:rPr>
          <w:rFonts w:ascii="Times New Roman" w:hAnsi="Times New Roman"/>
          <w:sz w:val="24"/>
          <w:szCs w:val="24"/>
        </w:rPr>
        <w:t>».</w:t>
      </w:r>
    </w:p>
    <w:p w:rsidR="002751AB" w:rsidRPr="00E40C1C" w:rsidRDefault="002751AB" w:rsidP="00E40C1C">
      <w:pPr>
        <w:spacing w:line="240" w:lineRule="auto"/>
        <w:ind w:firstLine="709"/>
        <w:jc w:val="both"/>
        <w:rPr>
          <w:rFonts w:ascii="Times New Roman" w:hAnsi="Times New Roman"/>
          <w:sz w:val="24"/>
          <w:szCs w:val="24"/>
        </w:rPr>
      </w:pPr>
      <w:r w:rsidRPr="00E40C1C">
        <w:rPr>
          <w:rFonts w:ascii="Times New Roman" w:hAnsi="Times New Roman"/>
          <w:sz w:val="24"/>
          <w:szCs w:val="24"/>
        </w:rPr>
        <w:t>Шаг 2. Выбираем вкладку «Создать презентацию» или «Пустая презентация»</w:t>
      </w:r>
    </w:p>
    <w:p w:rsidR="002751AB" w:rsidRPr="00E40C1C" w:rsidRDefault="00031B9C" w:rsidP="00E40C1C">
      <w:pPr>
        <w:spacing w:line="240" w:lineRule="auto"/>
        <w:ind w:firstLine="709"/>
        <w:rPr>
          <w:noProof/>
          <w:sz w:val="24"/>
          <w:szCs w:val="24"/>
          <w:lang w:eastAsia="ru-RU"/>
        </w:rPr>
      </w:pP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1598295</wp:posOffset>
                </wp:positionH>
                <wp:positionV relativeFrom="paragraph">
                  <wp:posOffset>71755</wp:posOffset>
                </wp:positionV>
                <wp:extent cx="552450" cy="400050"/>
                <wp:effectExtent l="55245" t="14605" r="11430" b="61595"/>
                <wp:wrapNone/>
                <wp:docPr id="15"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400050"/>
                        </a:xfrm>
                        <a:prstGeom prst="straightConnector1">
                          <a:avLst/>
                        </a:prstGeom>
                        <a:noFill/>
                        <a:ln w="222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25.85pt;margin-top:5.65pt;width:43.5pt;height:3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" strokecolor="red" strokeweight="1.75pt">
                <v:stroke endarrow="block" joinstyle="miter"/>
              </v:shape>
            </w:pict>
          </mc:Fallback>
        </mc:AlternateContent>
      </w:r>
      <w:r>
        <w:rPr>
          <w:noProof/>
          <w:lang w:eastAsia="ru-RU"/>
        </w:rPr>
        <mc:AlternateContent>
          <mc:Choice Requires="wps">
            <w:drawing>
              <wp:anchor distT="0" distB="0" distL="114300" distR="114300" simplePos="0" relativeHeight="251655168" behindDoc="0" locked="0" layoutInCell="1" allowOverlap="1">
                <wp:simplePos x="0" y="0"/>
                <wp:positionH relativeFrom="column">
                  <wp:posOffset>1257300</wp:posOffset>
                </wp:positionH>
                <wp:positionV relativeFrom="paragraph">
                  <wp:posOffset>300355</wp:posOffset>
                </wp:positionV>
                <wp:extent cx="470535" cy="391160"/>
                <wp:effectExtent l="19050" t="14605" r="15240" b="13335"/>
                <wp:wrapNone/>
                <wp:docPr id="14"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391160"/>
                        </a:xfrm>
                        <a:prstGeom prst="ellipse">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 o:spid="_x0000_s1026" style="position:absolute;margin-left:99pt;margin-top:23.65pt;width:37.05pt;height:3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" filled="f" strokecolor="red" strokeweight="1.75pt">
                <v:stroke joinstyle="miter"/>
              </v:oval>
            </w:pict>
          </mc:Fallback>
        </mc:AlternateContent>
      </w:r>
      <w:r w:rsidR="002751AB" w:rsidRPr="00E40C1C">
        <w:rPr>
          <w:noProof/>
          <w:sz w:val="24"/>
          <w:szCs w:val="24"/>
          <w:lang w:eastAsia="ru-RU"/>
        </w:rPr>
        <w:t xml:space="preserve"> </w:t>
      </w:r>
      <w:r>
        <w:rPr>
          <w:noProof/>
          <w:sz w:val="24"/>
          <w:szCs w:val="24"/>
          <w:lang w:eastAsia="ru-RU"/>
        </w:rPr>
        <w:drawing>
          <wp:inline distT="0" distB="0" distL="0" distR="0">
            <wp:extent cx="2476500" cy="102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476500" cy="1028700"/>
                    </a:xfrm>
                    <a:prstGeom prst="rect">
                      <a:avLst/>
                    </a:prstGeom>
                    <a:noFill/>
                    <a:ln>
                      <a:noFill/>
                    </a:ln>
                  </pic:spPr>
                </pic:pic>
              </a:graphicData>
            </a:graphic>
          </wp:inline>
        </w:drawing>
      </w:r>
    </w:p>
    <w:p w:rsidR="002751AB" w:rsidRPr="00E40C1C" w:rsidRDefault="002751AB" w:rsidP="00477BF1">
      <w:pPr>
        <w:spacing w:line="240" w:lineRule="auto"/>
        <w:ind w:firstLine="709"/>
        <w:jc w:val="both"/>
        <w:rPr>
          <w:rFonts w:ascii="Times New Roman" w:hAnsi="Times New Roman"/>
          <w:noProof/>
          <w:sz w:val="24"/>
          <w:szCs w:val="24"/>
          <w:lang w:eastAsia="ru-RU"/>
        </w:rPr>
      </w:pPr>
      <w:r w:rsidRPr="00E40C1C">
        <w:rPr>
          <w:rFonts w:ascii="Times New Roman" w:hAnsi="Times New Roman"/>
          <w:noProof/>
          <w:sz w:val="24"/>
          <w:szCs w:val="24"/>
          <w:lang w:eastAsia="ru-RU"/>
        </w:rPr>
        <w:t>Шаг 3 Пишем заголовок игры, автора</w:t>
      </w:r>
    </w:p>
    <w:p w:rsidR="002751AB" w:rsidRPr="00E40C1C" w:rsidRDefault="00031B9C" w:rsidP="00E40C1C">
      <w:pPr>
        <w:spacing w:line="240" w:lineRule="auto"/>
        <w:ind w:firstLine="709"/>
        <w:jc w:val="both"/>
        <w:rPr>
          <w:rFonts w:ascii="Times New Roman" w:hAnsi="Times New Roman"/>
          <w:sz w:val="24"/>
          <w:szCs w:val="24"/>
        </w:rPr>
      </w:pPr>
      <w:r>
        <w:rPr>
          <w:noProof/>
          <w:sz w:val="24"/>
          <w:szCs w:val="24"/>
          <w:lang w:eastAsia="ru-RU"/>
        </w:rPr>
        <w:drawing>
          <wp:inline distT="0" distB="0" distL="0" distR="0">
            <wp:extent cx="2476500" cy="1171575"/>
            <wp:effectExtent l="0" t="0" r="0" b="952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476500" cy="1171575"/>
                    </a:xfrm>
                    <a:prstGeom prst="rect">
                      <a:avLst/>
                    </a:prstGeom>
                    <a:noFill/>
                    <a:ln>
                      <a:noFill/>
                    </a:ln>
                  </pic:spPr>
                </pic:pic>
              </a:graphicData>
            </a:graphic>
          </wp:inline>
        </w:drawing>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Шаг  4</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 xml:space="preserve">Выбираем фон для игры в картинках, заранее подготовленных в папке «Для игры», там же выбираем персонажа от чьего имени будем давать задания детям. </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Для этого заранее создадим на рабочем столе папку «Для игры» и «накидаем» в нее картинки, которые могут понадобиться для игры.</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На вкладке «Главная» ищем вкладку «Создать слайд», «Заголовок и объект» кликаем ее и ищем вкладку «вставка», «рисунки», выбираем папку «Для игры», выбираем нужный рисунок, который мы будем использовать для фона, нажимаем «вставить», подгоняем рисунок по размеру, растягивая его по диагонали, затем снова выбираем  вкладку «вставка», «рисунки», «Для игры», выбираем рисунок  персонажа игры</w:t>
      </w:r>
    </w:p>
    <w:p w:rsidR="002751AB" w:rsidRPr="00E40C1C" w:rsidRDefault="00031B9C" w:rsidP="00477BF1">
      <w:pPr>
        <w:spacing w:line="240" w:lineRule="auto"/>
        <w:ind w:firstLine="709"/>
        <w:rPr>
          <w:rFonts w:ascii="Times New Roman" w:hAnsi="Times New Roman"/>
          <w:sz w:val="24"/>
          <w:szCs w:val="24"/>
        </w:rPr>
      </w:pPr>
      <w:r>
        <w:rPr>
          <w:noProof/>
          <w:sz w:val="24"/>
          <w:szCs w:val="24"/>
          <w:lang w:eastAsia="ru-RU"/>
        </w:rPr>
        <w:drawing>
          <wp:inline distT="0" distB="0" distL="0" distR="0">
            <wp:extent cx="2600325" cy="1247775"/>
            <wp:effectExtent l="0" t="0" r="9525" b="9525"/>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600325" cy="1247775"/>
                    </a:xfrm>
                    <a:prstGeom prst="rect">
                      <a:avLst/>
                    </a:prstGeom>
                    <a:noFill/>
                    <a:ln>
                      <a:noFill/>
                    </a:ln>
                  </pic:spPr>
                </pic:pic>
              </a:graphicData>
            </a:graphic>
          </wp:inline>
        </w:drawing>
      </w:r>
    </w:p>
    <w:p w:rsidR="002751AB" w:rsidRPr="00E40C1C" w:rsidRDefault="00031B9C" w:rsidP="00477BF1">
      <w:pPr>
        <w:spacing w:line="240" w:lineRule="auto"/>
        <w:ind w:firstLine="709"/>
        <w:rPr>
          <w:rFonts w:ascii="Times New Roman" w:hAnsi="Times New Roman"/>
          <w:sz w:val="24"/>
          <w:szCs w:val="24"/>
        </w:rPr>
      </w:pPr>
      <w:r>
        <w:rPr>
          <w:noProof/>
          <w:sz w:val="24"/>
          <w:szCs w:val="24"/>
          <w:lang w:eastAsia="ru-RU"/>
        </w:rPr>
        <w:drawing>
          <wp:inline distT="0" distB="0" distL="0" distR="0">
            <wp:extent cx="2733675" cy="1390650"/>
            <wp:effectExtent l="0" t="0" r="952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733675" cy="1390650"/>
                    </a:xfrm>
                    <a:prstGeom prst="rect">
                      <a:avLst/>
                    </a:prstGeom>
                    <a:noFill/>
                    <a:ln>
                      <a:noFill/>
                    </a:ln>
                  </pic:spPr>
                </pic:pic>
              </a:graphicData>
            </a:graphic>
          </wp:inline>
        </w:drawing>
      </w:r>
    </w:p>
    <w:p w:rsidR="002751AB" w:rsidRPr="00E40C1C" w:rsidRDefault="002751AB" w:rsidP="00477BF1">
      <w:pPr>
        <w:spacing w:line="240" w:lineRule="auto"/>
        <w:ind w:firstLine="709"/>
        <w:rPr>
          <w:rFonts w:ascii="Times New Roman" w:hAnsi="Times New Roman"/>
          <w:sz w:val="24"/>
          <w:szCs w:val="24"/>
        </w:rPr>
      </w:pPr>
      <w:r w:rsidRPr="00E40C1C">
        <w:rPr>
          <w:rFonts w:ascii="Times New Roman" w:hAnsi="Times New Roman"/>
          <w:sz w:val="24"/>
          <w:szCs w:val="24"/>
        </w:rPr>
        <w:t>Если Ваша картинка оказалась на белом или другом фоне, то на вкладке «Вставка» нажимаем на вкладку «Удалить фон»</w:t>
      </w:r>
    </w:p>
    <w:p w:rsidR="002751AB" w:rsidRPr="00E40C1C" w:rsidRDefault="00031B9C" w:rsidP="00477BF1">
      <w:pPr>
        <w:spacing w:line="240" w:lineRule="auto"/>
        <w:ind w:firstLine="709"/>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733675" cy="1238250"/>
            <wp:effectExtent l="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33675" cy="1238250"/>
                    </a:xfrm>
                    <a:prstGeom prst="rect">
                      <a:avLst/>
                    </a:prstGeom>
                    <a:noFill/>
                    <a:ln>
                      <a:noFill/>
                    </a:ln>
                  </pic:spPr>
                </pic:pic>
              </a:graphicData>
            </a:graphic>
          </wp:inline>
        </w:drawing>
      </w:r>
    </w:p>
    <w:p w:rsidR="002751AB" w:rsidRPr="00E40C1C" w:rsidRDefault="002751AB" w:rsidP="00E40C1C">
      <w:pPr>
        <w:spacing w:line="240" w:lineRule="auto"/>
        <w:ind w:firstLine="709"/>
        <w:jc w:val="both"/>
        <w:rPr>
          <w:rFonts w:ascii="Times New Roman" w:hAnsi="Times New Roman"/>
          <w:sz w:val="24"/>
          <w:szCs w:val="24"/>
        </w:rPr>
      </w:pPr>
      <w:r w:rsidRPr="00E40C1C">
        <w:rPr>
          <w:rFonts w:ascii="Times New Roman" w:hAnsi="Times New Roman"/>
          <w:sz w:val="24"/>
          <w:szCs w:val="24"/>
        </w:rPr>
        <w:t>Шаг 5. Теперь нужно, чтобы наш персонаж заговорил и задвигался. Сначала запишем голос для персонажа, для этого на вкладке «Вставка» ищем вкладку «Звук», «записать звук»,</w:t>
      </w:r>
    </w:p>
    <w:p w:rsidR="002751AB" w:rsidRPr="00E40C1C" w:rsidRDefault="00031B9C" w:rsidP="00E40C1C">
      <w:pPr>
        <w:spacing w:line="240" w:lineRule="auto"/>
        <w:ind w:firstLine="709"/>
        <w:jc w:val="both"/>
        <w:rPr>
          <w:rFonts w:ascii="Times New Roman" w:hAnsi="Times New Roman"/>
          <w:sz w:val="24"/>
          <w:szCs w:val="24"/>
        </w:rPr>
      </w:pP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2743200</wp:posOffset>
                </wp:positionH>
                <wp:positionV relativeFrom="paragraph">
                  <wp:posOffset>51435</wp:posOffset>
                </wp:positionV>
                <wp:extent cx="342900" cy="323850"/>
                <wp:effectExtent l="19050" t="13335" r="19050" b="15240"/>
                <wp:wrapNone/>
                <wp:docPr id="13"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23850"/>
                        </a:xfrm>
                        <a:prstGeom prst="ellipse">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26" style="position:absolute;margin-left:3in;margin-top:4.05pt;width:27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" filled="f" strokecolor="red" strokeweight="1.75pt">
                <v:stroke joinstyle="miter"/>
              </v:oval>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2286000</wp:posOffset>
                </wp:positionH>
                <wp:positionV relativeFrom="paragraph">
                  <wp:posOffset>272415</wp:posOffset>
                </wp:positionV>
                <wp:extent cx="495300" cy="190500"/>
                <wp:effectExtent l="19050" t="62865" r="38100" b="13335"/>
                <wp:wrapNone/>
                <wp:docPr id="12"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190500"/>
                        </a:xfrm>
                        <a:prstGeom prst="straightConnector1">
                          <a:avLst/>
                        </a:prstGeom>
                        <a:noFill/>
                        <a:ln w="222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180pt;margin-top:21.45pt;width:39pt;height: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" strokecolor="red" strokeweight="1.75pt">
                <v:stroke endarrow="block" joinstyle="miter"/>
              </v:shape>
            </w:pict>
          </mc:Fallback>
        </mc:AlternateContent>
      </w:r>
      <w:r w:rsidR="002751AB" w:rsidRPr="00E40C1C">
        <w:rPr>
          <w:rFonts w:ascii="Times New Roman" w:hAnsi="Times New Roman"/>
          <w:sz w:val="24"/>
          <w:szCs w:val="24"/>
        </w:rPr>
        <w:t xml:space="preserve"> </w:t>
      </w:r>
      <w:r>
        <w:rPr>
          <w:noProof/>
          <w:sz w:val="24"/>
          <w:szCs w:val="24"/>
          <w:lang w:eastAsia="ru-RU"/>
        </w:rPr>
        <w:drawing>
          <wp:inline distT="0" distB="0" distL="0" distR="0">
            <wp:extent cx="2600325" cy="1314450"/>
            <wp:effectExtent l="0" t="0" r="9525"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600325" cy="1314450"/>
                    </a:xfrm>
                    <a:prstGeom prst="rect">
                      <a:avLst/>
                    </a:prstGeom>
                    <a:noFill/>
                    <a:ln>
                      <a:noFill/>
                    </a:ln>
                  </pic:spPr>
                </pic:pic>
              </a:graphicData>
            </a:graphic>
          </wp:inline>
        </w:drawing>
      </w:r>
    </w:p>
    <w:p w:rsidR="002751AB" w:rsidRDefault="002751AB" w:rsidP="00E40C1C">
      <w:pPr>
        <w:spacing w:line="240" w:lineRule="auto"/>
        <w:ind w:left="720" w:hanging="11"/>
        <w:jc w:val="both"/>
        <w:rPr>
          <w:rFonts w:ascii="Times New Roman" w:hAnsi="Times New Roman"/>
          <w:sz w:val="24"/>
          <w:szCs w:val="24"/>
        </w:rPr>
      </w:pPr>
      <w:r w:rsidRPr="00E40C1C">
        <w:rPr>
          <w:rFonts w:ascii="Times New Roman" w:hAnsi="Times New Roman"/>
          <w:sz w:val="24"/>
          <w:szCs w:val="24"/>
        </w:rPr>
        <w:t>нажимая на красную точку, начинаем запись,</w:t>
      </w:r>
      <w:r>
        <w:rPr>
          <w:rFonts w:ascii="Times New Roman" w:hAnsi="Times New Roman"/>
          <w:sz w:val="24"/>
          <w:szCs w:val="24"/>
        </w:rPr>
        <w:t xml:space="preserve"> </w:t>
      </w:r>
      <w:r w:rsidRPr="00E40C1C">
        <w:rPr>
          <w:rFonts w:ascii="Times New Roman" w:hAnsi="Times New Roman"/>
          <w:sz w:val="24"/>
          <w:szCs w:val="24"/>
        </w:rPr>
        <w:t xml:space="preserve">нажимая на «ОК» </w:t>
      </w:r>
    </w:p>
    <w:p w:rsidR="002751AB" w:rsidRPr="00E40C1C" w:rsidRDefault="002751AB" w:rsidP="00E40C1C">
      <w:pPr>
        <w:spacing w:line="240" w:lineRule="auto"/>
        <w:ind w:left="720" w:hanging="11"/>
        <w:jc w:val="both"/>
        <w:rPr>
          <w:noProof/>
          <w:sz w:val="24"/>
          <w:szCs w:val="24"/>
          <w:lang w:eastAsia="ru-RU"/>
        </w:rPr>
      </w:pPr>
      <w:r>
        <w:rPr>
          <w:rFonts w:ascii="Times New Roman" w:hAnsi="Times New Roman"/>
          <w:sz w:val="24"/>
          <w:szCs w:val="24"/>
        </w:rPr>
        <w:t xml:space="preserve">    </w:t>
      </w:r>
      <w:r w:rsidR="00031B9C">
        <w:rPr>
          <w:rFonts w:ascii="Times New Roman" w:hAnsi="Times New Roman"/>
          <w:noProof/>
          <w:sz w:val="24"/>
          <w:szCs w:val="24"/>
          <w:lang w:eastAsia="ru-RU"/>
        </w:rPr>
        <w:drawing>
          <wp:inline distT="0" distB="0" distL="0" distR="0">
            <wp:extent cx="2733675" cy="1390650"/>
            <wp:effectExtent l="0" t="0" r="9525"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733675" cy="1390650"/>
                    </a:xfrm>
                    <a:prstGeom prst="rect">
                      <a:avLst/>
                    </a:prstGeom>
                    <a:noFill/>
                    <a:ln>
                      <a:noFill/>
                    </a:ln>
                  </pic:spPr>
                </pic:pic>
              </a:graphicData>
            </a:graphic>
          </wp:inline>
        </w:drawing>
      </w:r>
    </w:p>
    <w:p w:rsidR="002751AB" w:rsidRPr="00E40C1C" w:rsidRDefault="002751AB" w:rsidP="00E40C1C">
      <w:pPr>
        <w:spacing w:line="240" w:lineRule="auto"/>
        <w:ind w:firstLine="709"/>
        <w:jc w:val="both"/>
        <w:rPr>
          <w:rFonts w:ascii="Times New Roman" w:hAnsi="Times New Roman"/>
          <w:noProof/>
          <w:sz w:val="24"/>
          <w:szCs w:val="24"/>
          <w:lang w:eastAsia="ru-RU"/>
        </w:rPr>
      </w:pPr>
      <w:r w:rsidRPr="00E40C1C">
        <w:rPr>
          <w:rFonts w:ascii="Times New Roman" w:hAnsi="Times New Roman"/>
          <w:sz w:val="24"/>
          <w:szCs w:val="24"/>
        </w:rPr>
        <w:t>заканчиваем запись.</w:t>
      </w:r>
    </w:p>
    <w:p w:rsidR="002751AB" w:rsidRPr="00E40C1C" w:rsidRDefault="00031B9C" w:rsidP="00E40C1C">
      <w:pPr>
        <w:spacing w:line="240" w:lineRule="auto"/>
        <w:ind w:firstLine="709"/>
        <w:jc w:val="both"/>
        <w:rPr>
          <w:rFonts w:ascii="Times New Roman" w:hAnsi="Times New Roman"/>
          <w:sz w:val="24"/>
          <w:szCs w:val="24"/>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914400</wp:posOffset>
                </wp:positionH>
                <wp:positionV relativeFrom="paragraph">
                  <wp:posOffset>530225</wp:posOffset>
                </wp:positionV>
                <wp:extent cx="114300" cy="371475"/>
                <wp:effectExtent l="66675" t="15875" r="19050" b="41275"/>
                <wp:wrapNone/>
                <wp:docPr id="11"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71475"/>
                        </a:xfrm>
                        <a:prstGeom prst="straightConnector1">
                          <a:avLst/>
                        </a:prstGeom>
                        <a:noFill/>
                        <a:ln w="222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1in;margin-top:41.75pt;width:9pt;height:29.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" strokecolor="red" strokeweight="1.75pt">
                <v:stroke endarrow="block" joinstyle="miter"/>
              </v:shape>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758825</wp:posOffset>
                </wp:positionV>
                <wp:extent cx="573405" cy="314325"/>
                <wp:effectExtent l="19050" t="15875" r="17145" b="12700"/>
                <wp:wrapNone/>
                <wp:docPr id="10"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 cy="314325"/>
                        </a:xfrm>
                        <a:prstGeom prst="ellipse">
                          <a:avLst/>
                        </a:prstGeom>
                        <a:noFill/>
                        <a:ln w="222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15" o:spid="_x0000_s1026" style="position:absolute;margin-left:54pt;margin-top:59.75pt;width:45.1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" filled="f" strokecolor="red" strokeweight="1.75pt">
                <v:stroke joinstyle="miter"/>
              </v:oval>
            </w:pict>
          </mc:Fallback>
        </mc:AlternateContent>
      </w:r>
      <w:r>
        <w:rPr>
          <w:noProof/>
          <w:sz w:val="24"/>
          <w:szCs w:val="24"/>
          <w:lang w:eastAsia="ru-RU"/>
        </w:rPr>
        <w:drawing>
          <wp:inline distT="0" distB="0" distL="0" distR="0">
            <wp:extent cx="2867025" cy="1466850"/>
            <wp:effectExtent l="0" t="0" r="9525" b="0"/>
            <wp:docPr id="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67025" cy="1466850"/>
                    </a:xfrm>
                    <a:prstGeom prst="rect">
                      <a:avLst/>
                    </a:prstGeom>
                    <a:noFill/>
                    <a:ln>
                      <a:noFill/>
                    </a:ln>
                  </pic:spPr>
                </pic:pic>
              </a:graphicData>
            </a:graphic>
          </wp:inline>
        </w:drawing>
      </w:r>
    </w:p>
    <w:p w:rsidR="002751AB" w:rsidRPr="00E40C1C" w:rsidRDefault="002751AB" w:rsidP="00477BF1">
      <w:pPr>
        <w:spacing w:line="240" w:lineRule="auto"/>
        <w:ind w:firstLine="709"/>
        <w:rPr>
          <w:rFonts w:ascii="Times New Roman" w:hAnsi="Times New Roman"/>
          <w:sz w:val="24"/>
          <w:szCs w:val="24"/>
        </w:rPr>
      </w:pPr>
      <w:r w:rsidRPr="00E40C1C">
        <w:rPr>
          <w:rFonts w:ascii="Times New Roman" w:hAnsi="Times New Roman"/>
          <w:sz w:val="24"/>
          <w:szCs w:val="24"/>
        </w:rPr>
        <w:t>Появившийся  ярлык указывает, что мы вставили звук  в наш слайд и чтобы прослушать его нужно щелкнуть на ярлычок.</w:t>
      </w:r>
    </w:p>
    <w:p w:rsidR="002751AB" w:rsidRPr="00E40C1C" w:rsidRDefault="002751AB" w:rsidP="00E40C1C">
      <w:pPr>
        <w:spacing w:line="240" w:lineRule="auto"/>
        <w:ind w:firstLine="709"/>
        <w:jc w:val="both"/>
        <w:rPr>
          <w:rFonts w:ascii="Times New Roman" w:hAnsi="Times New Roman"/>
          <w:sz w:val="24"/>
          <w:szCs w:val="24"/>
        </w:rPr>
      </w:pPr>
      <w:r w:rsidRPr="00E40C1C">
        <w:rPr>
          <w:rFonts w:ascii="Times New Roman" w:hAnsi="Times New Roman"/>
          <w:sz w:val="24"/>
          <w:szCs w:val="24"/>
        </w:rPr>
        <w:t>Шаг 6. Теперь заставим нашего персонажа двигаться: Для этого находим вкладку  «Анимация», ищем вкладку «Выделение» , выбираем «Качание», теперь наш герой может качаться и воспроизводить звуки, проверяем наши действия: нажимаем на вкладку «показ слайдов», выбираем вкладку «с текущего слайда», щелкая поочередно, то на героя, то на ярлычок звука мы может убедиться, что наш герой говорит и двигается.</w:t>
      </w:r>
    </w:p>
    <w:p w:rsidR="002751AB" w:rsidRPr="00E40C1C" w:rsidRDefault="002751AB" w:rsidP="00477BF1">
      <w:pPr>
        <w:spacing w:line="240" w:lineRule="auto"/>
        <w:ind w:firstLine="709"/>
        <w:rPr>
          <w:rFonts w:ascii="Times New Roman" w:hAnsi="Times New Roman"/>
          <w:sz w:val="24"/>
          <w:szCs w:val="24"/>
        </w:rPr>
      </w:pPr>
      <w:r w:rsidRPr="00E40C1C">
        <w:rPr>
          <w:rFonts w:ascii="Times New Roman" w:hAnsi="Times New Roman"/>
          <w:sz w:val="24"/>
          <w:szCs w:val="24"/>
        </w:rPr>
        <w:t>Шаг 7. Приступаем  к заданиям игры.</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 xml:space="preserve">Вкладка «Главная», «Создать слайд», «Заголовок и объект», «вставка», добавляем фон, персонажа, вставляем звук, например Ваш герой озвучивает задание: «Назови все геометрические фигуры, которые ты видишь».  Эти слова можно прописать в заголовке, </w:t>
      </w:r>
      <w:r w:rsidRPr="00E40C1C">
        <w:rPr>
          <w:rFonts w:ascii="Times New Roman" w:hAnsi="Times New Roman"/>
          <w:sz w:val="24"/>
          <w:szCs w:val="24"/>
        </w:rPr>
        <w:lastRenderedPageBreak/>
        <w:t>можно также записать звук , как будто это задание диктует персонаж., Затем накидываем картинки фигур из нашей папки «Для игры», Снова вкладка «Вставка», «рисунки», выбрать, «ОК», так на любом слайде мы накидываем задания.</w:t>
      </w:r>
    </w:p>
    <w:p w:rsidR="002751AB" w:rsidRDefault="002751AB" w:rsidP="00477BF1">
      <w:pPr>
        <w:spacing w:line="240" w:lineRule="auto"/>
        <w:ind w:firstLine="709"/>
        <w:jc w:val="both"/>
        <w:rPr>
          <w:rFonts w:ascii="Times New Roman" w:hAnsi="Times New Roman"/>
          <w:sz w:val="28"/>
          <w:szCs w:val="28"/>
        </w:rPr>
      </w:pPr>
      <w:r w:rsidRPr="00E40C1C">
        <w:rPr>
          <w:rFonts w:ascii="Times New Roman" w:hAnsi="Times New Roman"/>
          <w:sz w:val="24"/>
          <w:szCs w:val="24"/>
        </w:rPr>
        <w:t>Шаг 8. Игровое действие. Следующее задание состоит в выборе правильных ответов на задание. Если ребенок дает правильный ответ, то наш предмет должен переместиться в коробочку, если ответ не правильный, то предмет просто вращается на одном месте.</w:t>
      </w:r>
    </w:p>
    <w:p w:rsidR="002751AB" w:rsidRDefault="002751AB" w:rsidP="00477BF1">
      <w:pPr>
        <w:spacing w:line="240" w:lineRule="auto"/>
        <w:ind w:firstLine="709"/>
        <w:jc w:val="both"/>
        <w:rPr>
          <w:rFonts w:ascii="Times New Roman" w:hAnsi="Times New Roman"/>
          <w:sz w:val="28"/>
          <w:szCs w:val="28"/>
        </w:rPr>
      </w:pPr>
      <w:r>
        <w:rPr>
          <w:rFonts w:ascii="Times New Roman" w:hAnsi="Times New Roman"/>
          <w:sz w:val="28"/>
          <w:szCs w:val="28"/>
        </w:rPr>
        <w:t>Итак:</w:t>
      </w:r>
    </w:p>
    <w:p w:rsidR="002751AB" w:rsidRDefault="002751AB" w:rsidP="00477BF1">
      <w:pPr>
        <w:spacing w:line="240" w:lineRule="auto"/>
        <w:ind w:firstLine="709"/>
        <w:jc w:val="both"/>
        <w:rPr>
          <w:rFonts w:ascii="Times New Roman" w:hAnsi="Times New Roman"/>
          <w:sz w:val="28"/>
          <w:szCs w:val="28"/>
        </w:rPr>
      </w:pPr>
      <w:r>
        <w:rPr>
          <w:rFonts w:ascii="Times New Roman" w:hAnsi="Times New Roman"/>
          <w:sz w:val="28"/>
          <w:szCs w:val="28"/>
        </w:rPr>
        <w:t xml:space="preserve"> </w:t>
      </w:r>
      <w:r w:rsidR="00031B9C">
        <w:rPr>
          <w:noProof/>
          <w:lang w:eastAsia="ru-RU"/>
        </w:rPr>
        <w:drawing>
          <wp:inline distT="0" distB="0" distL="0" distR="0">
            <wp:extent cx="2476500" cy="1390650"/>
            <wp:effectExtent l="0" t="0" r="0" b="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476500" cy="1390650"/>
                    </a:xfrm>
                    <a:prstGeom prst="rect">
                      <a:avLst/>
                    </a:prstGeom>
                    <a:noFill/>
                    <a:ln>
                      <a:noFill/>
                    </a:ln>
                  </pic:spPr>
                </pic:pic>
              </a:graphicData>
            </a:graphic>
          </wp:inline>
        </w:drawing>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Мы создали слайд, покрыли его фоном, добавили персонажа, накидали картинок с предметами, добавили звук, (запись голоса персонажа с заданием), теперь необходимо добавить действия с предметами:</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Нажимаем на коробочку, выделяя картинку коробочки, ищем вкладку «Анимация», вкладку «Вылет», и наша коробочка вылетает на слайд,</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Выделяем картинку «подушка», «анимация» «исчезновение», подушка пропадает, «вставка», выбираем картинку «подушка», уменьшаем в размерах и помещаем на коробочку, затем выделяем ее, «анимация», «возникновение», так проделываем со всеми правильными ответами.</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 xml:space="preserve">Если ответ неправильный в данном случае – это пуговица и мыло, то поступаем следующим образом: выделяем картинку «мыло», «анимация», подзаголовок «Вращение», и наш «неправильный» предмет, просто вращается, не перемещаясь в коробочку. Чтобы проверить как у нас получилось: «Показ слайдов», «С текущего слайда». </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И так мы поступаем со всеми предметами на слайде, переходя к следующему слайду, формируя задание, мы поступаем аналогично, меняя лишь коробочки и предметы для определения их формы. Когда все задания нам сделаны, в последнем слайде мы должны похвалить ребенка за правильное выполнение задания от имени нашего персонажа, можно скопировать 2 слайд, заменив запись речи персонажа.</w:t>
      </w:r>
    </w:p>
    <w:p w:rsidR="002751AB" w:rsidRPr="00E40C1C" w:rsidRDefault="002751AB" w:rsidP="00477BF1">
      <w:pPr>
        <w:spacing w:line="240" w:lineRule="auto"/>
        <w:ind w:firstLine="709"/>
        <w:jc w:val="both"/>
        <w:rPr>
          <w:rFonts w:ascii="Times New Roman" w:hAnsi="Times New Roman"/>
          <w:sz w:val="24"/>
          <w:szCs w:val="24"/>
        </w:rPr>
      </w:pPr>
      <w:r w:rsidRPr="00E40C1C">
        <w:rPr>
          <w:rFonts w:ascii="Times New Roman" w:hAnsi="Times New Roman"/>
          <w:sz w:val="24"/>
          <w:szCs w:val="24"/>
        </w:rPr>
        <w:t>Итак, наша игра закончена, успехов в работе дорогие коллеги, удачи. Спасибо за внимание!</w:t>
      </w:r>
    </w:p>
    <w:p w:rsidR="002751AB" w:rsidRPr="00E40C1C" w:rsidRDefault="002751AB" w:rsidP="00720226">
      <w:pPr>
        <w:spacing w:line="240" w:lineRule="auto"/>
        <w:ind w:firstLine="709"/>
        <w:jc w:val="both"/>
        <w:rPr>
          <w:rFonts w:ascii="Times New Roman" w:hAnsi="Times New Roman"/>
          <w:sz w:val="24"/>
          <w:szCs w:val="24"/>
        </w:rPr>
      </w:pPr>
      <w:r w:rsidRPr="00E40C1C">
        <w:rPr>
          <w:rFonts w:ascii="Times New Roman" w:hAnsi="Times New Roman"/>
          <w:sz w:val="24"/>
          <w:szCs w:val="24"/>
        </w:rPr>
        <w:t xml:space="preserve">Приложения: </w:t>
      </w:r>
      <w:r w:rsidRPr="00E40C1C">
        <w:rPr>
          <w:rFonts w:ascii="Times New Roman" w:hAnsi="Times New Roman"/>
          <w:sz w:val="24"/>
          <w:szCs w:val="24"/>
          <w:lang w:val="en-US"/>
        </w:rPr>
        <w:t>CD</w:t>
      </w:r>
      <w:r w:rsidRPr="00E40C1C">
        <w:rPr>
          <w:rFonts w:ascii="Times New Roman" w:hAnsi="Times New Roman"/>
          <w:sz w:val="24"/>
          <w:szCs w:val="24"/>
        </w:rPr>
        <w:t>-</w:t>
      </w:r>
      <w:r w:rsidRPr="00E40C1C">
        <w:rPr>
          <w:rFonts w:ascii="Times New Roman" w:hAnsi="Times New Roman"/>
          <w:sz w:val="24"/>
          <w:szCs w:val="24"/>
          <w:lang w:val="en-US"/>
        </w:rPr>
        <w:t>RW</w:t>
      </w:r>
      <w:r w:rsidRPr="00E40C1C">
        <w:rPr>
          <w:rFonts w:ascii="Times New Roman" w:hAnsi="Times New Roman"/>
          <w:sz w:val="24"/>
          <w:szCs w:val="24"/>
        </w:rPr>
        <w:t xml:space="preserve"> диск с интерактивной игрой и инструкцией к ней, копия  конкурсной работы.</w:t>
      </w:r>
    </w:p>
    <w:p w:rsidR="002751AB" w:rsidRPr="00E40C1C" w:rsidRDefault="002751AB" w:rsidP="00477BF1">
      <w:pPr>
        <w:spacing w:line="240" w:lineRule="auto"/>
        <w:ind w:firstLine="709"/>
        <w:jc w:val="both"/>
        <w:rPr>
          <w:rFonts w:ascii="Times New Roman" w:hAnsi="Times New Roman"/>
          <w:sz w:val="24"/>
          <w:szCs w:val="24"/>
        </w:rPr>
      </w:pPr>
    </w:p>
    <w:p w:rsidR="002751AB" w:rsidRPr="00E40C1C" w:rsidRDefault="002751AB" w:rsidP="00477BF1">
      <w:pPr>
        <w:spacing w:line="240" w:lineRule="auto"/>
        <w:ind w:firstLine="709"/>
        <w:jc w:val="both"/>
        <w:rPr>
          <w:rFonts w:ascii="Times New Roman" w:hAnsi="Times New Roman"/>
          <w:sz w:val="24"/>
          <w:szCs w:val="24"/>
        </w:rPr>
      </w:pPr>
    </w:p>
    <w:p w:rsidR="002751AB" w:rsidRDefault="002751AB" w:rsidP="00E80559">
      <w:pPr>
        <w:spacing w:line="240" w:lineRule="auto"/>
        <w:ind w:firstLine="709"/>
        <w:jc w:val="both"/>
        <w:rPr>
          <w:rFonts w:ascii="Times New Roman" w:hAnsi="Times New Roman"/>
          <w:sz w:val="28"/>
          <w:szCs w:val="28"/>
        </w:rPr>
      </w:pPr>
    </w:p>
    <w:p w:rsidR="002751AB" w:rsidRPr="00E80559" w:rsidRDefault="002751AB" w:rsidP="00E80559">
      <w:pPr>
        <w:spacing w:line="240" w:lineRule="auto"/>
        <w:ind w:firstLine="709"/>
        <w:jc w:val="both"/>
        <w:rPr>
          <w:rFonts w:ascii="Times New Roman" w:hAnsi="Times New Roman"/>
          <w:sz w:val="28"/>
          <w:szCs w:val="28"/>
        </w:rPr>
      </w:pPr>
      <w:r w:rsidRPr="00E80559">
        <w:rPr>
          <w:rFonts w:ascii="Times New Roman" w:hAnsi="Times New Roman"/>
          <w:sz w:val="28"/>
          <w:szCs w:val="28"/>
        </w:rPr>
        <w:t>Инструкция к выполнению игры:</w:t>
      </w:r>
    </w:p>
    <w:p w:rsidR="002751AB" w:rsidRPr="00E80559" w:rsidRDefault="002751AB" w:rsidP="00E80559">
      <w:pPr>
        <w:spacing w:line="240" w:lineRule="auto"/>
        <w:ind w:firstLine="709"/>
        <w:jc w:val="both"/>
        <w:rPr>
          <w:rFonts w:ascii="Times New Roman" w:hAnsi="Times New Roman"/>
          <w:sz w:val="28"/>
          <w:szCs w:val="28"/>
        </w:rPr>
      </w:pPr>
      <w:r w:rsidRPr="00E80559">
        <w:rPr>
          <w:rFonts w:ascii="Times New Roman" w:hAnsi="Times New Roman"/>
          <w:sz w:val="28"/>
          <w:szCs w:val="28"/>
        </w:rPr>
        <w:t>1.</w:t>
      </w:r>
      <w:r w:rsidRPr="00E80559">
        <w:rPr>
          <w:rFonts w:ascii="Times New Roman" w:hAnsi="Times New Roman"/>
          <w:sz w:val="28"/>
          <w:szCs w:val="28"/>
        </w:rPr>
        <w:tab/>
        <w:t>Назначение:</w:t>
      </w:r>
    </w:p>
    <w:p w:rsidR="002751AB" w:rsidRPr="00E80559" w:rsidRDefault="002751AB" w:rsidP="00E80559">
      <w:pPr>
        <w:spacing w:line="240" w:lineRule="auto"/>
        <w:ind w:firstLine="709"/>
        <w:jc w:val="both"/>
        <w:rPr>
          <w:rFonts w:ascii="Times New Roman" w:hAnsi="Times New Roman"/>
          <w:sz w:val="28"/>
          <w:szCs w:val="28"/>
        </w:rPr>
      </w:pPr>
      <w:r w:rsidRPr="00E80559">
        <w:rPr>
          <w:rFonts w:ascii="Times New Roman" w:hAnsi="Times New Roman"/>
          <w:sz w:val="28"/>
          <w:szCs w:val="28"/>
        </w:rPr>
        <w:lastRenderedPageBreak/>
        <w:t xml:space="preserve">Интерактивная игра «В гостях у </w:t>
      </w:r>
      <w:proofErr w:type="spellStart"/>
      <w:r w:rsidRPr="00E80559">
        <w:rPr>
          <w:rFonts w:ascii="Times New Roman" w:hAnsi="Times New Roman"/>
          <w:sz w:val="28"/>
          <w:szCs w:val="28"/>
        </w:rPr>
        <w:t>Знайки</w:t>
      </w:r>
      <w:proofErr w:type="spellEnd"/>
      <w:r w:rsidRPr="00E80559">
        <w:rPr>
          <w:rFonts w:ascii="Times New Roman" w:hAnsi="Times New Roman"/>
          <w:sz w:val="28"/>
          <w:szCs w:val="28"/>
        </w:rPr>
        <w:t>» разработана для детей старшего дошкольного возраста.</w:t>
      </w:r>
    </w:p>
    <w:p w:rsidR="002751AB" w:rsidRPr="00E80559" w:rsidRDefault="002751AB" w:rsidP="00E80559">
      <w:pPr>
        <w:spacing w:line="240" w:lineRule="auto"/>
        <w:ind w:firstLine="709"/>
        <w:jc w:val="both"/>
        <w:rPr>
          <w:rFonts w:ascii="Times New Roman" w:hAnsi="Times New Roman"/>
          <w:sz w:val="28"/>
          <w:szCs w:val="28"/>
        </w:rPr>
      </w:pPr>
      <w:r w:rsidRPr="00E80559">
        <w:rPr>
          <w:rFonts w:ascii="Times New Roman" w:hAnsi="Times New Roman"/>
          <w:sz w:val="28"/>
          <w:szCs w:val="28"/>
        </w:rPr>
        <w:t>2.</w:t>
      </w:r>
      <w:r w:rsidRPr="00E80559">
        <w:rPr>
          <w:rFonts w:ascii="Times New Roman" w:hAnsi="Times New Roman"/>
          <w:sz w:val="28"/>
          <w:szCs w:val="28"/>
        </w:rPr>
        <w:tab/>
        <w:t>Основная цель игры:</w:t>
      </w:r>
    </w:p>
    <w:p w:rsidR="002751AB" w:rsidRPr="00E80559" w:rsidRDefault="002751AB" w:rsidP="00E80559">
      <w:pPr>
        <w:spacing w:line="240" w:lineRule="auto"/>
        <w:ind w:firstLine="709"/>
        <w:jc w:val="both"/>
        <w:rPr>
          <w:rFonts w:ascii="Times New Roman" w:hAnsi="Times New Roman"/>
          <w:sz w:val="28"/>
          <w:szCs w:val="28"/>
        </w:rPr>
      </w:pPr>
      <w:r w:rsidRPr="00E80559">
        <w:rPr>
          <w:rFonts w:ascii="Times New Roman" w:hAnsi="Times New Roman"/>
          <w:sz w:val="28"/>
          <w:szCs w:val="28"/>
        </w:rPr>
        <w:t>Основной целью игры является обучение, закрепление знания у детей геометрических фигур.</w:t>
      </w:r>
    </w:p>
    <w:p w:rsidR="002751AB" w:rsidRPr="00E80559" w:rsidRDefault="002751AB" w:rsidP="00E80559">
      <w:pPr>
        <w:spacing w:line="240" w:lineRule="auto"/>
        <w:ind w:firstLine="709"/>
        <w:jc w:val="both"/>
        <w:rPr>
          <w:rFonts w:ascii="Times New Roman" w:hAnsi="Times New Roman"/>
          <w:sz w:val="28"/>
          <w:szCs w:val="28"/>
        </w:rPr>
      </w:pPr>
      <w:r w:rsidRPr="00E80559">
        <w:rPr>
          <w:rFonts w:ascii="Times New Roman" w:hAnsi="Times New Roman"/>
          <w:sz w:val="28"/>
          <w:szCs w:val="28"/>
        </w:rPr>
        <w:t>3.</w:t>
      </w:r>
      <w:r w:rsidRPr="00E80559">
        <w:rPr>
          <w:rFonts w:ascii="Times New Roman" w:hAnsi="Times New Roman"/>
          <w:sz w:val="28"/>
          <w:szCs w:val="28"/>
        </w:rPr>
        <w:tab/>
        <w:t>Участники:</w:t>
      </w:r>
    </w:p>
    <w:p w:rsidR="002751AB" w:rsidRPr="00E80559" w:rsidRDefault="002751AB" w:rsidP="00E80559">
      <w:pPr>
        <w:spacing w:line="240" w:lineRule="auto"/>
        <w:ind w:firstLine="709"/>
        <w:jc w:val="both"/>
        <w:rPr>
          <w:rFonts w:ascii="Times New Roman" w:hAnsi="Times New Roman"/>
          <w:sz w:val="28"/>
          <w:szCs w:val="28"/>
        </w:rPr>
      </w:pPr>
      <w:r w:rsidRPr="00E80559">
        <w:rPr>
          <w:rFonts w:ascii="Times New Roman" w:hAnsi="Times New Roman"/>
          <w:sz w:val="28"/>
          <w:szCs w:val="28"/>
        </w:rPr>
        <w:t>В игре могут принимать участие несколько детей в сопровождении взрослого, причем дети могут выполнять задание как коллективно, так  и индивидуально, по одному на каждое задание.</w:t>
      </w:r>
    </w:p>
    <w:p w:rsidR="002751AB" w:rsidRPr="00E80559" w:rsidRDefault="002751AB" w:rsidP="00E80559">
      <w:pPr>
        <w:spacing w:line="240" w:lineRule="auto"/>
        <w:ind w:firstLine="709"/>
        <w:jc w:val="both"/>
        <w:rPr>
          <w:rFonts w:ascii="Times New Roman" w:hAnsi="Times New Roman"/>
          <w:sz w:val="28"/>
          <w:szCs w:val="28"/>
        </w:rPr>
      </w:pPr>
      <w:r w:rsidRPr="00E80559">
        <w:rPr>
          <w:rFonts w:ascii="Times New Roman" w:hAnsi="Times New Roman"/>
          <w:sz w:val="28"/>
          <w:szCs w:val="28"/>
        </w:rPr>
        <w:t>4.</w:t>
      </w:r>
      <w:r w:rsidRPr="00E80559">
        <w:rPr>
          <w:rFonts w:ascii="Times New Roman" w:hAnsi="Times New Roman"/>
          <w:sz w:val="28"/>
          <w:szCs w:val="28"/>
        </w:rPr>
        <w:tab/>
        <w:t>Условия игры:</w:t>
      </w:r>
    </w:p>
    <w:p w:rsidR="002751AB" w:rsidRPr="00E80559" w:rsidRDefault="002751AB" w:rsidP="00E80559">
      <w:pPr>
        <w:spacing w:line="240" w:lineRule="auto"/>
        <w:ind w:firstLine="709"/>
        <w:jc w:val="both"/>
        <w:rPr>
          <w:rFonts w:ascii="Times New Roman" w:hAnsi="Times New Roman"/>
          <w:sz w:val="28"/>
          <w:szCs w:val="28"/>
        </w:rPr>
      </w:pPr>
      <w:r w:rsidRPr="00E80559">
        <w:rPr>
          <w:rFonts w:ascii="Times New Roman" w:hAnsi="Times New Roman"/>
          <w:sz w:val="28"/>
          <w:szCs w:val="28"/>
        </w:rPr>
        <w:t>Игра может быть воспроизведена как на компьютере, так и на интерактивной доске, что является предпочтительнее так как область действия детей значительно увеличиться.</w:t>
      </w:r>
    </w:p>
    <w:p w:rsidR="002751AB" w:rsidRPr="00E80559" w:rsidRDefault="002751AB" w:rsidP="00E80559">
      <w:pPr>
        <w:spacing w:line="240" w:lineRule="auto"/>
        <w:ind w:firstLine="709"/>
        <w:jc w:val="both"/>
        <w:rPr>
          <w:rFonts w:ascii="Times New Roman" w:hAnsi="Times New Roman"/>
          <w:sz w:val="28"/>
          <w:szCs w:val="28"/>
        </w:rPr>
      </w:pPr>
      <w:r w:rsidRPr="00E80559">
        <w:rPr>
          <w:rFonts w:ascii="Times New Roman" w:hAnsi="Times New Roman"/>
          <w:sz w:val="28"/>
          <w:szCs w:val="28"/>
        </w:rPr>
        <w:t>5.</w:t>
      </w:r>
      <w:r w:rsidRPr="00E80559">
        <w:rPr>
          <w:rFonts w:ascii="Times New Roman" w:hAnsi="Times New Roman"/>
          <w:sz w:val="28"/>
          <w:szCs w:val="28"/>
        </w:rPr>
        <w:tab/>
        <w:t xml:space="preserve">Требования к ОС: </w:t>
      </w:r>
      <w:proofErr w:type="spellStart"/>
      <w:r w:rsidRPr="00E80559">
        <w:rPr>
          <w:rFonts w:ascii="Times New Roman" w:hAnsi="Times New Roman"/>
          <w:sz w:val="28"/>
          <w:szCs w:val="28"/>
        </w:rPr>
        <w:t>Windows</w:t>
      </w:r>
      <w:proofErr w:type="spellEnd"/>
      <w:r w:rsidRPr="00E80559">
        <w:rPr>
          <w:rFonts w:ascii="Times New Roman" w:hAnsi="Times New Roman"/>
          <w:sz w:val="28"/>
          <w:szCs w:val="28"/>
        </w:rPr>
        <w:t xml:space="preserve"> 7 и выше, наличие программы </w:t>
      </w:r>
      <w:proofErr w:type="spellStart"/>
      <w:r w:rsidRPr="00E80559">
        <w:rPr>
          <w:rFonts w:ascii="Times New Roman" w:hAnsi="Times New Roman"/>
          <w:sz w:val="28"/>
          <w:szCs w:val="28"/>
        </w:rPr>
        <w:t>Microsoft</w:t>
      </w:r>
      <w:proofErr w:type="spellEnd"/>
      <w:r w:rsidRPr="00E80559">
        <w:rPr>
          <w:rFonts w:ascii="Times New Roman" w:hAnsi="Times New Roman"/>
          <w:sz w:val="28"/>
          <w:szCs w:val="28"/>
        </w:rPr>
        <w:t xml:space="preserve"> </w:t>
      </w:r>
      <w:proofErr w:type="spellStart"/>
      <w:r w:rsidRPr="00E80559">
        <w:rPr>
          <w:rFonts w:ascii="Times New Roman" w:hAnsi="Times New Roman"/>
          <w:sz w:val="28"/>
          <w:szCs w:val="28"/>
        </w:rPr>
        <w:t>Office</w:t>
      </w:r>
      <w:proofErr w:type="spellEnd"/>
      <w:r w:rsidRPr="00E80559">
        <w:rPr>
          <w:rFonts w:ascii="Times New Roman" w:hAnsi="Times New Roman"/>
          <w:sz w:val="28"/>
          <w:szCs w:val="28"/>
        </w:rPr>
        <w:t xml:space="preserve"> 2010 и выше, и конкретно </w:t>
      </w:r>
      <w:proofErr w:type="spellStart"/>
      <w:r w:rsidRPr="00E80559">
        <w:rPr>
          <w:rFonts w:ascii="Times New Roman" w:hAnsi="Times New Roman"/>
          <w:sz w:val="28"/>
          <w:szCs w:val="28"/>
        </w:rPr>
        <w:t>PowеrPoint</w:t>
      </w:r>
      <w:proofErr w:type="spellEnd"/>
      <w:r w:rsidRPr="00E80559">
        <w:rPr>
          <w:rFonts w:ascii="Times New Roman" w:hAnsi="Times New Roman"/>
          <w:sz w:val="28"/>
          <w:szCs w:val="28"/>
        </w:rPr>
        <w:t xml:space="preserve"> 2010 и выше, а также наличие аудиоколонок внешних или встроенных.</w:t>
      </w:r>
    </w:p>
    <w:p w:rsidR="002751AB" w:rsidRPr="00E80559" w:rsidRDefault="002751AB" w:rsidP="00E80559">
      <w:pPr>
        <w:spacing w:line="240" w:lineRule="auto"/>
        <w:ind w:firstLine="709"/>
        <w:jc w:val="both"/>
        <w:rPr>
          <w:rFonts w:ascii="Times New Roman" w:hAnsi="Times New Roman"/>
          <w:sz w:val="28"/>
          <w:szCs w:val="28"/>
        </w:rPr>
      </w:pPr>
      <w:r w:rsidRPr="00E80559">
        <w:rPr>
          <w:rFonts w:ascii="Times New Roman" w:hAnsi="Times New Roman"/>
          <w:sz w:val="28"/>
          <w:szCs w:val="28"/>
        </w:rPr>
        <w:t>6.</w:t>
      </w:r>
      <w:r w:rsidRPr="00E80559">
        <w:rPr>
          <w:rFonts w:ascii="Times New Roman" w:hAnsi="Times New Roman"/>
          <w:sz w:val="28"/>
          <w:szCs w:val="28"/>
        </w:rPr>
        <w:tab/>
        <w:t>Необходимые требования к правильности выполнения заданий игры:</w:t>
      </w:r>
    </w:p>
    <w:p w:rsidR="002751AB" w:rsidRPr="00E80559" w:rsidRDefault="002751AB" w:rsidP="00E80559">
      <w:pPr>
        <w:spacing w:line="240" w:lineRule="auto"/>
        <w:ind w:firstLine="709"/>
        <w:jc w:val="both"/>
        <w:rPr>
          <w:rFonts w:ascii="Times New Roman" w:hAnsi="Times New Roman"/>
          <w:sz w:val="28"/>
          <w:szCs w:val="28"/>
        </w:rPr>
      </w:pPr>
      <w:r w:rsidRPr="00E80559">
        <w:rPr>
          <w:rFonts w:ascii="Times New Roman" w:hAnsi="Times New Roman"/>
          <w:sz w:val="28"/>
          <w:szCs w:val="28"/>
        </w:rPr>
        <w:t>На каждом слайде задания даны в сопровождении со звуком, который воспроизводится по щелчку, при переходе на новый слайд, сначала щелкните на героя, затем на ярлык звука, затем на центр слайда, затем на каждую фигуру отдельно, при правильном выполнении задания, фигуры исчезают и при щелчке на картинке с коробочкой появляются в ней, при неправильном ответе, фигуры вращаются.</w:t>
      </w:r>
    </w:p>
    <w:p w:rsidR="002751AB" w:rsidRPr="00E80559" w:rsidRDefault="002751AB" w:rsidP="00E80559">
      <w:pPr>
        <w:spacing w:line="240" w:lineRule="auto"/>
        <w:ind w:firstLine="709"/>
        <w:jc w:val="both"/>
        <w:rPr>
          <w:rFonts w:ascii="Times New Roman" w:hAnsi="Times New Roman"/>
          <w:sz w:val="28"/>
          <w:szCs w:val="28"/>
        </w:rPr>
      </w:pPr>
    </w:p>
    <w:p w:rsidR="002751AB" w:rsidRPr="00E80559" w:rsidRDefault="002751AB" w:rsidP="00E80559">
      <w:pPr>
        <w:spacing w:line="240" w:lineRule="auto"/>
        <w:ind w:firstLine="709"/>
        <w:jc w:val="both"/>
        <w:rPr>
          <w:rFonts w:ascii="Times New Roman" w:hAnsi="Times New Roman"/>
          <w:sz w:val="28"/>
          <w:szCs w:val="28"/>
        </w:rPr>
      </w:pPr>
    </w:p>
    <w:p w:rsidR="002751AB" w:rsidRPr="00E80559" w:rsidRDefault="002751AB" w:rsidP="00E80559">
      <w:pPr>
        <w:spacing w:line="240" w:lineRule="auto"/>
        <w:ind w:firstLine="709"/>
        <w:jc w:val="both"/>
        <w:rPr>
          <w:rFonts w:ascii="Times New Roman" w:hAnsi="Times New Roman"/>
          <w:sz w:val="28"/>
          <w:szCs w:val="28"/>
        </w:rPr>
      </w:pPr>
    </w:p>
    <w:p w:rsidR="002751AB" w:rsidRPr="00E80559" w:rsidRDefault="002751AB" w:rsidP="00E80559">
      <w:pPr>
        <w:spacing w:line="240" w:lineRule="auto"/>
        <w:ind w:firstLine="709"/>
        <w:jc w:val="both"/>
        <w:rPr>
          <w:rFonts w:ascii="Times New Roman" w:hAnsi="Times New Roman"/>
          <w:sz w:val="28"/>
          <w:szCs w:val="28"/>
        </w:rPr>
      </w:pPr>
    </w:p>
    <w:p w:rsidR="002751AB" w:rsidRPr="00E80559" w:rsidRDefault="002751AB" w:rsidP="00E80559">
      <w:pPr>
        <w:spacing w:line="240" w:lineRule="auto"/>
        <w:ind w:firstLine="709"/>
        <w:jc w:val="both"/>
        <w:rPr>
          <w:rFonts w:ascii="Times New Roman" w:hAnsi="Times New Roman"/>
          <w:sz w:val="28"/>
          <w:szCs w:val="28"/>
        </w:rPr>
      </w:pPr>
    </w:p>
    <w:p w:rsidR="002751AB" w:rsidRPr="00E80559" w:rsidRDefault="002751AB" w:rsidP="00E80559">
      <w:pPr>
        <w:spacing w:line="240" w:lineRule="auto"/>
        <w:ind w:firstLine="709"/>
        <w:jc w:val="both"/>
        <w:rPr>
          <w:rFonts w:ascii="Times New Roman" w:hAnsi="Times New Roman"/>
          <w:sz w:val="28"/>
          <w:szCs w:val="28"/>
        </w:rPr>
      </w:pPr>
    </w:p>
    <w:p w:rsidR="002751AB" w:rsidRDefault="002751AB" w:rsidP="00477BF1">
      <w:pPr>
        <w:spacing w:line="240" w:lineRule="auto"/>
        <w:ind w:firstLine="709"/>
        <w:jc w:val="both"/>
        <w:rPr>
          <w:rFonts w:ascii="Times New Roman" w:hAnsi="Times New Roman"/>
          <w:sz w:val="28"/>
          <w:szCs w:val="28"/>
        </w:rPr>
      </w:pPr>
    </w:p>
    <w:p w:rsidR="002751AB" w:rsidRPr="00F6309D" w:rsidRDefault="002751AB" w:rsidP="00477BF1">
      <w:pPr>
        <w:spacing w:line="240" w:lineRule="auto"/>
        <w:ind w:firstLine="709"/>
        <w:jc w:val="both"/>
        <w:rPr>
          <w:rFonts w:ascii="Times New Roman" w:hAnsi="Times New Roman"/>
          <w:sz w:val="28"/>
          <w:szCs w:val="28"/>
        </w:rPr>
      </w:pPr>
    </w:p>
    <w:sectPr w:rsidR="002751AB" w:rsidRPr="00F6309D" w:rsidSect="00E80559">
      <w:footerReference w:type="even" r:id="rId17"/>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264" w:rsidRDefault="007F4264" w:rsidP="00E80559">
      <w:pPr>
        <w:spacing w:after="0" w:line="240" w:lineRule="auto"/>
      </w:pPr>
      <w:r>
        <w:separator/>
      </w:r>
    </w:p>
  </w:endnote>
  <w:endnote w:type="continuationSeparator" w:id="0">
    <w:p w:rsidR="007F4264" w:rsidRDefault="007F4264" w:rsidP="00E80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1AB" w:rsidRDefault="002751AB" w:rsidP="006A31CF">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751AB" w:rsidRDefault="002751A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1AB" w:rsidRDefault="002751AB" w:rsidP="006A31CF">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E7429B">
      <w:rPr>
        <w:rStyle w:val="a8"/>
        <w:noProof/>
      </w:rPr>
      <w:t>6</w:t>
    </w:r>
    <w:r>
      <w:rPr>
        <w:rStyle w:val="a8"/>
      </w:rPr>
      <w:fldChar w:fldCharType="end"/>
    </w:r>
  </w:p>
  <w:p w:rsidR="002751AB" w:rsidRDefault="002751AB" w:rsidP="006065EF">
    <w:pPr>
      <w:pStyle w:val="a6"/>
      <w:tabs>
        <w:tab w:val="clear" w:pos="4677"/>
      </w:tabs>
      <w:jc w:val="center"/>
    </w:pPr>
    <w:r>
      <w:t>Еськина Елена Геннадиевна</w: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264" w:rsidRDefault="007F4264" w:rsidP="00E80559">
      <w:pPr>
        <w:spacing w:after="0" w:line="240" w:lineRule="auto"/>
      </w:pPr>
      <w:r>
        <w:separator/>
      </w:r>
    </w:p>
  </w:footnote>
  <w:footnote w:type="continuationSeparator" w:id="0">
    <w:p w:rsidR="007F4264" w:rsidRDefault="007F4264" w:rsidP="00E805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F35ABE"/>
    <w:multiLevelType w:val="hybridMultilevel"/>
    <w:tmpl w:val="7DE05D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4B99046F"/>
    <w:multiLevelType w:val="hybridMultilevel"/>
    <w:tmpl w:val="7438130A"/>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912"/>
    <w:rsid w:val="00031B9C"/>
    <w:rsid w:val="00054768"/>
    <w:rsid w:val="000A00FF"/>
    <w:rsid w:val="00185397"/>
    <w:rsid w:val="002751AB"/>
    <w:rsid w:val="002C6FB0"/>
    <w:rsid w:val="002D1BE7"/>
    <w:rsid w:val="002F48D4"/>
    <w:rsid w:val="003747A2"/>
    <w:rsid w:val="00477BF1"/>
    <w:rsid w:val="0049357C"/>
    <w:rsid w:val="004C16E3"/>
    <w:rsid w:val="00505995"/>
    <w:rsid w:val="00513931"/>
    <w:rsid w:val="00517A20"/>
    <w:rsid w:val="00522D54"/>
    <w:rsid w:val="005A6A5B"/>
    <w:rsid w:val="006065EF"/>
    <w:rsid w:val="00622912"/>
    <w:rsid w:val="006A31CF"/>
    <w:rsid w:val="007059E5"/>
    <w:rsid w:val="00720226"/>
    <w:rsid w:val="007F4264"/>
    <w:rsid w:val="00860E17"/>
    <w:rsid w:val="008E2A13"/>
    <w:rsid w:val="00911BBA"/>
    <w:rsid w:val="00933DCF"/>
    <w:rsid w:val="009B7E3B"/>
    <w:rsid w:val="00A25341"/>
    <w:rsid w:val="00AC54D3"/>
    <w:rsid w:val="00B624B5"/>
    <w:rsid w:val="00C61FA4"/>
    <w:rsid w:val="00E40C1C"/>
    <w:rsid w:val="00E7429B"/>
    <w:rsid w:val="00E80559"/>
    <w:rsid w:val="00F46C49"/>
    <w:rsid w:val="00F6309D"/>
    <w:rsid w:val="00FA14C4"/>
    <w:rsid w:val="00FA7D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E3B"/>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22912"/>
    <w:pPr>
      <w:ind w:left="720"/>
      <w:contextualSpacing/>
    </w:pPr>
  </w:style>
  <w:style w:type="paragraph" w:styleId="a4">
    <w:name w:val="header"/>
    <w:basedOn w:val="a"/>
    <w:link w:val="a5"/>
    <w:uiPriority w:val="99"/>
    <w:rsid w:val="00E80559"/>
    <w:pPr>
      <w:tabs>
        <w:tab w:val="center" w:pos="4677"/>
        <w:tab w:val="right" w:pos="9355"/>
      </w:tabs>
      <w:spacing w:after="0" w:line="240" w:lineRule="auto"/>
    </w:pPr>
  </w:style>
  <w:style w:type="character" w:customStyle="1" w:styleId="a5">
    <w:name w:val="Верхний колонтитул Знак"/>
    <w:link w:val="a4"/>
    <w:uiPriority w:val="99"/>
    <w:locked/>
    <w:rsid w:val="00E80559"/>
    <w:rPr>
      <w:rFonts w:cs="Times New Roman"/>
    </w:rPr>
  </w:style>
  <w:style w:type="paragraph" w:styleId="a6">
    <w:name w:val="footer"/>
    <w:basedOn w:val="a"/>
    <w:link w:val="a7"/>
    <w:uiPriority w:val="99"/>
    <w:rsid w:val="00E80559"/>
    <w:pPr>
      <w:tabs>
        <w:tab w:val="center" w:pos="4677"/>
        <w:tab w:val="right" w:pos="9355"/>
      </w:tabs>
      <w:spacing w:after="0" w:line="240" w:lineRule="auto"/>
    </w:pPr>
  </w:style>
  <w:style w:type="character" w:customStyle="1" w:styleId="a7">
    <w:name w:val="Нижний колонтитул Знак"/>
    <w:link w:val="a6"/>
    <w:uiPriority w:val="99"/>
    <w:locked/>
    <w:rsid w:val="00E80559"/>
    <w:rPr>
      <w:rFonts w:cs="Times New Roman"/>
    </w:rPr>
  </w:style>
  <w:style w:type="character" w:styleId="a8">
    <w:name w:val="page number"/>
    <w:uiPriority w:val="99"/>
    <w:rsid w:val="00E40C1C"/>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E3B"/>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22912"/>
    <w:pPr>
      <w:ind w:left="720"/>
      <w:contextualSpacing/>
    </w:pPr>
  </w:style>
  <w:style w:type="paragraph" w:styleId="a4">
    <w:name w:val="header"/>
    <w:basedOn w:val="a"/>
    <w:link w:val="a5"/>
    <w:uiPriority w:val="99"/>
    <w:rsid w:val="00E80559"/>
    <w:pPr>
      <w:tabs>
        <w:tab w:val="center" w:pos="4677"/>
        <w:tab w:val="right" w:pos="9355"/>
      </w:tabs>
      <w:spacing w:after="0" w:line="240" w:lineRule="auto"/>
    </w:pPr>
  </w:style>
  <w:style w:type="character" w:customStyle="1" w:styleId="a5">
    <w:name w:val="Верхний колонтитул Знак"/>
    <w:link w:val="a4"/>
    <w:uiPriority w:val="99"/>
    <w:locked/>
    <w:rsid w:val="00E80559"/>
    <w:rPr>
      <w:rFonts w:cs="Times New Roman"/>
    </w:rPr>
  </w:style>
  <w:style w:type="paragraph" w:styleId="a6">
    <w:name w:val="footer"/>
    <w:basedOn w:val="a"/>
    <w:link w:val="a7"/>
    <w:uiPriority w:val="99"/>
    <w:rsid w:val="00E80559"/>
    <w:pPr>
      <w:tabs>
        <w:tab w:val="center" w:pos="4677"/>
        <w:tab w:val="right" w:pos="9355"/>
      </w:tabs>
      <w:spacing w:after="0" w:line="240" w:lineRule="auto"/>
    </w:pPr>
  </w:style>
  <w:style w:type="character" w:customStyle="1" w:styleId="a7">
    <w:name w:val="Нижний колонтитул Знак"/>
    <w:link w:val="a6"/>
    <w:uiPriority w:val="99"/>
    <w:locked/>
    <w:rsid w:val="00E80559"/>
    <w:rPr>
      <w:rFonts w:cs="Times New Roman"/>
    </w:rPr>
  </w:style>
  <w:style w:type="character" w:styleId="a8">
    <w:name w:val="page number"/>
    <w:uiPriority w:val="99"/>
    <w:rsid w:val="00E40C1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1241</Words>
  <Characters>7080</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Муниципальное бюджетное дошкольное образовательное учреждение                       детский сад №1 «Светлячок»</vt:lpstr>
    </vt:vector>
  </TitlesOfParts>
  <Company/>
  <LinksUpToDate>false</LinksUpToDate>
  <CharactersWithSpaces>8305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дошкольное образовательное учреждение                       детский сад №1 «Светлячок»</dc:title>
  <dc:creator>admin</dc:creator>
  <cp:lastModifiedBy>Андрей</cp:lastModifiedBy>
  <cp:revision>2</cp:revision>
  <cp:lastPrinted>2019-01-23T06:36:00Z</cp:lastPrinted>
  <dcterms:created xsi:type="dcterms:W3CDTF">2019-04-08T14:38:00Z</dcterms:created>
  <dcterms:modified xsi:type="dcterms:W3CDTF">2019-04-08T14:38:00Z</dcterms:modified>
</cp:coreProperties>
</file>