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172D" w14:textId="3EB7EE1B" w:rsidR="00205320" w:rsidRPr="009D6694" w:rsidRDefault="00205320" w:rsidP="00205320">
      <w:pPr>
        <w:rPr>
          <w:rFonts w:ascii="Times New Roman" w:hAnsi="Times New Roman" w:cs="Times New Roman"/>
          <w:sz w:val="24"/>
          <w:szCs w:val="24"/>
        </w:rPr>
      </w:pPr>
      <w:r w:rsidRPr="009D6694">
        <w:rPr>
          <w:rFonts w:ascii="Times New Roman" w:hAnsi="Times New Roman" w:cs="Times New Roman"/>
          <w:sz w:val="24"/>
          <w:szCs w:val="24"/>
        </w:rPr>
        <w:t>На кануне праздника "День писателя", который отмечается 3 марта</w:t>
      </w:r>
      <w:r w:rsidR="009D6694">
        <w:rPr>
          <w:rFonts w:ascii="Times New Roman" w:hAnsi="Times New Roman" w:cs="Times New Roman"/>
          <w:sz w:val="24"/>
          <w:szCs w:val="24"/>
        </w:rPr>
        <w:t>, д</w:t>
      </w:r>
      <w:r w:rsidRPr="009D6694">
        <w:rPr>
          <w:rFonts w:ascii="Times New Roman" w:hAnsi="Times New Roman" w:cs="Times New Roman"/>
          <w:sz w:val="24"/>
          <w:szCs w:val="24"/>
        </w:rPr>
        <w:t xml:space="preserve">ети группы компенсирующей направленности вместе с воспитателем </w:t>
      </w:r>
      <w:proofErr w:type="spellStart"/>
      <w:r w:rsidRPr="009D6694">
        <w:rPr>
          <w:rFonts w:ascii="Times New Roman" w:hAnsi="Times New Roman" w:cs="Times New Roman"/>
          <w:sz w:val="24"/>
          <w:szCs w:val="24"/>
        </w:rPr>
        <w:t>Логвиновой</w:t>
      </w:r>
      <w:proofErr w:type="spellEnd"/>
      <w:r w:rsidRPr="009D6694">
        <w:rPr>
          <w:rFonts w:ascii="Times New Roman" w:hAnsi="Times New Roman" w:cs="Times New Roman"/>
          <w:sz w:val="24"/>
          <w:szCs w:val="24"/>
        </w:rPr>
        <w:t xml:space="preserve"> О.В. вспоминали детских писателей.</w:t>
      </w:r>
    </w:p>
    <w:p w14:paraId="3D00607C" w14:textId="77777777" w:rsidR="00A4313E" w:rsidRPr="009D6694" w:rsidRDefault="00205320">
      <w:pPr>
        <w:rPr>
          <w:rFonts w:ascii="Times New Roman" w:hAnsi="Times New Roman" w:cs="Times New Roman"/>
          <w:sz w:val="24"/>
          <w:szCs w:val="24"/>
        </w:rPr>
      </w:pPr>
      <w:r w:rsidRPr="009D6694">
        <w:rPr>
          <w:rFonts w:ascii="Times New Roman" w:hAnsi="Times New Roman" w:cs="Times New Roman"/>
          <w:sz w:val="24"/>
          <w:szCs w:val="24"/>
        </w:rPr>
        <w:t xml:space="preserve"> Книга вводит ребёнка в самое сложное в жизни – в мир человеческих чувств, радостей и страданий, мыслей, характеров. Задача взрослого – открыть ребёнку то, что несёт в себе книга. </w:t>
      </w:r>
    </w:p>
    <w:p w14:paraId="4D430FCF" w14:textId="79FB4B92" w:rsidR="00205320" w:rsidRPr="009D6694" w:rsidRDefault="00205320">
      <w:pPr>
        <w:rPr>
          <w:rFonts w:ascii="Times New Roman" w:hAnsi="Times New Roman" w:cs="Times New Roman"/>
          <w:sz w:val="24"/>
          <w:szCs w:val="24"/>
        </w:rPr>
      </w:pPr>
      <w:r w:rsidRPr="009D6694">
        <w:rPr>
          <w:rFonts w:ascii="Times New Roman" w:hAnsi="Times New Roman" w:cs="Times New Roman"/>
          <w:sz w:val="24"/>
          <w:szCs w:val="24"/>
        </w:rPr>
        <w:t xml:space="preserve">Читатель в ребёнке начинается раньше, чем он научится читать. Ребёнок слушатель – это уже читатель. Взрослый, чтобы привлечь к книге ребёнка, должен сам любить литературу, уметь передавать свои чувства и переживания детям. Именно в дошкольном возрасте начинает складываться начитанность: в школу ребёнок приходит уже с обширным багажом. В нашей группе дети знают и называют К. Чуковского, А. Пушкина, В. </w:t>
      </w:r>
      <w:proofErr w:type="spellStart"/>
      <w:r w:rsidRPr="009D6694">
        <w:rPr>
          <w:rFonts w:ascii="Times New Roman" w:hAnsi="Times New Roman" w:cs="Times New Roman"/>
          <w:sz w:val="24"/>
          <w:szCs w:val="24"/>
        </w:rPr>
        <w:t>Сутеева</w:t>
      </w:r>
      <w:proofErr w:type="spellEnd"/>
      <w:r w:rsidRPr="009D6694">
        <w:rPr>
          <w:rFonts w:ascii="Times New Roman" w:hAnsi="Times New Roman" w:cs="Times New Roman"/>
          <w:sz w:val="24"/>
          <w:szCs w:val="24"/>
        </w:rPr>
        <w:t xml:space="preserve">, В. Маяковского, А. </w:t>
      </w:r>
      <w:proofErr w:type="spellStart"/>
      <w:r w:rsidRPr="009D6694">
        <w:rPr>
          <w:rFonts w:ascii="Times New Roman" w:hAnsi="Times New Roman" w:cs="Times New Roman"/>
          <w:sz w:val="24"/>
          <w:szCs w:val="24"/>
        </w:rPr>
        <w:t>Барто</w:t>
      </w:r>
      <w:proofErr w:type="spellEnd"/>
      <w:r w:rsidRPr="009D6694">
        <w:rPr>
          <w:rFonts w:ascii="Times New Roman" w:hAnsi="Times New Roman" w:cs="Times New Roman"/>
          <w:sz w:val="24"/>
          <w:szCs w:val="24"/>
        </w:rPr>
        <w:t>,</w:t>
      </w:r>
      <w:r w:rsidR="00A4313E" w:rsidRPr="009D6694">
        <w:rPr>
          <w:rFonts w:ascii="Times New Roman" w:hAnsi="Times New Roman" w:cs="Times New Roman"/>
          <w:sz w:val="24"/>
          <w:szCs w:val="24"/>
        </w:rPr>
        <w:t xml:space="preserve"> </w:t>
      </w:r>
      <w:r w:rsidRPr="009D6694">
        <w:rPr>
          <w:rFonts w:ascii="Times New Roman" w:hAnsi="Times New Roman" w:cs="Times New Roman"/>
          <w:sz w:val="24"/>
          <w:szCs w:val="24"/>
        </w:rPr>
        <w:t>братьев Гримм, Н. Носова, К. Ушинского, Л. Толстого, Маврину Т.</w:t>
      </w:r>
      <w:r w:rsidR="00F716BA" w:rsidRPr="009D6694">
        <w:rPr>
          <w:rFonts w:ascii="Times New Roman" w:hAnsi="Times New Roman" w:cs="Times New Roman"/>
          <w:sz w:val="24"/>
          <w:szCs w:val="24"/>
        </w:rPr>
        <w:t>.</w:t>
      </w:r>
      <w:r w:rsidRPr="009D6694">
        <w:rPr>
          <w:rFonts w:ascii="Times New Roman" w:hAnsi="Times New Roman" w:cs="Times New Roman"/>
          <w:sz w:val="24"/>
          <w:szCs w:val="24"/>
        </w:rPr>
        <w:t xml:space="preserve"> </w:t>
      </w:r>
      <w:r w:rsidR="00787E7C" w:rsidRPr="009D6694">
        <w:rPr>
          <w:rFonts w:ascii="Times New Roman" w:hAnsi="Times New Roman" w:cs="Times New Roman"/>
          <w:sz w:val="24"/>
          <w:szCs w:val="24"/>
        </w:rPr>
        <w:t xml:space="preserve">  </w:t>
      </w:r>
      <w:r w:rsidRPr="009D6694">
        <w:rPr>
          <w:rFonts w:ascii="Times New Roman" w:hAnsi="Times New Roman" w:cs="Times New Roman"/>
          <w:sz w:val="24"/>
          <w:szCs w:val="24"/>
        </w:rPr>
        <w:t>Читая и обсуждая произведения, мы расширяем круг конкретных представлений, обогащаем жизненный опыт детей. Дети старшего возраста более осознанно воспринимают литературный текст, внимательно слушают произведения, стараются понять скрытые мотивы поступков героев, начинают им сопереживать. Читая с детьми книгу, я стараюсь донести им характер и идею произведения, задаю вопросы по прочитанному, веду разговор об авторе, о других его произведениях. Поддерживаю и поощряю стремление детей к постоянному общению с книгой.</w:t>
      </w:r>
    </w:p>
    <w:sectPr w:rsidR="00205320" w:rsidRPr="009D6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0"/>
    <w:rsid w:val="00205320"/>
    <w:rsid w:val="005556E9"/>
    <w:rsid w:val="00787E7C"/>
    <w:rsid w:val="009D6694"/>
    <w:rsid w:val="00A4313E"/>
    <w:rsid w:val="00DC5B4C"/>
    <w:rsid w:val="00DD1903"/>
    <w:rsid w:val="00F7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2262EB5"/>
  <w15:chartTrackingRefBased/>
  <w15:docId w15:val="{D87BCD62-B0A3-1F43-AD2C-A5C1F07B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79205099505</dc:creator>
  <cp:keywords/>
  <dc:description/>
  <cp:lastModifiedBy>79205099505</cp:lastModifiedBy>
  <cp:revision>2</cp:revision>
  <dcterms:created xsi:type="dcterms:W3CDTF">2022-02-28T20:34:00Z</dcterms:created>
  <dcterms:modified xsi:type="dcterms:W3CDTF">2022-02-28T20:34:00Z</dcterms:modified>
</cp:coreProperties>
</file>