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5F6" w:rsidRDefault="00A16675" w:rsidP="00A16675">
      <w:pPr>
        <w:contextualSpacing/>
        <w:jc w:val="center"/>
        <w:rPr>
          <w:rFonts w:ascii="Times New Roman" w:hAnsi="Times New Roman" w:cs="Times New Roman"/>
          <w:sz w:val="28"/>
          <w:szCs w:val="28"/>
        </w:rPr>
      </w:pPr>
      <w:r w:rsidRPr="00A16675">
        <w:rPr>
          <w:rFonts w:ascii="Times New Roman" w:hAnsi="Times New Roman" w:cs="Times New Roman"/>
          <w:sz w:val="28"/>
          <w:szCs w:val="28"/>
        </w:rPr>
        <w:t xml:space="preserve">Гражданско-патриотическое воспитание детей на основе </w:t>
      </w:r>
      <w:proofErr w:type="gramStart"/>
      <w:r w:rsidRPr="00A16675">
        <w:rPr>
          <w:rFonts w:ascii="Times New Roman" w:hAnsi="Times New Roman" w:cs="Times New Roman"/>
          <w:sz w:val="28"/>
          <w:szCs w:val="28"/>
        </w:rPr>
        <w:t>культуры  и</w:t>
      </w:r>
      <w:proofErr w:type="gramEnd"/>
      <w:r w:rsidRPr="00A16675">
        <w:rPr>
          <w:rFonts w:ascii="Times New Roman" w:hAnsi="Times New Roman" w:cs="Times New Roman"/>
          <w:sz w:val="28"/>
          <w:szCs w:val="28"/>
        </w:rPr>
        <w:t xml:space="preserve"> традиций чувашского народа</w:t>
      </w:r>
    </w:p>
    <w:p w:rsidR="00924A45" w:rsidRDefault="0013771D" w:rsidP="00A16675">
      <w:pPr>
        <w:contextualSpacing/>
        <w:jc w:val="center"/>
        <w:rPr>
          <w:rFonts w:ascii="Times New Roman" w:hAnsi="Times New Roman" w:cs="Times New Roman"/>
          <w:sz w:val="28"/>
          <w:szCs w:val="28"/>
        </w:rPr>
      </w:pPr>
      <w:r>
        <w:rPr>
          <w:rFonts w:ascii="Times New Roman" w:hAnsi="Times New Roman" w:cs="Times New Roman"/>
          <w:sz w:val="28"/>
          <w:szCs w:val="28"/>
        </w:rPr>
        <w:t xml:space="preserve"> (Слайд 1)</w:t>
      </w:r>
    </w:p>
    <w:p w:rsidR="003A25F6" w:rsidRDefault="003A25F6" w:rsidP="00A16675">
      <w:pPr>
        <w:contextualSpacing/>
        <w:jc w:val="center"/>
        <w:rPr>
          <w:rFonts w:ascii="Times New Roman" w:hAnsi="Times New Roman" w:cs="Times New Roman"/>
          <w:sz w:val="28"/>
          <w:szCs w:val="28"/>
        </w:rPr>
      </w:pPr>
      <w:r>
        <w:rPr>
          <w:rFonts w:ascii="Times New Roman" w:hAnsi="Times New Roman" w:cs="Times New Roman"/>
          <w:sz w:val="28"/>
          <w:szCs w:val="28"/>
        </w:rPr>
        <w:t>Консультация для воспитателей</w:t>
      </w:r>
    </w:p>
    <w:p w:rsidR="003A25F6" w:rsidRDefault="003A25F6" w:rsidP="003A25F6">
      <w:pPr>
        <w:contextualSpacing/>
        <w:jc w:val="right"/>
        <w:rPr>
          <w:rFonts w:ascii="Times New Roman" w:hAnsi="Times New Roman" w:cs="Times New Roman"/>
          <w:sz w:val="28"/>
          <w:szCs w:val="28"/>
        </w:rPr>
      </w:pPr>
    </w:p>
    <w:p w:rsidR="003A25F6" w:rsidRDefault="003A25F6" w:rsidP="003A25F6">
      <w:pPr>
        <w:contextualSpacing/>
        <w:jc w:val="right"/>
        <w:rPr>
          <w:rFonts w:ascii="Times New Roman" w:hAnsi="Times New Roman" w:cs="Times New Roman"/>
          <w:sz w:val="28"/>
          <w:szCs w:val="28"/>
        </w:rPr>
      </w:pPr>
      <w:r>
        <w:rPr>
          <w:rFonts w:ascii="Times New Roman" w:hAnsi="Times New Roman" w:cs="Times New Roman"/>
          <w:sz w:val="28"/>
          <w:szCs w:val="28"/>
        </w:rPr>
        <w:t xml:space="preserve">Дедушкина Наталия Валериевна, </w:t>
      </w:r>
    </w:p>
    <w:p w:rsidR="00A16675" w:rsidRDefault="003A25F6" w:rsidP="003A25F6">
      <w:pPr>
        <w:contextualSpacing/>
        <w:jc w:val="right"/>
        <w:rPr>
          <w:rFonts w:ascii="Times New Roman" w:hAnsi="Times New Roman" w:cs="Times New Roman"/>
          <w:sz w:val="28"/>
          <w:szCs w:val="28"/>
        </w:rPr>
      </w:pPr>
      <w:r>
        <w:rPr>
          <w:rFonts w:ascii="Times New Roman" w:hAnsi="Times New Roman" w:cs="Times New Roman"/>
          <w:sz w:val="28"/>
          <w:szCs w:val="28"/>
        </w:rPr>
        <w:t>воспитатель МБДОУ «Детский сад № 27 «</w:t>
      </w:r>
      <w:proofErr w:type="gramStart"/>
      <w:r>
        <w:rPr>
          <w:rFonts w:ascii="Times New Roman" w:hAnsi="Times New Roman" w:cs="Times New Roman"/>
          <w:sz w:val="28"/>
          <w:szCs w:val="28"/>
        </w:rPr>
        <w:t xml:space="preserve">Рябинка»   </w:t>
      </w:r>
      <w:proofErr w:type="gramEnd"/>
      <w:r>
        <w:rPr>
          <w:rFonts w:ascii="Times New Roman" w:hAnsi="Times New Roman" w:cs="Times New Roman"/>
          <w:sz w:val="28"/>
          <w:szCs w:val="28"/>
        </w:rPr>
        <w:t xml:space="preserve">                                                     г. Новочебоксарска Чувашской Республики</w:t>
      </w:r>
    </w:p>
    <w:p w:rsidR="003A25F6" w:rsidRDefault="003A25F6" w:rsidP="003A25F6">
      <w:pPr>
        <w:contextualSpacing/>
        <w:jc w:val="right"/>
        <w:rPr>
          <w:rFonts w:ascii="Times New Roman" w:hAnsi="Times New Roman" w:cs="Times New Roman"/>
          <w:sz w:val="28"/>
          <w:szCs w:val="28"/>
        </w:rPr>
      </w:pPr>
    </w:p>
    <w:p w:rsidR="003A25F6" w:rsidRPr="00A16675" w:rsidRDefault="003A25F6" w:rsidP="003A25F6">
      <w:pPr>
        <w:contextualSpacing/>
        <w:jc w:val="right"/>
        <w:rPr>
          <w:rFonts w:ascii="Times New Roman" w:hAnsi="Times New Roman" w:cs="Times New Roman"/>
          <w:sz w:val="28"/>
          <w:szCs w:val="28"/>
        </w:rPr>
      </w:pPr>
    </w:p>
    <w:p w:rsidR="00B1044B" w:rsidRPr="0013771D" w:rsidRDefault="0013771D" w:rsidP="0013771D">
      <w:pPr>
        <w:ind w:firstLine="567"/>
        <w:contextualSpacing/>
        <w:rPr>
          <w:rFonts w:ascii="Times New Roman" w:hAnsi="Times New Roman" w:cs="Times New Roman"/>
          <w:bCs/>
          <w:sz w:val="28"/>
          <w:szCs w:val="28"/>
        </w:rPr>
      </w:pPr>
      <w:r w:rsidRPr="003A0857">
        <w:rPr>
          <w:rFonts w:ascii="Times New Roman" w:eastAsia="Times New Roman" w:hAnsi="Times New Roman" w:cs="Times New Roman"/>
          <w:sz w:val="28"/>
          <w:szCs w:val="28"/>
          <w:lang w:eastAsia="ru-RU"/>
        </w:rPr>
        <w:t xml:space="preserve">Нравственно-патриотическое воспитание детей - одно из основных задач </w:t>
      </w:r>
      <w:proofErr w:type="spellStart"/>
      <w:r w:rsidRPr="003A0857">
        <w:rPr>
          <w:rFonts w:ascii="Times New Roman" w:eastAsia="Times New Roman" w:hAnsi="Times New Roman" w:cs="Times New Roman"/>
          <w:sz w:val="28"/>
          <w:szCs w:val="28"/>
          <w:lang w:eastAsia="ru-RU"/>
        </w:rPr>
        <w:t>дошкольно</w:t>
      </w:r>
      <w:proofErr w:type="spellEnd"/>
      <w:r w:rsidRPr="003A0857">
        <w:rPr>
          <w:rFonts w:ascii="Times New Roman" w:eastAsia="Times New Roman" w:hAnsi="Times New Roman" w:cs="Times New Roman"/>
          <w:sz w:val="28"/>
          <w:szCs w:val="28"/>
          <w:lang w:eastAsia="ru-RU"/>
        </w:rPr>
        <w:t>-образовательного учреждения, важным условием которого является тесная взаимосвязь с родителями, семьёй.</w:t>
      </w:r>
      <w:r w:rsidRPr="003A085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3A0857">
        <w:rPr>
          <w:rFonts w:ascii="Times New Roman" w:eastAsia="Times New Roman" w:hAnsi="Times New Roman" w:cs="Times New Roman"/>
          <w:sz w:val="28"/>
          <w:szCs w:val="28"/>
          <w:lang w:eastAsia="ru-RU"/>
        </w:rPr>
        <w:t>Духовный ,творческий патриотизм надо прививать с раннего детства.(Во-первых, с создания для детей тёплой, уютной атмосферы. Во- вторых, каждый день должен быть наполнен радостью, улыбками, добрыми друзьями, весёлыми играми).</w:t>
      </w:r>
      <w:r w:rsidRPr="003A085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3A0857">
        <w:rPr>
          <w:rFonts w:ascii="Times New Roman" w:eastAsia="Times New Roman" w:hAnsi="Times New Roman" w:cs="Times New Roman"/>
          <w:sz w:val="28"/>
          <w:szCs w:val="28"/>
          <w:lang w:eastAsia="ru-RU"/>
        </w:rPr>
        <w:t>Ведь с воспитания чувства привязанности к родной улице, к родному детскому саду, семье начинается формирование того фундамента, на котором будет вырастать более сложное образование-чувство любви к своему Отечеству.</w:t>
      </w:r>
      <w:r w:rsidRPr="003A085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3A0857">
        <w:rPr>
          <w:rFonts w:ascii="Times New Roman" w:eastAsia="Times New Roman" w:hAnsi="Times New Roman" w:cs="Times New Roman"/>
          <w:sz w:val="28"/>
          <w:szCs w:val="28"/>
          <w:lang w:eastAsia="ru-RU"/>
        </w:rPr>
        <w:t>Для формирования чувства патриотизма очень важно давать детям начальные знания о Родине, представления о нашей стране, родной семье, родном городе, природе, народе, обычаях ,истории, культуре.</w:t>
      </w:r>
      <w:r>
        <w:rPr>
          <w:rFonts w:ascii="Times New Roman" w:eastAsia="Times New Roman" w:hAnsi="Times New Roman" w:cs="Times New Roman"/>
          <w:sz w:val="28"/>
          <w:szCs w:val="28"/>
          <w:lang w:eastAsia="ru-RU"/>
        </w:rPr>
        <w:t>(Слайд 2).</w:t>
      </w:r>
      <w:r w:rsidRPr="003A0857">
        <w:rPr>
          <w:rFonts w:ascii="Times New Roman" w:eastAsia="Times New Roman" w:hAnsi="Times New Roman" w:cs="Times New Roman"/>
          <w:sz w:val="28"/>
          <w:szCs w:val="28"/>
          <w:lang w:eastAsia="ru-RU"/>
        </w:rPr>
        <w:br/>
      </w:r>
      <w:r>
        <w:rPr>
          <w:rFonts w:ascii="Times New Roman" w:hAnsi="Times New Roman" w:cs="Times New Roman"/>
          <w:bCs/>
          <w:sz w:val="28"/>
          <w:szCs w:val="28"/>
        </w:rPr>
        <w:t xml:space="preserve">       </w:t>
      </w:r>
      <w:r w:rsidR="00A16675" w:rsidRPr="00A16675">
        <w:rPr>
          <w:rFonts w:ascii="Times New Roman" w:hAnsi="Times New Roman" w:cs="Times New Roman"/>
          <w:bCs/>
          <w:sz w:val="28"/>
          <w:szCs w:val="28"/>
        </w:rPr>
        <w:t xml:space="preserve">В подготовительной группе ведется целенаправленная работа по формированию нравственно-патриотических чувств у детей на основе чувашских традиций через : </w:t>
      </w:r>
    </w:p>
    <w:p w:rsidR="00B1044B" w:rsidRPr="00A16675" w:rsidRDefault="00A16675" w:rsidP="0013771D">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A16675">
        <w:rPr>
          <w:rFonts w:ascii="Times New Roman" w:hAnsi="Times New Roman" w:cs="Times New Roman"/>
          <w:bCs/>
          <w:sz w:val="28"/>
          <w:szCs w:val="28"/>
        </w:rPr>
        <w:t>участие в развлечениях «Чувашские праздники» с использованием элементов народного фольклора;</w:t>
      </w:r>
      <w:r w:rsidR="0013771D">
        <w:rPr>
          <w:rFonts w:ascii="Times New Roman" w:hAnsi="Times New Roman" w:cs="Times New Roman"/>
          <w:bCs/>
          <w:sz w:val="28"/>
          <w:szCs w:val="28"/>
        </w:rPr>
        <w:t xml:space="preserve"> (Слайд 3)</w:t>
      </w:r>
    </w:p>
    <w:p w:rsidR="00B1044B" w:rsidRDefault="00A16675" w:rsidP="0013771D">
      <w:pPr>
        <w:contextualSpacing/>
        <w:rPr>
          <w:rFonts w:ascii="Times New Roman" w:hAnsi="Times New Roman" w:cs="Times New Roman"/>
          <w:bCs/>
          <w:sz w:val="28"/>
          <w:szCs w:val="28"/>
        </w:rPr>
      </w:pPr>
      <w:r>
        <w:rPr>
          <w:rFonts w:ascii="Times New Roman" w:hAnsi="Times New Roman" w:cs="Times New Roman"/>
          <w:bCs/>
          <w:sz w:val="28"/>
          <w:szCs w:val="28"/>
        </w:rPr>
        <w:t>- участие</w:t>
      </w:r>
      <w:r w:rsidRPr="00A16675">
        <w:rPr>
          <w:rFonts w:ascii="Times New Roman" w:hAnsi="Times New Roman" w:cs="Times New Roman"/>
          <w:bCs/>
          <w:sz w:val="28"/>
          <w:szCs w:val="28"/>
        </w:rPr>
        <w:t xml:space="preserve"> в Республиканских конкурсах «</w:t>
      </w:r>
      <w:proofErr w:type="spellStart"/>
      <w:r w:rsidRPr="00A16675">
        <w:rPr>
          <w:rFonts w:ascii="Times New Roman" w:hAnsi="Times New Roman" w:cs="Times New Roman"/>
          <w:bCs/>
          <w:sz w:val="28"/>
          <w:szCs w:val="28"/>
        </w:rPr>
        <w:t>Хунав</w:t>
      </w:r>
      <w:proofErr w:type="spellEnd"/>
      <w:r w:rsidRPr="00A16675">
        <w:rPr>
          <w:rFonts w:ascii="Times New Roman" w:hAnsi="Times New Roman" w:cs="Times New Roman"/>
          <w:bCs/>
          <w:sz w:val="28"/>
          <w:szCs w:val="28"/>
        </w:rPr>
        <w:t>», «Чувашский костюм»;</w:t>
      </w:r>
      <w:r w:rsidR="0013771D" w:rsidRPr="0013771D">
        <w:rPr>
          <w:rFonts w:ascii="Times New Roman" w:hAnsi="Times New Roman" w:cs="Times New Roman"/>
          <w:bCs/>
          <w:sz w:val="28"/>
          <w:szCs w:val="28"/>
        </w:rPr>
        <w:t xml:space="preserve"> </w:t>
      </w:r>
      <w:r w:rsidR="0013771D">
        <w:rPr>
          <w:rFonts w:ascii="Times New Roman" w:hAnsi="Times New Roman" w:cs="Times New Roman"/>
          <w:bCs/>
          <w:sz w:val="28"/>
          <w:szCs w:val="28"/>
        </w:rPr>
        <w:t>(Слайд 4, 5)</w:t>
      </w:r>
    </w:p>
    <w:p w:rsidR="0013771D" w:rsidRPr="00A16675" w:rsidRDefault="0013771D" w:rsidP="0013771D">
      <w:pPr>
        <w:contextualSpacing/>
        <w:rPr>
          <w:rFonts w:ascii="Times New Roman" w:hAnsi="Times New Roman" w:cs="Times New Roman"/>
          <w:sz w:val="28"/>
          <w:szCs w:val="28"/>
        </w:rPr>
      </w:pPr>
      <w:r>
        <w:rPr>
          <w:rFonts w:ascii="Times New Roman" w:hAnsi="Times New Roman" w:cs="Times New Roman"/>
          <w:bCs/>
          <w:sz w:val="28"/>
          <w:szCs w:val="28"/>
        </w:rPr>
        <w:t>- ознакомление с чувашским орнаментом на занятиях ХЭР (рисование); (Слайд 6)</w:t>
      </w:r>
    </w:p>
    <w:p w:rsidR="00A16675" w:rsidRPr="00A16675" w:rsidRDefault="00A16675" w:rsidP="0013771D">
      <w:pPr>
        <w:contextualSpacing/>
        <w:rPr>
          <w:rFonts w:ascii="Times New Roman" w:hAnsi="Times New Roman" w:cs="Times New Roman"/>
          <w:bCs/>
          <w:sz w:val="28"/>
          <w:szCs w:val="28"/>
        </w:rPr>
      </w:pPr>
      <w:r w:rsidRPr="00A16675">
        <w:rPr>
          <w:rFonts w:ascii="Times New Roman" w:hAnsi="Times New Roman" w:cs="Times New Roman"/>
          <w:bCs/>
          <w:sz w:val="28"/>
          <w:szCs w:val="28"/>
        </w:rPr>
        <w:t>- посещение тематических выст</w:t>
      </w:r>
      <w:r>
        <w:rPr>
          <w:rFonts w:ascii="Times New Roman" w:hAnsi="Times New Roman" w:cs="Times New Roman"/>
          <w:bCs/>
          <w:sz w:val="28"/>
          <w:szCs w:val="28"/>
        </w:rPr>
        <w:t>авок в художественном музее;</w:t>
      </w:r>
      <w:r>
        <w:rPr>
          <w:rFonts w:ascii="Times New Roman" w:hAnsi="Times New Roman" w:cs="Times New Roman"/>
          <w:bCs/>
          <w:sz w:val="28"/>
          <w:szCs w:val="28"/>
        </w:rPr>
        <w:br/>
        <w:t xml:space="preserve">- </w:t>
      </w:r>
      <w:r w:rsidRPr="00A16675">
        <w:rPr>
          <w:rFonts w:ascii="Times New Roman" w:hAnsi="Times New Roman" w:cs="Times New Roman"/>
          <w:bCs/>
          <w:sz w:val="28"/>
          <w:szCs w:val="28"/>
        </w:rPr>
        <w:t>посещение библиотеки;</w:t>
      </w:r>
      <w:r w:rsidRPr="00A16675">
        <w:rPr>
          <w:rFonts w:ascii="Times New Roman" w:hAnsi="Times New Roman" w:cs="Times New Roman"/>
          <w:bCs/>
          <w:sz w:val="28"/>
          <w:szCs w:val="28"/>
        </w:rPr>
        <w:br/>
        <w:t>-</w:t>
      </w:r>
      <w:r>
        <w:rPr>
          <w:rFonts w:ascii="Times New Roman" w:hAnsi="Times New Roman" w:cs="Times New Roman"/>
          <w:bCs/>
          <w:sz w:val="28"/>
          <w:szCs w:val="28"/>
        </w:rPr>
        <w:t xml:space="preserve"> </w:t>
      </w:r>
      <w:r w:rsidRPr="00A16675">
        <w:rPr>
          <w:rFonts w:ascii="Times New Roman" w:hAnsi="Times New Roman" w:cs="Times New Roman"/>
          <w:bCs/>
          <w:sz w:val="28"/>
          <w:szCs w:val="28"/>
        </w:rPr>
        <w:t>подвижные чувашские игры на прогулке;</w:t>
      </w:r>
      <w:r w:rsidR="0013771D">
        <w:rPr>
          <w:rFonts w:ascii="Times New Roman" w:hAnsi="Times New Roman" w:cs="Times New Roman"/>
          <w:bCs/>
          <w:sz w:val="28"/>
          <w:szCs w:val="28"/>
        </w:rPr>
        <w:t xml:space="preserve"> (Слайд 7)</w:t>
      </w:r>
    </w:p>
    <w:p w:rsidR="00A16675" w:rsidRPr="00A16675" w:rsidRDefault="0013771D" w:rsidP="0013771D">
      <w:pPr>
        <w:contextualSpacing/>
        <w:rPr>
          <w:rFonts w:ascii="Times New Roman" w:hAnsi="Times New Roman" w:cs="Times New Roman"/>
          <w:sz w:val="28"/>
          <w:szCs w:val="28"/>
        </w:rPr>
      </w:pPr>
      <w:r>
        <w:rPr>
          <w:rFonts w:ascii="Times New Roman" w:hAnsi="Times New Roman" w:cs="Times New Roman"/>
          <w:bCs/>
          <w:sz w:val="28"/>
          <w:szCs w:val="28"/>
        </w:rPr>
        <w:t xml:space="preserve">- </w:t>
      </w:r>
      <w:proofErr w:type="gramStart"/>
      <w:r w:rsidR="00A16675" w:rsidRPr="00A16675">
        <w:rPr>
          <w:rFonts w:ascii="Times New Roman" w:hAnsi="Times New Roman" w:cs="Times New Roman"/>
          <w:bCs/>
          <w:sz w:val="28"/>
          <w:szCs w:val="28"/>
        </w:rPr>
        <w:t>занятия</w:t>
      </w:r>
      <w:proofErr w:type="gramEnd"/>
      <w:r w:rsidR="00A16675" w:rsidRPr="00A16675">
        <w:rPr>
          <w:rFonts w:ascii="Times New Roman" w:hAnsi="Times New Roman" w:cs="Times New Roman"/>
          <w:bCs/>
          <w:sz w:val="28"/>
          <w:szCs w:val="28"/>
        </w:rPr>
        <w:t xml:space="preserve"> посвящённые неделе чувашского языка и культуры.</w:t>
      </w:r>
      <w:r>
        <w:rPr>
          <w:rFonts w:ascii="Times New Roman" w:hAnsi="Times New Roman" w:cs="Times New Roman"/>
          <w:bCs/>
          <w:sz w:val="28"/>
          <w:szCs w:val="28"/>
        </w:rPr>
        <w:t xml:space="preserve"> (Слайд 8)</w:t>
      </w:r>
    </w:p>
    <w:p w:rsidR="0013771D" w:rsidRDefault="0013771D" w:rsidP="0013771D">
      <w:pPr>
        <w:spacing w:after="0" w:line="240" w:lineRule="auto"/>
        <w:ind w:firstLine="708"/>
        <w:jc w:val="both"/>
        <w:rPr>
          <w:rFonts w:ascii="Times New Roman" w:eastAsia="Calibri" w:hAnsi="Times New Roman" w:cs="Times New Roman"/>
          <w:sz w:val="28"/>
          <w:szCs w:val="28"/>
        </w:rPr>
      </w:pPr>
    </w:p>
    <w:p w:rsidR="00A16675" w:rsidRPr="00A16675" w:rsidRDefault="00A16675" w:rsidP="0013771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теперь предлагаем вашему вниманию отрывок из конспекта интегрированного занятия в подготовительной группе </w:t>
      </w:r>
      <w:r w:rsidRPr="00A16675">
        <w:rPr>
          <w:rFonts w:ascii="Times New Roman" w:eastAsia="Calibri" w:hAnsi="Times New Roman" w:cs="Times New Roman"/>
          <w:sz w:val="28"/>
          <w:szCs w:val="28"/>
        </w:rPr>
        <w:t>«</w:t>
      </w:r>
      <w:proofErr w:type="gramStart"/>
      <w:r w:rsidRPr="00A16675">
        <w:rPr>
          <w:rFonts w:ascii="Times New Roman" w:eastAsia="Calibri" w:hAnsi="Times New Roman" w:cs="Times New Roman"/>
          <w:sz w:val="28"/>
          <w:szCs w:val="28"/>
        </w:rPr>
        <w:t>Путешествие  в</w:t>
      </w:r>
      <w:proofErr w:type="gramEnd"/>
      <w:r w:rsidRPr="00A16675">
        <w:rPr>
          <w:rFonts w:ascii="Times New Roman" w:eastAsia="Calibri" w:hAnsi="Times New Roman" w:cs="Times New Roman"/>
          <w:sz w:val="28"/>
          <w:szCs w:val="28"/>
        </w:rPr>
        <w:t xml:space="preserve"> прошлое чувашского народа»</w:t>
      </w:r>
      <w:r>
        <w:rPr>
          <w:rFonts w:ascii="Times New Roman" w:eastAsia="Calibri" w:hAnsi="Times New Roman" w:cs="Times New Roman"/>
          <w:sz w:val="28"/>
          <w:szCs w:val="28"/>
        </w:rPr>
        <w:t>. Вы, слушатели, будете нашими воспитанниками.</w:t>
      </w:r>
    </w:p>
    <w:p w:rsidR="00A16675" w:rsidRPr="00A16675" w:rsidRDefault="00A16675" w:rsidP="0013771D">
      <w:pPr>
        <w:spacing w:after="0" w:line="240" w:lineRule="auto"/>
        <w:jc w:val="both"/>
        <w:rPr>
          <w:rFonts w:ascii="Times New Roman" w:eastAsia="Calibri" w:hAnsi="Times New Roman" w:cs="Times New Roman"/>
          <w:sz w:val="28"/>
          <w:szCs w:val="28"/>
        </w:rPr>
      </w:pPr>
      <w:r w:rsidRPr="00A16675">
        <w:rPr>
          <w:rFonts w:ascii="Times New Roman" w:eastAsia="Calibri" w:hAnsi="Times New Roman" w:cs="Times New Roman"/>
          <w:b/>
          <w:sz w:val="28"/>
          <w:szCs w:val="28"/>
        </w:rPr>
        <w:lastRenderedPageBreak/>
        <w:t>Воспитатель</w:t>
      </w:r>
      <w:r w:rsidRPr="00A16675">
        <w:rPr>
          <w:rFonts w:ascii="Times New Roman" w:eastAsia="Calibri" w:hAnsi="Times New Roman" w:cs="Times New Roman"/>
          <w:sz w:val="28"/>
          <w:szCs w:val="28"/>
        </w:rPr>
        <w:t xml:space="preserve">: </w:t>
      </w:r>
      <w:r w:rsidR="00CF492C">
        <w:rPr>
          <w:rFonts w:ascii="Times New Roman" w:eastAsia="Calibri" w:hAnsi="Times New Roman" w:cs="Times New Roman"/>
          <w:sz w:val="28"/>
          <w:szCs w:val="28"/>
        </w:rPr>
        <w:t xml:space="preserve">- </w:t>
      </w:r>
      <w:bookmarkStart w:id="0" w:name="_GoBack"/>
      <w:bookmarkEnd w:id="0"/>
      <w:r w:rsidRPr="00A16675">
        <w:rPr>
          <w:rFonts w:ascii="Times New Roman" w:eastAsia="Calibri" w:hAnsi="Times New Roman" w:cs="Times New Roman"/>
          <w:sz w:val="28"/>
          <w:szCs w:val="28"/>
        </w:rPr>
        <w:t xml:space="preserve">Дети, я приглашаю вас в путешествие на машине времени. Устраивайтесь поудобнее, мы отправимся в прошлое, на сто лет назад. Посмотрим, как жили предки чувашского </w:t>
      </w:r>
      <w:proofErr w:type="gramStart"/>
      <w:r w:rsidRPr="00A16675">
        <w:rPr>
          <w:rFonts w:ascii="Times New Roman" w:eastAsia="Calibri" w:hAnsi="Times New Roman" w:cs="Times New Roman"/>
          <w:sz w:val="28"/>
          <w:szCs w:val="28"/>
        </w:rPr>
        <w:t>народа .</w:t>
      </w:r>
      <w:proofErr w:type="gramEnd"/>
    </w:p>
    <w:p w:rsidR="00A16675" w:rsidRPr="00A16675" w:rsidRDefault="00A16675" w:rsidP="0013771D">
      <w:pPr>
        <w:spacing w:after="0" w:line="240" w:lineRule="auto"/>
        <w:jc w:val="both"/>
        <w:rPr>
          <w:rFonts w:ascii="Times New Roman" w:eastAsia="Calibri" w:hAnsi="Times New Roman" w:cs="Times New Roman"/>
          <w:sz w:val="28"/>
          <w:szCs w:val="28"/>
        </w:rPr>
      </w:pPr>
      <w:r w:rsidRPr="00A16675">
        <w:rPr>
          <w:rFonts w:ascii="Times New Roman" w:eastAsia="Calibri" w:hAnsi="Times New Roman" w:cs="Times New Roman"/>
          <w:b/>
          <w:sz w:val="28"/>
          <w:szCs w:val="28"/>
        </w:rPr>
        <w:t>Воспитатель:</w:t>
      </w:r>
      <w:r w:rsidRPr="00A16675">
        <w:rPr>
          <w:rFonts w:ascii="Times New Roman" w:eastAsia="Calibri" w:hAnsi="Times New Roman" w:cs="Times New Roman"/>
          <w:sz w:val="28"/>
          <w:szCs w:val="28"/>
        </w:rPr>
        <w:t xml:space="preserve"> </w:t>
      </w:r>
      <w:r w:rsidR="00CF492C">
        <w:rPr>
          <w:rFonts w:ascii="Times New Roman" w:eastAsia="Calibri" w:hAnsi="Times New Roman" w:cs="Times New Roman"/>
          <w:sz w:val="28"/>
          <w:szCs w:val="28"/>
        </w:rPr>
        <w:t xml:space="preserve">- </w:t>
      </w:r>
      <w:r w:rsidRPr="00A16675">
        <w:rPr>
          <w:rFonts w:ascii="Times New Roman" w:eastAsia="Calibri" w:hAnsi="Times New Roman" w:cs="Times New Roman"/>
          <w:sz w:val="28"/>
          <w:szCs w:val="28"/>
        </w:rPr>
        <w:t>Куда мы попали, ребята, как вы думаете?</w:t>
      </w:r>
    </w:p>
    <w:p w:rsidR="00A16675" w:rsidRPr="00A16675" w:rsidRDefault="00A16675" w:rsidP="0013771D">
      <w:pPr>
        <w:spacing w:after="0" w:line="240" w:lineRule="auto"/>
        <w:jc w:val="both"/>
        <w:rPr>
          <w:rFonts w:ascii="Times New Roman" w:eastAsia="Calibri" w:hAnsi="Times New Roman" w:cs="Times New Roman"/>
          <w:sz w:val="28"/>
          <w:szCs w:val="28"/>
        </w:rPr>
      </w:pPr>
      <w:r w:rsidRPr="00A16675">
        <w:rPr>
          <w:rFonts w:ascii="Times New Roman" w:eastAsia="Calibri" w:hAnsi="Times New Roman" w:cs="Times New Roman"/>
          <w:b/>
          <w:sz w:val="28"/>
          <w:szCs w:val="28"/>
        </w:rPr>
        <w:t xml:space="preserve">Дети: </w:t>
      </w:r>
      <w:r w:rsidR="00CF492C">
        <w:rPr>
          <w:rFonts w:ascii="Times New Roman" w:eastAsia="Calibri" w:hAnsi="Times New Roman" w:cs="Times New Roman"/>
          <w:b/>
          <w:sz w:val="28"/>
          <w:szCs w:val="28"/>
        </w:rPr>
        <w:t xml:space="preserve">- </w:t>
      </w:r>
      <w:r w:rsidRPr="00A16675">
        <w:rPr>
          <w:rFonts w:ascii="Times New Roman" w:eastAsia="Calibri" w:hAnsi="Times New Roman" w:cs="Times New Roman"/>
          <w:sz w:val="28"/>
          <w:szCs w:val="28"/>
        </w:rPr>
        <w:t>Это чувашская изба.</w:t>
      </w:r>
      <w:r>
        <w:rPr>
          <w:rFonts w:ascii="Times New Roman" w:eastAsia="Calibri" w:hAnsi="Times New Roman" w:cs="Times New Roman"/>
          <w:sz w:val="28"/>
          <w:szCs w:val="28"/>
        </w:rPr>
        <w:t xml:space="preserve"> (Слайд</w:t>
      </w:r>
      <w:r w:rsidR="0013771D">
        <w:rPr>
          <w:rFonts w:ascii="Times New Roman" w:eastAsia="Calibri" w:hAnsi="Times New Roman" w:cs="Times New Roman"/>
          <w:sz w:val="28"/>
          <w:szCs w:val="28"/>
        </w:rPr>
        <w:t xml:space="preserve"> 9)</w:t>
      </w:r>
    </w:p>
    <w:p w:rsidR="00A16675" w:rsidRPr="00A16675" w:rsidRDefault="00A16675" w:rsidP="0013771D">
      <w:pPr>
        <w:spacing w:after="0" w:line="240" w:lineRule="auto"/>
        <w:jc w:val="both"/>
        <w:rPr>
          <w:rFonts w:ascii="Times New Roman" w:eastAsia="Calibri" w:hAnsi="Times New Roman" w:cs="Times New Roman"/>
          <w:sz w:val="28"/>
          <w:szCs w:val="28"/>
        </w:rPr>
      </w:pPr>
      <w:r w:rsidRPr="00A16675">
        <w:rPr>
          <w:rFonts w:ascii="Times New Roman" w:eastAsia="Calibri" w:hAnsi="Times New Roman" w:cs="Times New Roman"/>
          <w:b/>
          <w:sz w:val="28"/>
          <w:szCs w:val="28"/>
        </w:rPr>
        <w:t xml:space="preserve">Воспитатель: </w:t>
      </w:r>
      <w:r w:rsidR="00CF492C">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Перед нами чувашская</w:t>
      </w:r>
      <w:r w:rsidRPr="00A16675">
        <w:rPr>
          <w:rFonts w:ascii="Times New Roman" w:eastAsia="Calibri" w:hAnsi="Times New Roman" w:cs="Times New Roman"/>
          <w:sz w:val="28"/>
          <w:szCs w:val="28"/>
        </w:rPr>
        <w:t xml:space="preserve"> изба. Раньше чуваши жили в избах - </w:t>
      </w:r>
      <w:proofErr w:type="spellStart"/>
      <w:r w:rsidRPr="00A16675">
        <w:rPr>
          <w:rFonts w:ascii="Times New Roman" w:eastAsia="Calibri" w:hAnsi="Times New Roman" w:cs="Times New Roman"/>
          <w:sz w:val="28"/>
          <w:szCs w:val="28"/>
        </w:rPr>
        <w:t>пюрт</w:t>
      </w:r>
      <w:proofErr w:type="spellEnd"/>
      <w:r w:rsidRPr="00A16675">
        <w:rPr>
          <w:rFonts w:ascii="Times New Roman" w:eastAsia="Calibri" w:hAnsi="Times New Roman" w:cs="Times New Roman"/>
          <w:sz w:val="28"/>
          <w:szCs w:val="28"/>
        </w:rPr>
        <w:t xml:space="preserve">, которые отапливались печкой. По-чувашски она называется </w:t>
      </w:r>
      <w:proofErr w:type="spellStart"/>
      <w:r w:rsidRPr="00A16675">
        <w:rPr>
          <w:rFonts w:ascii="Times New Roman" w:eastAsia="Calibri" w:hAnsi="Times New Roman" w:cs="Times New Roman"/>
          <w:sz w:val="28"/>
          <w:szCs w:val="28"/>
        </w:rPr>
        <w:t>камака</w:t>
      </w:r>
      <w:proofErr w:type="spellEnd"/>
      <w:r w:rsidRPr="00A16675">
        <w:rPr>
          <w:rFonts w:ascii="Times New Roman" w:eastAsia="Calibri" w:hAnsi="Times New Roman" w:cs="Times New Roman"/>
          <w:sz w:val="28"/>
          <w:szCs w:val="28"/>
        </w:rPr>
        <w:t>. Кто хочет рассказать о быте чувашей?</w:t>
      </w:r>
    </w:p>
    <w:p w:rsidR="00A16675" w:rsidRPr="00A16675" w:rsidRDefault="00A16675" w:rsidP="0013771D">
      <w:pPr>
        <w:spacing w:after="0" w:line="240" w:lineRule="auto"/>
        <w:jc w:val="both"/>
        <w:rPr>
          <w:rFonts w:ascii="Times New Roman" w:eastAsia="Calibri" w:hAnsi="Times New Roman" w:cs="Times New Roman"/>
          <w:sz w:val="28"/>
          <w:szCs w:val="28"/>
        </w:rPr>
      </w:pPr>
      <w:r w:rsidRPr="00A16675">
        <w:rPr>
          <w:rFonts w:ascii="Times New Roman" w:eastAsia="Calibri" w:hAnsi="Times New Roman" w:cs="Times New Roman"/>
          <w:b/>
          <w:sz w:val="28"/>
          <w:szCs w:val="28"/>
        </w:rPr>
        <w:t>Ребёнок:</w:t>
      </w:r>
      <w:r w:rsidRPr="00A16675">
        <w:rPr>
          <w:rFonts w:ascii="Times New Roman" w:eastAsia="Calibri" w:hAnsi="Times New Roman" w:cs="Times New Roman"/>
          <w:sz w:val="28"/>
          <w:szCs w:val="28"/>
        </w:rPr>
        <w:t xml:space="preserve"> </w:t>
      </w:r>
      <w:r w:rsidR="00CF492C">
        <w:rPr>
          <w:rFonts w:ascii="Times New Roman" w:eastAsia="Calibri" w:hAnsi="Times New Roman" w:cs="Times New Roman"/>
          <w:sz w:val="28"/>
          <w:szCs w:val="28"/>
        </w:rPr>
        <w:t xml:space="preserve">- </w:t>
      </w:r>
      <w:r w:rsidRPr="00A16675">
        <w:rPr>
          <w:rFonts w:ascii="Times New Roman" w:eastAsia="Calibri" w:hAnsi="Times New Roman" w:cs="Times New Roman"/>
          <w:sz w:val="28"/>
          <w:szCs w:val="28"/>
        </w:rPr>
        <w:t xml:space="preserve">Избу рубили из липы, сосны или ели. Не строили там, где раньше проходила дорога или стояла баня, так как эти места считались нечистыми. По углам дома клали шерсть, крест из рябины. В переднем углу избы – медные монеты. Соблюдение этих обычаев должно было принести хозяевам счастье, уют и тепло в новом доме. Оберегать от злых духов. Пол настилали полу брёвна. Крышу крыли соломой. </w:t>
      </w:r>
    </w:p>
    <w:p w:rsidR="00A16675" w:rsidRPr="00A16675" w:rsidRDefault="00A16675" w:rsidP="0013771D">
      <w:pPr>
        <w:spacing w:after="0" w:line="240" w:lineRule="auto"/>
        <w:jc w:val="both"/>
        <w:rPr>
          <w:rFonts w:ascii="Times New Roman" w:eastAsia="Calibri" w:hAnsi="Times New Roman" w:cs="Times New Roman"/>
          <w:sz w:val="28"/>
          <w:szCs w:val="28"/>
        </w:rPr>
      </w:pPr>
      <w:r w:rsidRPr="00A16675">
        <w:rPr>
          <w:rFonts w:ascii="Times New Roman" w:eastAsia="Calibri" w:hAnsi="Times New Roman" w:cs="Times New Roman"/>
          <w:b/>
          <w:sz w:val="28"/>
          <w:szCs w:val="28"/>
        </w:rPr>
        <w:t>Ребёнок:</w:t>
      </w:r>
      <w:r w:rsidRPr="00A16675">
        <w:rPr>
          <w:rFonts w:ascii="Times New Roman" w:eastAsia="Calibri" w:hAnsi="Times New Roman" w:cs="Times New Roman"/>
          <w:sz w:val="28"/>
          <w:szCs w:val="28"/>
        </w:rPr>
        <w:t xml:space="preserve"> </w:t>
      </w:r>
      <w:r w:rsidR="00CF492C">
        <w:rPr>
          <w:rFonts w:ascii="Times New Roman" w:eastAsia="Calibri" w:hAnsi="Times New Roman" w:cs="Times New Roman"/>
          <w:sz w:val="28"/>
          <w:szCs w:val="28"/>
        </w:rPr>
        <w:t xml:space="preserve">- </w:t>
      </w:r>
      <w:r w:rsidRPr="00A16675">
        <w:rPr>
          <w:rFonts w:ascii="Times New Roman" w:eastAsia="Calibri" w:hAnsi="Times New Roman" w:cs="Times New Roman"/>
          <w:sz w:val="28"/>
          <w:szCs w:val="28"/>
        </w:rPr>
        <w:t xml:space="preserve">Раньше чувашские избы имели только одно окно. Окна затягивали бычьем пузырём. А когда появились стёкла, окна стали делать больше. </w:t>
      </w:r>
    </w:p>
    <w:p w:rsidR="00A16675" w:rsidRPr="00A16675" w:rsidRDefault="00A16675" w:rsidP="0013771D">
      <w:pPr>
        <w:spacing w:after="0" w:line="240" w:lineRule="auto"/>
        <w:jc w:val="both"/>
        <w:rPr>
          <w:rFonts w:ascii="Times New Roman" w:eastAsia="Calibri" w:hAnsi="Times New Roman" w:cs="Times New Roman"/>
          <w:sz w:val="28"/>
          <w:szCs w:val="28"/>
        </w:rPr>
      </w:pPr>
      <w:r w:rsidRPr="00A16675">
        <w:rPr>
          <w:rFonts w:ascii="Times New Roman" w:eastAsia="Calibri" w:hAnsi="Times New Roman" w:cs="Times New Roman"/>
          <w:b/>
          <w:sz w:val="28"/>
          <w:szCs w:val="28"/>
        </w:rPr>
        <w:t>Ребёнок:</w:t>
      </w:r>
      <w:r w:rsidRPr="00A16675">
        <w:rPr>
          <w:rFonts w:ascii="Times New Roman" w:eastAsia="Calibri" w:hAnsi="Times New Roman" w:cs="Times New Roman"/>
          <w:sz w:val="28"/>
          <w:szCs w:val="28"/>
        </w:rPr>
        <w:t xml:space="preserve"> </w:t>
      </w:r>
      <w:r w:rsidR="00CF492C">
        <w:rPr>
          <w:rFonts w:ascii="Times New Roman" w:eastAsia="Calibri" w:hAnsi="Times New Roman" w:cs="Times New Roman"/>
          <w:sz w:val="28"/>
          <w:szCs w:val="28"/>
        </w:rPr>
        <w:t xml:space="preserve">- </w:t>
      </w:r>
      <w:r w:rsidRPr="00A16675">
        <w:rPr>
          <w:rFonts w:ascii="Times New Roman" w:eastAsia="Calibri" w:hAnsi="Times New Roman" w:cs="Times New Roman"/>
          <w:sz w:val="28"/>
          <w:szCs w:val="28"/>
        </w:rPr>
        <w:t>А ели так: на стол ставили один на всех чугун или миску со щами, кашей. Тарелок не было. Каждому давали ложку, кусок хлеба. Первым в чугун опускал ложку дед. Попробует, потом скажет остальным, что можно есть. Если кто - то вперёд него ложку опустит — тому ложкой по лбу или вообще из-за стола выгонят, и он голодным остаётся.</w:t>
      </w:r>
    </w:p>
    <w:p w:rsidR="00A16675" w:rsidRPr="00A16675" w:rsidRDefault="00A16675" w:rsidP="0013771D">
      <w:pPr>
        <w:spacing w:after="0" w:line="240" w:lineRule="auto"/>
        <w:jc w:val="both"/>
        <w:rPr>
          <w:rFonts w:ascii="Times New Roman" w:eastAsia="Calibri" w:hAnsi="Times New Roman" w:cs="Times New Roman"/>
          <w:sz w:val="28"/>
          <w:szCs w:val="28"/>
        </w:rPr>
      </w:pPr>
      <w:r w:rsidRPr="00A16675">
        <w:rPr>
          <w:rFonts w:ascii="Times New Roman" w:eastAsia="Calibri" w:hAnsi="Times New Roman" w:cs="Times New Roman"/>
          <w:b/>
          <w:sz w:val="28"/>
          <w:szCs w:val="28"/>
        </w:rPr>
        <w:t>Воспитатель:</w:t>
      </w:r>
      <w:r w:rsidR="00CF492C">
        <w:rPr>
          <w:rFonts w:ascii="Times New Roman" w:eastAsia="Calibri" w:hAnsi="Times New Roman" w:cs="Times New Roman"/>
          <w:b/>
          <w:sz w:val="28"/>
          <w:szCs w:val="28"/>
        </w:rPr>
        <w:t xml:space="preserve"> -</w:t>
      </w:r>
      <w:r w:rsidRPr="00A16675">
        <w:rPr>
          <w:rFonts w:ascii="Times New Roman" w:eastAsia="Calibri" w:hAnsi="Times New Roman" w:cs="Times New Roman"/>
          <w:sz w:val="28"/>
          <w:szCs w:val="28"/>
        </w:rPr>
        <w:t xml:space="preserve"> Вот так жили предки чувашского народа.  </w:t>
      </w:r>
    </w:p>
    <w:p w:rsidR="00A16675" w:rsidRPr="00A16675" w:rsidRDefault="00A16675" w:rsidP="0013771D">
      <w:pPr>
        <w:spacing w:after="0" w:line="240" w:lineRule="auto"/>
        <w:jc w:val="both"/>
        <w:rPr>
          <w:rFonts w:ascii="Times New Roman" w:eastAsia="Calibri" w:hAnsi="Times New Roman" w:cs="Times New Roman"/>
          <w:i/>
          <w:sz w:val="28"/>
          <w:szCs w:val="28"/>
        </w:rPr>
      </w:pPr>
      <w:r w:rsidRPr="00A16675">
        <w:rPr>
          <w:rFonts w:ascii="Times New Roman" w:eastAsia="Calibri" w:hAnsi="Times New Roman" w:cs="Times New Roman"/>
          <w:sz w:val="28"/>
          <w:szCs w:val="28"/>
        </w:rPr>
        <w:t xml:space="preserve">  </w:t>
      </w:r>
      <w:r w:rsidRPr="00A16675">
        <w:rPr>
          <w:rFonts w:ascii="Times New Roman" w:eastAsia="Calibri" w:hAnsi="Times New Roman" w:cs="Times New Roman"/>
          <w:i/>
          <w:sz w:val="28"/>
          <w:szCs w:val="28"/>
        </w:rPr>
        <w:t>Звучит чувашская мелодия</w:t>
      </w:r>
      <w:r>
        <w:rPr>
          <w:rFonts w:ascii="Times New Roman" w:eastAsia="Calibri" w:hAnsi="Times New Roman" w:cs="Times New Roman"/>
          <w:i/>
          <w:sz w:val="28"/>
          <w:szCs w:val="28"/>
        </w:rPr>
        <w:t xml:space="preserve"> «</w:t>
      </w:r>
      <w:proofErr w:type="spellStart"/>
      <w:r>
        <w:rPr>
          <w:rFonts w:ascii="Times New Roman" w:eastAsia="Calibri" w:hAnsi="Times New Roman" w:cs="Times New Roman"/>
          <w:i/>
          <w:sz w:val="28"/>
          <w:szCs w:val="28"/>
        </w:rPr>
        <w:t>Илемле</w:t>
      </w:r>
      <w:proofErr w:type="spellEnd"/>
      <w:r>
        <w:rPr>
          <w:rFonts w:ascii="Times New Roman" w:eastAsia="Calibri" w:hAnsi="Times New Roman" w:cs="Times New Roman"/>
          <w:i/>
          <w:sz w:val="28"/>
          <w:szCs w:val="28"/>
        </w:rPr>
        <w:t>» (Слайд</w:t>
      </w:r>
      <w:r w:rsidR="0013771D">
        <w:rPr>
          <w:rFonts w:ascii="Times New Roman" w:eastAsia="Calibri" w:hAnsi="Times New Roman" w:cs="Times New Roman"/>
          <w:i/>
          <w:sz w:val="28"/>
          <w:szCs w:val="28"/>
        </w:rPr>
        <w:t>10)</w:t>
      </w:r>
      <w:r w:rsidRPr="00A16675">
        <w:rPr>
          <w:rFonts w:ascii="Times New Roman" w:eastAsia="Calibri" w:hAnsi="Times New Roman" w:cs="Times New Roman"/>
          <w:i/>
          <w:sz w:val="28"/>
          <w:szCs w:val="28"/>
        </w:rPr>
        <w:t xml:space="preserve">, входит </w:t>
      </w:r>
      <w:proofErr w:type="spellStart"/>
      <w:r w:rsidRPr="00A16675">
        <w:rPr>
          <w:rFonts w:ascii="Times New Roman" w:eastAsia="Calibri" w:hAnsi="Times New Roman" w:cs="Times New Roman"/>
          <w:i/>
          <w:sz w:val="28"/>
          <w:szCs w:val="28"/>
        </w:rPr>
        <w:t>Илемпи</w:t>
      </w:r>
      <w:proofErr w:type="spellEnd"/>
      <w:r w:rsidRPr="00A16675">
        <w:rPr>
          <w:rFonts w:ascii="Times New Roman" w:eastAsia="Calibri" w:hAnsi="Times New Roman" w:cs="Times New Roman"/>
          <w:i/>
          <w:sz w:val="28"/>
          <w:szCs w:val="28"/>
        </w:rPr>
        <w:t>.</w:t>
      </w:r>
    </w:p>
    <w:p w:rsidR="00A16675" w:rsidRPr="00A16675" w:rsidRDefault="00A16675" w:rsidP="0013771D">
      <w:pPr>
        <w:spacing w:after="0" w:line="240" w:lineRule="auto"/>
        <w:jc w:val="both"/>
        <w:rPr>
          <w:rFonts w:ascii="Times New Roman" w:eastAsia="Calibri" w:hAnsi="Times New Roman" w:cs="Times New Roman"/>
          <w:sz w:val="28"/>
          <w:szCs w:val="28"/>
        </w:rPr>
      </w:pPr>
      <w:proofErr w:type="spellStart"/>
      <w:r w:rsidRPr="00A16675">
        <w:rPr>
          <w:rFonts w:ascii="Times New Roman" w:eastAsia="Calibri" w:hAnsi="Times New Roman" w:cs="Times New Roman"/>
          <w:b/>
          <w:sz w:val="28"/>
          <w:szCs w:val="28"/>
        </w:rPr>
        <w:t>Илемпи</w:t>
      </w:r>
      <w:proofErr w:type="spellEnd"/>
      <w:r w:rsidRPr="00A16675">
        <w:rPr>
          <w:rFonts w:ascii="Times New Roman" w:eastAsia="Calibri" w:hAnsi="Times New Roman" w:cs="Times New Roman"/>
          <w:sz w:val="28"/>
          <w:szCs w:val="28"/>
        </w:rPr>
        <w:t xml:space="preserve">: </w:t>
      </w:r>
      <w:r w:rsidR="00CF492C">
        <w:rPr>
          <w:rFonts w:ascii="Times New Roman" w:eastAsia="Calibri" w:hAnsi="Times New Roman" w:cs="Times New Roman"/>
          <w:sz w:val="28"/>
          <w:szCs w:val="28"/>
        </w:rPr>
        <w:t>-</w:t>
      </w:r>
      <w:r w:rsidRPr="00A16675">
        <w:rPr>
          <w:rFonts w:ascii="Times New Roman" w:eastAsia="Calibri" w:hAnsi="Times New Roman" w:cs="Times New Roman"/>
          <w:sz w:val="28"/>
          <w:szCs w:val="28"/>
        </w:rPr>
        <w:t xml:space="preserve"> </w:t>
      </w:r>
      <w:proofErr w:type="spellStart"/>
      <w:r w:rsidRPr="00A16675">
        <w:rPr>
          <w:rFonts w:ascii="Times New Roman" w:eastAsia="Calibri" w:hAnsi="Times New Roman" w:cs="Times New Roman"/>
          <w:sz w:val="28"/>
          <w:szCs w:val="28"/>
        </w:rPr>
        <w:t>Ыракун</w:t>
      </w:r>
      <w:proofErr w:type="spellEnd"/>
      <w:r w:rsidRPr="00A16675">
        <w:rPr>
          <w:rFonts w:ascii="Times New Roman" w:eastAsia="Calibri" w:hAnsi="Times New Roman" w:cs="Times New Roman"/>
          <w:sz w:val="28"/>
          <w:szCs w:val="28"/>
        </w:rPr>
        <w:t xml:space="preserve">, </w:t>
      </w:r>
      <w:proofErr w:type="spellStart"/>
      <w:r w:rsidRPr="00A16675">
        <w:rPr>
          <w:rFonts w:ascii="Times New Roman" w:eastAsia="Calibri" w:hAnsi="Times New Roman" w:cs="Times New Roman"/>
          <w:sz w:val="28"/>
          <w:szCs w:val="28"/>
        </w:rPr>
        <w:t>ачасем</w:t>
      </w:r>
      <w:proofErr w:type="spellEnd"/>
      <w:r w:rsidRPr="00A16675">
        <w:rPr>
          <w:rFonts w:ascii="Times New Roman" w:eastAsia="Calibri" w:hAnsi="Times New Roman" w:cs="Times New Roman"/>
          <w:sz w:val="28"/>
          <w:szCs w:val="28"/>
        </w:rPr>
        <w:t xml:space="preserve">! Добрый день, ребята! Меня зовут </w:t>
      </w:r>
      <w:proofErr w:type="spellStart"/>
      <w:r w:rsidRPr="00A16675">
        <w:rPr>
          <w:rFonts w:ascii="Times New Roman" w:eastAsia="Calibri" w:hAnsi="Times New Roman" w:cs="Times New Roman"/>
          <w:sz w:val="28"/>
          <w:szCs w:val="28"/>
        </w:rPr>
        <w:t>Илемпи</w:t>
      </w:r>
      <w:proofErr w:type="spellEnd"/>
      <w:r w:rsidRPr="00A16675">
        <w:rPr>
          <w:rFonts w:ascii="Times New Roman" w:eastAsia="Calibri" w:hAnsi="Times New Roman" w:cs="Times New Roman"/>
          <w:sz w:val="28"/>
          <w:szCs w:val="28"/>
        </w:rPr>
        <w:t>.</w:t>
      </w:r>
    </w:p>
    <w:p w:rsidR="00A16675" w:rsidRPr="00A16675" w:rsidRDefault="00A16675" w:rsidP="0013771D">
      <w:pPr>
        <w:spacing w:after="0" w:line="240" w:lineRule="auto"/>
        <w:jc w:val="both"/>
        <w:rPr>
          <w:rFonts w:ascii="Times New Roman" w:eastAsia="Calibri" w:hAnsi="Times New Roman" w:cs="Times New Roman"/>
          <w:sz w:val="28"/>
          <w:szCs w:val="28"/>
        </w:rPr>
      </w:pPr>
      <w:r w:rsidRPr="00A16675">
        <w:rPr>
          <w:rFonts w:ascii="Times New Roman" w:eastAsia="Calibri" w:hAnsi="Times New Roman" w:cs="Times New Roman"/>
          <w:sz w:val="28"/>
          <w:szCs w:val="28"/>
        </w:rPr>
        <w:t xml:space="preserve">Моя шапочка называется </w:t>
      </w:r>
      <w:proofErr w:type="spellStart"/>
      <w:r w:rsidRPr="00A16675">
        <w:rPr>
          <w:rFonts w:ascii="Times New Roman" w:eastAsia="Calibri" w:hAnsi="Times New Roman" w:cs="Times New Roman"/>
          <w:sz w:val="28"/>
          <w:szCs w:val="28"/>
        </w:rPr>
        <w:t>тухья</w:t>
      </w:r>
      <w:proofErr w:type="spellEnd"/>
      <w:r w:rsidRPr="00A16675">
        <w:rPr>
          <w:rFonts w:ascii="Times New Roman" w:eastAsia="Calibri" w:hAnsi="Times New Roman" w:cs="Times New Roman"/>
          <w:sz w:val="28"/>
          <w:szCs w:val="28"/>
        </w:rPr>
        <w:t xml:space="preserve">, </w:t>
      </w:r>
      <w:proofErr w:type="gramStart"/>
      <w:r w:rsidRPr="00A16675">
        <w:rPr>
          <w:rFonts w:ascii="Times New Roman" w:eastAsia="Calibri" w:hAnsi="Times New Roman" w:cs="Times New Roman"/>
          <w:sz w:val="28"/>
          <w:szCs w:val="28"/>
        </w:rPr>
        <w:t>а  платье</w:t>
      </w:r>
      <w:proofErr w:type="gramEnd"/>
      <w:r w:rsidRPr="00A16675">
        <w:rPr>
          <w:rFonts w:ascii="Times New Roman" w:eastAsia="Calibri" w:hAnsi="Times New Roman" w:cs="Times New Roman"/>
          <w:sz w:val="28"/>
          <w:szCs w:val="28"/>
        </w:rPr>
        <w:t xml:space="preserve"> – </w:t>
      </w:r>
      <w:proofErr w:type="spellStart"/>
      <w:r w:rsidRPr="00A16675">
        <w:rPr>
          <w:rFonts w:ascii="Times New Roman" w:eastAsia="Calibri" w:hAnsi="Times New Roman" w:cs="Times New Roman"/>
          <w:sz w:val="28"/>
          <w:szCs w:val="28"/>
        </w:rPr>
        <w:t>кепе</w:t>
      </w:r>
      <w:proofErr w:type="spellEnd"/>
      <w:r w:rsidRPr="00A16675">
        <w:rPr>
          <w:rFonts w:ascii="Times New Roman" w:eastAsia="Calibri" w:hAnsi="Times New Roman" w:cs="Times New Roman"/>
          <w:sz w:val="28"/>
          <w:szCs w:val="28"/>
        </w:rPr>
        <w:t xml:space="preserve">. </w:t>
      </w:r>
    </w:p>
    <w:p w:rsidR="00A16675" w:rsidRPr="00A16675" w:rsidRDefault="00A16675" w:rsidP="0013771D">
      <w:pPr>
        <w:spacing w:after="0" w:line="240" w:lineRule="auto"/>
        <w:jc w:val="both"/>
        <w:rPr>
          <w:rFonts w:ascii="Times New Roman" w:eastAsia="Calibri" w:hAnsi="Times New Roman" w:cs="Times New Roman"/>
          <w:sz w:val="28"/>
          <w:szCs w:val="28"/>
        </w:rPr>
      </w:pPr>
      <w:r w:rsidRPr="00A16675">
        <w:rPr>
          <w:rFonts w:ascii="Times New Roman" w:eastAsia="Calibri" w:hAnsi="Times New Roman" w:cs="Times New Roman"/>
          <w:b/>
          <w:sz w:val="28"/>
          <w:szCs w:val="28"/>
        </w:rPr>
        <w:t>Воспитатель:</w:t>
      </w:r>
      <w:r w:rsidRPr="00A16675">
        <w:rPr>
          <w:rFonts w:ascii="Times New Roman" w:eastAsia="Calibri" w:hAnsi="Times New Roman" w:cs="Times New Roman"/>
          <w:sz w:val="28"/>
          <w:szCs w:val="28"/>
        </w:rPr>
        <w:t xml:space="preserve"> </w:t>
      </w:r>
      <w:r w:rsidR="00CF492C">
        <w:rPr>
          <w:rFonts w:ascii="Times New Roman" w:eastAsia="Calibri" w:hAnsi="Times New Roman" w:cs="Times New Roman"/>
          <w:sz w:val="28"/>
          <w:szCs w:val="28"/>
        </w:rPr>
        <w:t xml:space="preserve">- </w:t>
      </w:r>
      <w:r w:rsidRPr="00A16675">
        <w:rPr>
          <w:rFonts w:ascii="Times New Roman" w:eastAsia="Calibri" w:hAnsi="Times New Roman" w:cs="Times New Roman"/>
          <w:sz w:val="28"/>
          <w:szCs w:val="28"/>
        </w:rPr>
        <w:t>У тебя очень красивый костюм, а для чего так много монеток?</w:t>
      </w:r>
    </w:p>
    <w:p w:rsidR="0013771D" w:rsidRDefault="00A16675" w:rsidP="0013771D">
      <w:pPr>
        <w:spacing w:after="0" w:line="240" w:lineRule="auto"/>
        <w:jc w:val="both"/>
        <w:rPr>
          <w:rFonts w:ascii="Times New Roman" w:eastAsia="Calibri" w:hAnsi="Times New Roman" w:cs="Times New Roman"/>
          <w:sz w:val="28"/>
          <w:szCs w:val="28"/>
        </w:rPr>
      </w:pPr>
      <w:proofErr w:type="spellStart"/>
      <w:r w:rsidRPr="00A16675">
        <w:rPr>
          <w:rFonts w:ascii="Times New Roman" w:eastAsia="Calibri" w:hAnsi="Times New Roman" w:cs="Times New Roman"/>
          <w:b/>
          <w:sz w:val="28"/>
          <w:szCs w:val="28"/>
        </w:rPr>
        <w:t>Илемпи</w:t>
      </w:r>
      <w:proofErr w:type="spellEnd"/>
      <w:r w:rsidRPr="00A16675">
        <w:rPr>
          <w:rFonts w:ascii="Times New Roman" w:eastAsia="Calibri" w:hAnsi="Times New Roman" w:cs="Times New Roman"/>
          <w:b/>
          <w:sz w:val="28"/>
          <w:szCs w:val="28"/>
        </w:rPr>
        <w:t>:</w:t>
      </w:r>
      <w:r w:rsidRPr="00A16675">
        <w:rPr>
          <w:rFonts w:ascii="Times New Roman" w:eastAsia="Calibri" w:hAnsi="Times New Roman" w:cs="Times New Roman"/>
          <w:sz w:val="28"/>
          <w:szCs w:val="28"/>
        </w:rPr>
        <w:t xml:space="preserve"> </w:t>
      </w:r>
      <w:r w:rsidR="00CF492C">
        <w:rPr>
          <w:rFonts w:ascii="Times New Roman" w:eastAsia="Calibri" w:hAnsi="Times New Roman" w:cs="Times New Roman"/>
          <w:sz w:val="28"/>
          <w:szCs w:val="28"/>
        </w:rPr>
        <w:t>-</w:t>
      </w:r>
      <w:r w:rsidRPr="00A16675">
        <w:rPr>
          <w:rFonts w:ascii="Times New Roman" w:eastAsia="Calibri" w:hAnsi="Times New Roman" w:cs="Times New Roman"/>
          <w:sz w:val="28"/>
          <w:szCs w:val="28"/>
        </w:rPr>
        <w:t xml:space="preserve"> Если в костюме много монеток, значит девушка богатая. Это обозначает достаток в доме. А ещё эти монетки при ходьбе издают красивый мелодичный звон. Вышивка не только украшает одежду, но и служит оберегом, защитой от злых сил. </w:t>
      </w:r>
      <w:r w:rsidR="0013771D" w:rsidRPr="0013771D">
        <w:rPr>
          <w:rFonts w:ascii="Times New Roman" w:eastAsia="Calibri" w:hAnsi="Times New Roman" w:cs="Times New Roman"/>
          <w:bCs/>
          <w:sz w:val="28"/>
          <w:szCs w:val="28"/>
        </w:rPr>
        <w:t>(С</w:t>
      </w:r>
      <w:r w:rsidR="0013771D">
        <w:rPr>
          <w:rFonts w:ascii="Times New Roman" w:eastAsia="Calibri" w:hAnsi="Times New Roman" w:cs="Times New Roman"/>
          <w:bCs/>
          <w:sz w:val="28"/>
          <w:szCs w:val="28"/>
        </w:rPr>
        <w:t>лайд 11</w:t>
      </w:r>
      <w:r w:rsidR="0013771D" w:rsidRPr="0013771D">
        <w:rPr>
          <w:rFonts w:ascii="Times New Roman" w:eastAsia="Calibri" w:hAnsi="Times New Roman" w:cs="Times New Roman"/>
          <w:bCs/>
          <w:sz w:val="28"/>
          <w:szCs w:val="28"/>
        </w:rPr>
        <w:t>)</w:t>
      </w:r>
    </w:p>
    <w:p w:rsidR="00A16675" w:rsidRDefault="00CF492C" w:rsidP="0013771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16675" w:rsidRPr="00A16675">
        <w:rPr>
          <w:rFonts w:ascii="Times New Roman" w:eastAsia="Calibri" w:hAnsi="Times New Roman" w:cs="Times New Roman"/>
          <w:sz w:val="28"/>
          <w:szCs w:val="28"/>
        </w:rPr>
        <w:t>Ребята, хотите я вас научу старинной чувашской</w:t>
      </w:r>
      <w:r w:rsidR="00A16675">
        <w:rPr>
          <w:rFonts w:ascii="Times New Roman" w:eastAsia="Calibri" w:hAnsi="Times New Roman" w:cs="Times New Roman"/>
          <w:sz w:val="28"/>
          <w:szCs w:val="28"/>
        </w:rPr>
        <w:t xml:space="preserve"> игре? Мы будем играть в игру «</w:t>
      </w:r>
      <w:r w:rsidR="00A16675" w:rsidRPr="00A16675">
        <w:rPr>
          <w:rFonts w:ascii="Times New Roman" w:eastAsia="Calibri" w:hAnsi="Times New Roman" w:cs="Times New Roman"/>
          <w:sz w:val="28"/>
          <w:szCs w:val="28"/>
        </w:rPr>
        <w:t>Отгадай имя».</w:t>
      </w:r>
    </w:p>
    <w:p w:rsidR="0013771D" w:rsidRDefault="0013771D" w:rsidP="0013771D">
      <w:pPr>
        <w:shd w:val="clear" w:color="auto" w:fill="FFFFFF" w:themeFill="background1"/>
        <w:spacing w:after="0" w:line="270" w:lineRule="atLeast"/>
        <w:jc w:val="both"/>
        <w:rPr>
          <w:rFonts w:ascii="Times New Roman" w:eastAsia="Times New Roman" w:hAnsi="Times New Roman" w:cs="Times New Roman"/>
          <w:sz w:val="28"/>
          <w:szCs w:val="28"/>
          <w:lang w:eastAsia="ru-RU"/>
        </w:rPr>
      </w:pPr>
    </w:p>
    <w:p w:rsidR="0013771D" w:rsidRPr="0013771D" w:rsidRDefault="0013771D" w:rsidP="0013771D">
      <w:pPr>
        <w:shd w:val="clear" w:color="auto" w:fill="FFFFFF" w:themeFill="background1"/>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771D">
        <w:rPr>
          <w:rFonts w:ascii="Times New Roman" w:eastAsia="Times New Roman" w:hAnsi="Times New Roman" w:cs="Times New Roman"/>
          <w:sz w:val="28"/>
          <w:szCs w:val="28"/>
          <w:lang w:eastAsia="ru-RU"/>
        </w:rPr>
        <w:t>Как бы не менялось общество, воспитание у подрастающего поколения любви к своей Родине, гордости за неё, необходима всегда.</w:t>
      </w:r>
      <w:r w:rsidRPr="0013771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13771D">
        <w:rPr>
          <w:rFonts w:ascii="Times New Roman" w:eastAsia="Times New Roman" w:hAnsi="Times New Roman" w:cs="Times New Roman"/>
          <w:sz w:val="28"/>
          <w:szCs w:val="28"/>
          <w:lang w:eastAsia="ru-RU"/>
        </w:rPr>
        <w:t>Таким образом, воспитать патриота надо на конкретных героических примерах, исторических событиях, на народных традициях и правилах, по которым веками жила могучая Россия.</w:t>
      </w:r>
    </w:p>
    <w:p w:rsidR="0013771D" w:rsidRPr="00A16675" w:rsidRDefault="0013771D" w:rsidP="0013771D">
      <w:pPr>
        <w:spacing w:after="0" w:line="240" w:lineRule="auto"/>
        <w:jc w:val="both"/>
        <w:rPr>
          <w:rFonts w:ascii="Times New Roman" w:eastAsia="Calibri" w:hAnsi="Times New Roman" w:cs="Times New Roman"/>
          <w:sz w:val="28"/>
          <w:szCs w:val="28"/>
        </w:rPr>
      </w:pPr>
    </w:p>
    <w:p w:rsidR="00A16675" w:rsidRPr="00A16675" w:rsidRDefault="00A16675" w:rsidP="0013771D">
      <w:pPr>
        <w:spacing w:after="0" w:line="240" w:lineRule="auto"/>
        <w:jc w:val="both"/>
        <w:rPr>
          <w:rFonts w:ascii="Times New Roman" w:eastAsia="Calibri" w:hAnsi="Times New Roman" w:cs="Times New Roman"/>
          <w:sz w:val="28"/>
          <w:szCs w:val="28"/>
        </w:rPr>
      </w:pPr>
    </w:p>
    <w:p w:rsidR="00A16675" w:rsidRPr="00A16675" w:rsidRDefault="00A16675" w:rsidP="0013771D">
      <w:pPr>
        <w:spacing w:after="0" w:line="240" w:lineRule="auto"/>
        <w:jc w:val="both"/>
        <w:rPr>
          <w:rFonts w:ascii="Times New Roman" w:eastAsia="Calibri" w:hAnsi="Times New Roman" w:cs="Times New Roman"/>
          <w:sz w:val="24"/>
          <w:szCs w:val="24"/>
        </w:rPr>
      </w:pPr>
    </w:p>
    <w:p w:rsidR="00A16675" w:rsidRPr="00A16675" w:rsidRDefault="00A16675" w:rsidP="0013771D">
      <w:pPr>
        <w:tabs>
          <w:tab w:val="left" w:pos="930"/>
        </w:tabs>
        <w:spacing w:after="200" w:line="276" w:lineRule="auto"/>
        <w:jc w:val="both"/>
        <w:rPr>
          <w:rFonts w:ascii="Times New Roman" w:eastAsia="Times New Roman" w:hAnsi="Times New Roman" w:cs="Times New Roman"/>
          <w:sz w:val="28"/>
          <w:szCs w:val="28"/>
          <w:lang w:eastAsia="ru-RU"/>
        </w:rPr>
      </w:pPr>
    </w:p>
    <w:p w:rsidR="00A16675" w:rsidRPr="00A16675" w:rsidRDefault="00A16675" w:rsidP="0013771D">
      <w:pPr>
        <w:contextualSpacing/>
        <w:jc w:val="both"/>
        <w:rPr>
          <w:rFonts w:ascii="Times New Roman" w:hAnsi="Times New Roman" w:cs="Times New Roman"/>
          <w:sz w:val="28"/>
          <w:szCs w:val="28"/>
        </w:rPr>
      </w:pPr>
    </w:p>
    <w:sectPr w:rsidR="00A16675" w:rsidRPr="00A166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6588E"/>
    <w:multiLevelType w:val="hybridMultilevel"/>
    <w:tmpl w:val="F496CAF2"/>
    <w:lvl w:ilvl="0" w:tplc="1DF22B70">
      <w:start w:val="1"/>
      <w:numFmt w:val="bullet"/>
      <w:lvlText w:val=""/>
      <w:lvlJc w:val="left"/>
      <w:pPr>
        <w:tabs>
          <w:tab w:val="num" w:pos="720"/>
        </w:tabs>
        <w:ind w:left="720" w:hanging="360"/>
      </w:pPr>
      <w:rPr>
        <w:rFonts w:ascii="Wingdings" w:hAnsi="Wingdings" w:hint="default"/>
      </w:rPr>
    </w:lvl>
    <w:lvl w:ilvl="1" w:tplc="ECBA2AD6" w:tentative="1">
      <w:start w:val="1"/>
      <w:numFmt w:val="bullet"/>
      <w:lvlText w:val=""/>
      <w:lvlJc w:val="left"/>
      <w:pPr>
        <w:tabs>
          <w:tab w:val="num" w:pos="1440"/>
        </w:tabs>
        <w:ind w:left="1440" w:hanging="360"/>
      </w:pPr>
      <w:rPr>
        <w:rFonts w:ascii="Wingdings" w:hAnsi="Wingdings" w:hint="default"/>
      </w:rPr>
    </w:lvl>
    <w:lvl w:ilvl="2" w:tplc="CEE84EF0" w:tentative="1">
      <w:start w:val="1"/>
      <w:numFmt w:val="bullet"/>
      <w:lvlText w:val=""/>
      <w:lvlJc w:val="left"/>
      <w:pPr>
        <w:tabs>
          <w:tab w:val="num" w:pos="2160"/>
        </w:tabs>
        <w:ind w:left="2160" w:hanging="360"/>
      </w:pPr>
      <w:rPr>
        <w:rFonts w:ascii="Wingdings" w:hAnsi="Wingdings" w:hint="default"/>
      </w:rPr>
    </w:lvl>
    <w:lvl w:ilvl="3" w:tplc="A7226F14" w:tentative="1">
      <w:start w:val="1"/>
      <w:numFmt w:val="bullet"/>
      <w:lvlText w:val=""/>
      <w:lvlJc w:val="left"/>
      <w:pPr>
        <w:tabs>
          <w:tab w:val="num" w:pos="2880"/>
        </w:tabs>
        <w:ind w:left="2880" w:hanging="360"/>
      </w:pPr>
      <w:rPr>
        <w:rFonts w:ascii="Wingdings" w:hAnsi="Wingdings" w:hint="default"/>
      </w:rPr>
    </w:lvl>
    <w:lvl w:ilvl="4" w:tplc="EFF2C5A0" w:tentative="1">
      <w:start w:val="1"/>
      <w:numFmt w:val="bullet"/>
      <w:lvlText w:val=""/>
      <w:lvlJc w:val="left"/>
      <w:pPr>
        <w:tabs>
          <w:tab w:val="num" w:pos="3600"/>
        </w:tabs>
        <w:ind w:left="3600" w:hanging="360"/>
      </w:pPr>
      <w:rPr>
        <w:rFonts w:ascii="Wingdings" w:hAnsi="Wingdings" w:hint="default"/>
      </w:rPr>
    </w:lvl>
    <w:lvl w:ilvl="5" w:tplc="401832C8" w:tentative="1">
      <w:start w:val="1"/>
      <w:numFmt w:val="bullet"/>
      <w:lvlText w:val=""/>
      <w:lvlJc w:val="left"/>
      <w:pPr>
        <w:tabs>
          <w:tab w:val="num" w:pos="4320"/>
        </w:tabs>
        <w:ind w:left="4320" w:hanging="360"/>
      </w:pPr>
      <w:rPr>
        <w:rFonts w:ascii="Wingdings" w:hAnsi="Wingdings" w:hint="default"/>
      </w:rPr>
    </w:lvl>
    <w:lvl w:ilvl="6" w:tplc="9B2EDBE6" w:tentative="1">
      <w:start w:val="1"/>
      <w:numFmt w:val="bullet"/>
      <w:lvlText w:val=""/>
      <w:lvlJc w:val="left"/>
      <w:pPr>
        <w:tabs>
          <w:tab w:val="num" w:pos="5040"/>
        </w:tabs>
        <w:ind w:left="5040" w:hanging="360"/>
      </w:pPr>
      <w:rPr>
        <w:rFonts w:ascii="Wingdings" w:hAnsi="Wingdings" w:hint="default"/>
      </w:rPr>
    </w:lvl>
    <w:lvl w:ilvl="7" w:tplc="807CAB38" w:tentative="1">
      <w:start w:val="1"/>
      <w:numFmt w:val="bullet"/>
      <w:lvlText w:val=""/>
      <w:lvlJc w:val="left"/>
      <w:pPr>
        <w:tabs>
          <w:tab w:val="num" w:pos="5760"/>
        </w:tabs>
        <w:ind w:left="5760" w:hanging="360"/>
      </w:pPr>
      <w:rPr>
        <w:rFonts w:ascii="Wingdings" w:hAnsi="Wingdings" w:hint="default"/>
      </w:rPr>
    </w:lvl>
    <w:lvl w:ilvl="8" w:tplc="21D4077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2151EC"/>
    <w:multiLevelType w:val="hybridMultilevel"/>
    <w:tmpl w:val="06844390"/>
    <w:lvl w:ilvl="0" w:tplc="5710714C">
      <w:start w:val="1"/>
      <w:numFmt w:val="bullet"/>
      <w:lvlText w:val=""/>
      <w:lvlJc w:val="left"/>
      <w:pPr>
        <w:tabs>
          <w:tab w:val="num" w:pos="720"/>
        </w:tabs>
        <w:ind w:left="720" w:hanging="360"/>
      </w:pPr>
      <w:rPr>
        <w:rFonts w:ascii="Wingdings" w:hAnsi="Wingdings" w:hint="default"/>
      </w:rPr>
    </w:lvl>
    <w:lvl w:ilvl="1" w:tplc="F1D8AC64" w:tentative="1">
      <w:start w:val="1"/>
      <w:numFmt w:val="bullet"/>
      <w:lvlText w:val=""/>
      <w:lvlJc w:val="left"/>
      <w:pPr>
        <w:tabs>
          <w:tab w:val="num" w:pos="1440"/>
        </w:tabs>
        <w:ind w:left="1440" w:hanging="360"/>
      </w:pPr>
      <w:rPr>
        <w:rFonts w:ascii="Wingdings" w:hAnsi="Wingdings" w:hint="default"/>
      </w:rPr>
    </w:lvl>
    <w:lvl w:ilvl="2" w:tplc="1F0C881E" w:tentative="1">
      <w:start w:val="1"/>
      <w:numFmt w:val="bullet"/>
      <w:lvlText w:val=""/>
      <w:lvlJc w:val="left"/>
      <w:pPr>
        <w:tabs>
          <w:tab w:val="num" w:pos="2160"/>
        </w:tabs>
        <w:ind w:left="2160" w:hanging="360"/>
      </w:pPr>
      <w:rPr>
        <w:rFonts w:ascii="Wingdings" w:hAnsi="Wingdings" w:hint="default"/>
      </w:rPr>
    </w:lvl>
    <w:lvl w:ilvl="3" w:tplc="87B245A6" w:tentative="1">
      <w:start w:val="1"/>
      <w:numFmt w:val="bullet"/>
      <w:lvlText w:val=""/>
      <w:lvlJc w:val="left"/>
      <w:pPr>
        <w:tabs>
          <w:tab w:val="num" w:pos="2880"/>
        </w:tabs>
        <w:ind w:left="2880" w:hanging="360"/>
      </w:pPr>
      <w:rPr>
        <w:rFonts w:ascii="Wingdings" w:hAnsi="Wingdings" w:hint="default"/>
      </w:rPr>
    </w:lvl>
    <w:lvl w:ilvl="4" w:tplc="71A67784" w:tentative="1">
      <w:start w:val="1"/>
      <w:numFmt w:val="bullet"/>
      <w:lvlText w:val=""/>
      <w:lvlJc w:val="left"/>
      <w:pPr>
        <w:tabs>
          <w:tab w:val="num" w:pos="3600"/>
        </w:tabs>
        <w:ind w:left="3600" w:hanging="360"/>
      </w:pPr>
      <w:rPr>
        <w:rFonts w:ascii="Wingdings" w:hAnsi="Wingdings" w:hint="default"/>
      </w:rPr>
    </w:lvl>
    <w:lvl w:ilvl="5" w:tplc="661A8272" w:tentative="1">
      <w:start w:val="1"/>
      <w:numFmt w:val="bullet"/>
      <w:lvlText w:val=""/>
      <w:lvlJc w:val="left"/>
      <w:pPr>
        <w:tabs>
          <w:tab w:val="num" w:pos="4320"/>
        </w:tabs>
        <w:ind w:left="4320" w:hanging="360"/>
      </w:pPr>
      <w:rPr>
        <w:rFonts w:ascii="Wingdings" w:hAnsi="Wingdings" w:hint="default"/>
      </w:rPr>
    </w:lvl>
    <w:lvl w:ilvl="6" w:tplc="E73EED2A" w:tentative="1">
      <w:start w:val="1"/>
      <w:numFmt w:val="bullet"/>
      <w:lvlText w:val=""/>
      <w:lvlJc w:val="left"/>
      <w:pPr>
        <w:tabs>
          <w:tab w:val="num" w:pos="5040"/>
        </w:tabs>
        <w:ind w:left="5040" w:hanging="360"/>
      </w:pPr>
      <w:rPr>
        <w:rFonts w:ascii="Wingdings" w:hAnsi="Wingdings" w:hint="default"/>
      </w:rPr>
    </w:lvl>
    <w:lvl w:ilvl="7" w:tplc="1E90FFE4" w:tentative="1">
      <w:start w:val="1"/>
      <w:numFmt w:val="bullet"/>
      <w:lvlText w:val=""/>
      <w:lvlJc w:val="left"/>
      <w:pPr>
        <w:tabs>
          <w:tab w:val="num" w:pos="5760"/>
        </w:tabs>
        <w:ind w:left="5760" w:hanging="360"/>
      </w:pPr>
      <w:rPr>
        <w:rFonts w:ascii="Wingdings" w:hAnsi="Wingdings" w:hint="default"/>
      </w:rPr>
    </w:lvl>
    <w:lvl w:ilvl="8" w:tplc="797E534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B55A47"/>
    <w:multiLevelType w:val="hybridMultilevel"/>
    <w:tmpl w:val="413283A4"/>
    <w:lvl w:ilvl="0" w:tplc="955ED3A4">
      <w:start w:val="1"/>
      <w:numFmt w:val="bullet"/>
      <w:lvlText w:val=""/>
      <w:lvlJc w:val="left"/>
      <w:pPr>
        <w:tabs>
          <w:tab w:val="num" w:pos="720"/>
        </w:tabs>
        <w:ind w:left="720" w:hanging="360"/>
      </w:pPr>
      <w:rPr>
        <w:rFonts w:ascii="Wingdings" w:hAnsi="Wingdings" w:hint="default"/>
      </w:rPr>
    </w:lvl>
    <w:lvl w:ilvl="1" w:tplc="DFB0ED1E" w:tentative="1">
      <w:start w:val="1"/>
      <w:numFmt w:val="bullet"/>
      <w:lvlText w:val=""/>
      <w:lvlJc w:val="left"/>
      <w:pPr>
        <w:tabs>
          <w:tab w:val="num" w:pos="1440"/>
        </w:tabs>
        <w:ind w:left="1440" w:hanging="360"/>
      </w:pPr>
      <w:rPr>
        <w:rFonts w:ascii="Wingdings" w:hAnsi="Wingdings" w:hint="default"/>
      </w:rPr>
    </w:lvl>
    <w:lvl w:ilvl="2" w:tplc="1EDC27CE" w:tentative="1">
      <w:start w:val="1"/>
      <w:numFmt w:val="bullet"/>
      <w:lvlText w:val=""/>
      <w:lvlJc w:val="left"/>
      <w:pPr>
        <w:tabs>
          <w:tab w:val="num" w:pos="2160"/>
        </w:tabs>
        <w:ind w:left="2160" w:hanging="360"/>
      </w:pPr>
      <w:rPr>
        <w:rFonts w:ascii="Wingdings" w:hAnsi="Wingdings" w:hint="default"/>
      </w:rPr>
    </w:lvl>
    <w:lvl w:ilvl="3" w:tplc="6F3CECD2" w:tentative="1">
      <w:start w:val="1"/>
      <w:numFmt w:val="bullet"/>
      <w:lvlText w:val=""/>
      <w:lvlJc w:val="left"/>
      <w:pPr>
        <w:tabs>
          <w:tab w:val="num" w:pos="2880"/>
        </w:tabs>
        <w:ind w:left="2880" w:hanging="360"/>
      </w:pPr>
      <w:rPr>
        <w:rFonts w:ascii="Wingdings" w:hAnsi="Wingdings" w:hint="default"/>
      </w:rPr>
    </w:lvl>
    <w:lvl w:ilvl="4" w:tplc="F220367C" w:tentative="1">
      <w:start w:val="1"/>
      <w:numFmt w:val="bullet"/>
      <w:lvlText w:val=""/>
      <w:lvlJc w:val="left"/>
      <w:pPr>
        <w:tabs>
          <w:tab w:val="num" w:pos="3600"/>
        </w:tabs>
        <w:ind w:left="3600" w:hanging="360"/>
      </w:pPr>
      <w:rPr>
        <w:rFonts w:ascii="Wingdings" w:hAnsi="Wingdings" w:hint="default"/>
      </w:rPr>
    </w:lvl>
    <w:lvl w:ilvl="5" w:tplc="AB627D72" w:tentative="1">
      <w:start w:val="1"/>
      <w:numFmt w:val="bullet"/>
      <w:lvlText w:val=""/>
      <w:lvlJc w:val="left"/>
      <w:pPr>
        <w:tabs>
          <w:tab w:val="num" w:pos="4320"/>
        </w:tabs>
        <w:ind w:left="4320" w:hanging="360"/>
      </w:pPr>
      <w:rPr>
        <w:rFonts w:ascii="Wingdings" w:hAnsi="Wingdings" w:hint="default"/>
      </w:rPr>
    </w:lvl>
    <w:lvl w:ilvl="6" w:tplc="FA32F2A2" w:tentative="1">
      <w:start w:val="1"/>
      <w:numFmt w:val="bullet"/>
      <w:lvlText w:val=""/>
      <w:lvlJc w:val="left"/>
      <w:pPr>
        <w:tabs>
          <w:tab w:val="num" w:pos="5040"/>
        </w:tabs>
        <w:ind w:left="5040" w:hanging="360"/>
      </w:pPr>
      <w:rPr>
        <w:rFonts w:ascii="Wingdings" w:hAnsi="Wingdings" w:hint="default"/>
      </w:rPr>
    </w:lvl>
    <w:lvl w:ilvl="7" w:tplc="EEF26E68" w:tentative="1">
      <w:start w:val="1"/>
      <w:numFmt w:val="bullet"/>
      <w:lvlText w:val=""/>
      <w:lvlJc w:val="left"/>
      <w:pPr>
        <w:tabs>
          <w:tab w:val="num" w:pos="5760"/>
        </w:tabs>
        <w:ind w:left="5760" w:hanging="360"/>
      </w:pPr>
      <w:rPr>
        <w:rFonts w:ascii="Wingdings" w:hAnsi="Wingdings" w:hint="default"/>
      </w:rPr>
    </w:lvl>
    <w:lvl w:ilvl="8" w:tplc="0494218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75"/>
    <w:rsid w:val="0013771D"/>
    <w:rsid w:val="003A25F6"/>
    <w:rsid w:val="00924A45"/>
    <w:rsid w:val="00A16675"/>
    <w:rsid w:val="00B1044B"/>
    <w:rsid w:val="00C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D43F"/>
  <w15:chartTrackingRefBased/>
  <w15:docId w15:val="{FB389FB1-7BD1-40CC-8EAF-D002A5E8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675"/>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166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0028">
      <w:bodyDiv w:val="1"/>
      <w:marLeft w:val="0"/>
      <w:marRight w:val="0"/>
      <w:marTop w:val="0"/>
      <w:marBottom w:val="0"/>
      <w:divBdr>
        <w:top w:val="none" w:sz="0" w:space="0" w:color="auto"/>
        <w:left w:val="none" w:sz="0" w:space="0" w:color="auto"/>
        <w:bottom w:val="none" w:sz="0" w:space="0" w:color="auto"/>
        <w:right w:val="none" w:sz="0" w:space="0" w:color="auto"/>
      </w:divBdr>
      <w:divsChild>
        <w:div w:id="909846928">
          <w:marLeft w:val="547"/>
          <w:marRight w:val="0"/>
          <w:marTop w:val="134"/>
          <w:marBottom w:val="0"/>
          <w:divBdr>
            <w:top w:val="none" w:sz="0" w:space="0" w:color="auto"/>
            <w:left w:val="none" w:sz="0" w:space="0" w:color="auto"/>
            <w:bottom w:val="none" w:sz="0" w:space="0" w:color="auto"/>
            <w:right w:val="none" w:sz="0" w:space="0" w:color="auto"/>
          </w:divBdr>
        </w:div>
      </w:divsChild>
    </w:div>
    <w:div w:id="403528040">
      <w:bodyDiv w:val="1"/>
      <w:marLeft w:val="0"/>
      <w:marRight w:val="0"/>
      <w:marTop w:val="0"/>
      <w:marBottom w:val="0"/>
      <w:divBdr>
        <w:top w:val="none" w:sz="0" w:space="0" w:color="auto"/>
        <w:left w:val="none" w:sz="0" w:space="0" w:color="auto"/>
        <w:bottom w:val="none" w:sz="0" w:space="0" w:color="auto"/>
        <w:right w:val="none" w:sz="0" w:space="0" w:color="auto"/>
      </w:divBdr>
      <w:divsChild>
        <w:div w:id="1600134620">
          <w:marLeft w:val="547"/>
          <w:marRight w:val="0"/>
          <w:marTop w:val="134"/>
          <w:marBottom w:val="0"/>
          <w:divBdr>
            <w:top w:val="none" w:sz="0" w:space="0" w:color="auto"/>
            <w:left w:val="none" w:sz="0" w:space="0" w:color="auto"/>
            <w:bottom w:val="none" w:sz="0" w:space="0" w:color="auto"/>
            <w:right w:val="none" w:sz="0" w:space="0" w:color="auto"/>
          </w:divBdr>
        </w:div>
      </w:divsChild>
    </w:div>
    <w:div w:id="644356119">
      <w:bodyDiv w:val="1"/>
      <w:marLeft w:val="0"/>
      <w:marRight w:val="0"/>
      <w:marTop w:val="0"/>
      <w:marBottom w:val="0"/>
      <w:divBdr>
        <w:top w:val="none" w:sz="0" w:space="0" w:color="auto"/>
        <w:left w:val="none" w:sz="0" w:space="0" w:color="auto"/>
        <w:bottom w:val="none" w:sz="0" w:space="0" w:color="auto"/>
        <w:right w:val="none" w:sz="0" w:space="0" w:color="auto"/>
      </w:divBdr>
    </w:div>
    <w:div w:id="1319846620">
      <w:bodyDiv w:val="1"/>
      <w:marLeft w:val="0"/>
      <w:marRight w:val="0"/>
      <w:marTop w:val="0"/>
      <w:marBottom w:val="0"/>
      <w:divBdr>
        <w:top w:val="none" w:sz="0" w:space="0" w:color="auto"/>
        <w:left w:val="none" w:sz="0" w:space="0" w:color="auto"/>
        <w:bottom w:val="none" w:sz="0" w:space="0" w:color="auto"/>
        <w:right w:val="none" w:sz="0" w:space="0" w:color="auto"/>
      </w:divBdr>
    </w:div>
    <w:div w:id="1751732816">
      <w:bodyDiv w:val="1"/>
      <w:marLeft w:val="0"/>
      <w:marRight w:val="0"/>
      <w:marTop w:val="0"/>
      <w:marBottom w:val="0"/>
      <w:divBdr>
        <w:top w:val="none" w:sz="0" w:space="0" w:color="auto"/>
        <w:left w:val="none" w:sz="0" w:space="0" w:color="auto"/>
        <w:bottom w:val="none" w:sz="0" w:space="0" w:color="auto"/>
        <w:right w:val="none" w:sz="0" w:space="0" w:color="auto"/>
      </w:divBdr>
      <w:divsChild>
        <w:div w:id="101098863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637</Words>
  <Characters>3634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2021-03-30T18:01:00Z</dcterms:created>
  <dcterms:modified xsi:type="dcterms:W3CDTF">2021-05-11T17:44:00Z</dcterms:modified>
</cp:coreProperties>
</file>