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BE2" w:rsidRPr="007D6912" w:rsidRDefault="00B17BE2" w:rsidP="00F84A45">
      <w:pPr>
        <w:pStyle w:val="a3"/>
        <w:ind w:firstLine="567"/>
        <w:jc w:val="left"/>
        <w:rPr>
          <w:rFonts w:ascii="Times New Roman" w:hAnsi="Times New Roman"/>
          <w:sz w:val="28"/>
          <w:szCs w:val="28"/>
        </w:rPr>
      </w:pPr>
      <w:r w:rsidRPr="007D6912">
        <w:rPr>
          <w:rFonts w:ascii="Times New Roman" w:hAnsi="Times New Roman"/>
          <w:sz w:val="28"/>
          <w:szCs w:val="28"/>
        </w:rPr>
        <w:t>УДК 372.851</w:t>
      </w:r>
    </w:p>
    <w:p w:rsidR="00BF6798" w:rsidRPr="007D6912" w:rsidRDefault="00BF6798" w:rsidP="00F84A45">
      <w:pPr>
        <w:pStyle w:val="a3"/>
        <w:ind w:firstLine="567"/>
        <w:jc w:val="center"/>
        <w:rPr>
          <w:rFonts w:ascii="Times New Roman" w:hAnsi="Times New Roman"/>
          <w:b/>
          <w:sz w:val="28"/>
          <w:szCs w:val="28"/>
        </w:rPr>
      </w:pPr>
      <w:r w:rsidRPr="007D6912">
        <w:rPr>
          <w:rFonts w:ascii="Times New Roman" w:hAnsi="Times New Roman"/>
          <w:sz w:val="28"/>
          <w:szCs w:val="28"/>
        </w:rPr>
        <w:t xml:space="preserve"> </w:t>
      </w:r>
      <w:r w:rsidRPr="007D6912">
        <w:rPr>
          <w:rFonts w:ascii="Times New Roman" w:hAnsi="Times New Roman"/>
          <w:b/>
          <w:sz w:val="28"/>
          <w:szCs w:val="28"/>
        </w:rPr>
        <w:t>«Использование краеведческого материала на уроках математики и во внеурочной деятельности  в условиях</w:t>
      </w:r>
      <w:r w:rsidR="00095700">
        <w:rPr>
          <w:rFonts w:ascii="Times New Roman" w:hAnsi="Times New Roman"/>
          <w:b/>
          <w:sz w:val="28"/>
          <w:szCs w:val="28"/>
        </w:rPr>
        <w:t xml:space="preserve"> </w:t>
      </w:r>
      <w:r w:rsidRPr="007D6912">
        <w:rPr>
          <w:rFonts w:ascii="Times New Roman" w:hAnsi="Times New Roman"/>
          <w:b/>
          <w:sz w:val="28"/>
          <w:szCs w:val="28"/>
        </w:rPr>
        <w:t>ФГОС»</w:t>
      </w:r>
    </w:p>
    <w:p w:rsidR="009C2BCE" w:rsidRPr="007D6912" w:rsidRDefault="009C2BCE" w:rsidP="00F84A45">
      <w:pPr>
        <w:ind w:left="170" w:firstLine="567"/>
        <w:jc w:val="center"/>
        <w:rPr>
          <w:rFonts w:ascii="Times New Roman" w:hAnsi="Times New Roman"/>
          <w:b/>
          <w:i/>
          <w:sz w:val="28"/>
          <w:szCs w:val="28"/>
        </w:rPr>
      </w:pPr>
      <w:r w:rsidRPr="007D6912">
        <w:rPr>
          <w:rFonts w:ascii="Times New Roman" w:hAnsi="Times New Roman"/>
          <w:b/>
          <w:i/>
          <w:sz w:val="28"/>
          <w:szCs w:val="28"/>
        </w:rPr>
        <w:t>Бурякова В.Н.</w:t>
      </w:r>
    </w:p>
    <w:p w:rsidR="009C2BCE" w:rsidRPr="007D6912" w:rsidRDefault="009C2BCE" w:rsidP="00F84A45">
      <w:pPr>
        <w:ind w:left="170" w:firstLine="567"/>
        <w:jc w:val="center"/>
        <w:rPr>
          <w:rFonts w:ascii="Times New Roman" w:hAnsi="Times New Roman"/>
          <w:i/>
          <w:sz w:val="28"/>
          <w:szCs w:val="28"/>
        </w:rPr>
      </w:pPr>
      <w:r w:rsidRPr="007D6912">
        <w:rPr>
          <w:rFonts w:ascii="Times New Roman" w:hAnsi="Times New Roman"/>
          <w:i/>
          <w:sz w:val="28"/>
          <w:szCs w:val="28"/>
        </w:rPr>
        <w:t xml:space="preserve">учитель математики ГБОУ ООШ с. Малое Ибряйкино </w:t>
      </w:r>
    </w:p>
    <w:p w:rsidR="004A1604" w:rsidRPr="007D6912" w:rsidRDefault="009C2BCE" w:rsidP="00F84A45">
      <w:pPr>
        <w:ind w:left="170" w:firstLine="567"/>
        <w:jc w:val="center"/>
        <w:rPr>
          <w:rFonts w:ascii="Times New Roman" w:hAnsi="Times New Roman"/>
          <w:i/>
          <w:sz w:val="28"/>
          <w:szCs w:val="28"/>
        </w:rPr>
      </w:pPr>
      <w:r w:rsidRPr="007D6912">
        <w:rPr>
          <w:rFonts w:ascii="Times New Roman" w:hAnsi="Times New Roman"/>
          <w:i/>
          <w:sz w:val="28"/>
          <w:szCs w:val="28"/>
        </w:rPr>
        <w:t>м.р. Похвистневский Самарской области</w:t>
      </w:r>
      <w:r w:rsidR="005368D4" w:rsidRPr="007D6912">
        <w:rPr>
          <w:rFonts w:ascii="Times New Roman" w:hAnsi="Times New Roman"/>
          <w:i/>
          <w:sz w:val="28"/>
          <w:szCs w:val="28"/>
        </w:rPr>
        <w:t xml:space="preserve"> (Россия)</w:t>
      </w:r>
    </w:p>
    <w:p w:rsidR="00FC5630" w:rsidRPr="007D6912" w:rsidRDefault="00FC5630" w:rsidP="00F84A45">
      <w:pPr>
        <w:ind w:left="170" w:firstLine="567"/>
        <w:jc w:val="right"/>
        <w:rPr>
          <w:rFonts w:ascii="Times New Roman" w:hAnsi="Times New Roman"/>
          <w:sz w:val="28"/>
          <w:szCs w:val="28"/>
          <w:shd w:val="clear" w:color="auto" w:fill="FFFFFF"/>
        </w:rPr>
      </w:pPr>
      <w:r w:rsidRPr="007D6912">
        <w:rPr>
          <w:rFonts w:ascii="Times New Roman" w:hAnsi="Times New Roman"/>
          <w:sz w:val="28"/>
          <w:szCs w:val="28"/>
          <w:shd w:val="clear" w:color="auto" w:fill="FFFFFF"/>
        </w:rPr>
        <w:t>Ест</w:t>
      </w:r>
      <w:r w:rsidR="004A1604" w:rsidRPr="007D6912">
        <w:rPr>
          <w:rFonts w:ascii="Times New Roman" w:hAnsi="Times New Roman"/>
          <w:sz w:val="28"/>
          <w:szCs w:val="28"/>
          <w:shd w:val="clear" w:color="auto" w:fill="FFFFFF"/>
        </w:rPr>
        <w:t xml:space="preserve">ь у каждого родина малая, </w:t>
      </w:r>
      <w:r w:rsidR="004A1604" w:rsidRPr="007D6912">
        <w:rPr>
          <w:rFonts w:ascii="Times New Roman" w:hAnsi="Times New Roman"/>
          <w:sz w:val="28"/>
          <w:szCs w:val="28"/>
        </w:rPr>
        <w:br/>
      </w:r>
      <w:r w:rsidR="004A1604" w:rsidRPr="007D6912">
        <w:rPr>
          <w:rFonts w:ascii="Times New Roman" w:hAnsi="Times New Roman"/>
          <w:sz w:val="28"/>
          <w:szCs w:val="28"/>
          <w:shd w:val="clear" w:color="auto" w:fill="FFFFFF"/>
        </w:rPr>
        <w:t xml:space="preserve">Место, где ты родился и рос. </w:t>
      </w:r>
      <w:r w:rsidR="004A1604" w:rsidRPr="007D6912">
        <w:rPr>
          <w:rFonts w:ascii="Times New Roman" w:hAnsi="Times New Roman"/>
          <w:sz w:val="28"/>
          <w:szCs w:val="28"/>
        </w:rPr>
        <w:br/>
      </w:r>
      <w:r w:rsidR="004A1604" w:rsidRPr="007D6912">
        <w:rPr>
          <w:rFonts w:ascii="Times New Roman" w:hAnsi="Times New Roman"/>
          <w:sz w:val="28"/>
          <w:szCs w:val="28"/>
          <w:shd w:val="clear" w:color="auto" w:fill="FFFFFF"/>
        </w:rPr>
        <w:t xml:space="preserve">Там заря по-особому алая, </w:t>
      </w:r>
      <w:r w:rsidR="004A1604" w:rsidRPr="007D6912">
        <w:rPr>
          <w:rFonts w:ascii="Times New Roman" w:hAnsi="Times New Roman"/>
          <w:sz w:val="28"/>
          <w:szCs w:val="28"/>
        </w:rPr>
        <w:br/>
      </w:r>
      <w:r w:rsidR="004A1604" w:rsidRPr="007D6912">
        <w:rPr>
          <w:rFonts w:ascii="Times New Roman" w:hAnsi="Times New Roman"/>
          <w:sz w:val="28"/>
          <w:szCs w:val="28"/>
          <w:shd w:val="clear" w:color="auto" w:fill="FFFFFF"/>
        </w:rPr>
        <w:t>И всё трогает душу до слез</w:t>
      </w:r>
      <w:r w:rsidR="00095700">
        <w:rPr>
          <w:rFonts w:ascii="Times New Roman" w:hAnsi="Times New Roman"/>
          <w:sz w:val="28"/>
          <w:szCs w:val="28"/>
          <w:shd w:val="clear" w:color="auto" w:fill="FFFFFF"/>
        </w:rPr>
        <w:t>…</w:t>
      </w:r>
    </w:p>
    <w:p w:rsidR="004A1604" w:rsidRPr="007D6912" w:rsidRDefault="00FC5630" w:rsidP="00F84A45">
      <w:pPr>
        <w:ind w:left="170" w:firstLine="567"/>
        <w:jc w:val="right"/>
        <w:rPr>
          <w:rFonts w:ascii="Times New Roman" w:hAnsi="Times New Roman"/>
          <w:sz w:val="28"/>
          <w:szCs w:val="28"/>
        </w:rPr>
      </w:pPr>
      <w:r w:rsidRPr="007D6912">
        <w:rPr>
          <w:rFonts w:ascii="Times New Roman" w:hAnsi="Times New Roman"/>
          <w:sz w:val="28"/>
          <w:szCs w:val="28"/>
        </w:rPr>
        <w:t xml:space="preserve"> В. Прокофьева</w:t>
      </w:r>
    </w:p>
    <w:p w:rsidR="005368D4" w:rsidRPr="007D6912" w:rsidRDefault="005368D4" w:rsidP="00F84A45">
      <w:pPr>
        <w:pStyle w:val="a3"/>
        <w:ind w:firstLine="567"/>
        <w:rPr>
          <w:rFonts w:ascii="Times New Roman" w:hAnsi="Times New Roman"/>
          <w:b/>
          <w:sz w:val="28"/>
          <w:szCs w:val="28"/>
        </w:rPr>
      </w:pPr>
      <w:r w:rsidRPr="007D6912">
        <w:rPr>
          <w:rFonts w:ascii="Times New Roman" w:hAnsi="Times New Roman"/>
          <w:b/>
          <w:sz w:val="28"/>
          <w:szCs w:val="28"/>
        </w:rPr>
        <w:t>Аннотация:</w:t>
      </w:r>
      <w:r w:rsidR="00317865" w:rsidRPr="007D6912">
        <w:rPr>
          <w:rFonts w:ascii="Times New Roman" w:hAnsi="Times New Roman"/>
          <w:sz w:val="28"/>
          <w:szCs w:val="28"/>
        </w:rPr>
        <w:t xml:space="preserve"> В статье рассматривается использование краеведческого материала на уроках математики и во внеурочной деятельности. Наиболее распространенной формой является создание </w:t>
      </w:r>
      <w:r w:rsidR="00E31AC3" w:rsidRPr="007D6912">
        <w:rPr>
          <w:rFonts w:ascii="Times New Roman" w:hAnsi="Times New Roman"/>
          <w:sz w:val="28"/>
          <w:szCs w:val="28"/>
        </w:rPr>
        <w:t xml:space="preserve">и решение </w:t>
      </w:r>
      <w:r w:rsidR="00317865" w:rsidRPr="007D6912">
        <w:rPr>
          <w:rFonts w:ascii="Times New Roman" w:hAnsi="Times New Roman"/>
          <w:sz w:val="28"/>
          <w:szCs w:val="28"/>
        </w:rPr>
        <w:t>учащимися задач, содержащих</w:t>
      </w:r>
      <w:r w:rsidR="007F0373" w:rsidRPr="007D6912">
        <w:rPr>
          <w:rFonts w:ascii="Times New Roman" w:hAnsi="Times New Roman"/>
          <w:sz w:val="28"/>
          <w:szCs w:val="28"/>
        </w:rPr>
        <w:t xml:space="preserve"> информацию об истории малой родины и ее настоящем дне, </w:t>
      </w:r>
      <w:r w:rsidR="00317865" w:rsidRPr="007D6912">
        <w:rPr>
          <w:rFonts w:ascii="Times New Roman" w:hAnsi="Times New Roman"/>
          <w:sz w:val="28"/>
          <w:szCs w:val="28"/>
        </w:rPr>
        <w:t xml:space="preserve"> </w:t>
      </w:r>
      <w:r w:rsidR="007F0373" w:rsidRPr="007D6912">
        <w:rPr>
          <w:rFonts w:ascii="Times New Roman" w:hAnsi="Times New Roman"/>
          <w:sz w:val="28"/>
          <w:szCs w:val="28"/>
        </w:rPr>
        <w:t>об окружающей природе.</w:t>
      </w:r>
    </w:p>
    <w:p w:rsidR="004A1604" w:rsidRPr="007D6912" w:rsidRDefault="00317865" w:rsidP="00F84A45">
      <w:pPr>
        <w:pStyle w:val="a3"/>
        <w:ind w:firstLine="567"/>
        <w:rPr>
          <w:rFonts w:ascii="Times New Roman" w:hAnsi="Times New Roman"/>
          <w:sz w:val="28"/>
          <w:szCs w:val="28"/>
        </w:rPr>
      </w:pPr>
      <w:r w:rsidRPr="007D6912">
        <w:rPr>
          <w:rFonts w:ascii="Times New Roman" w:hAnsi="Times New Roman"/>
          <w:b/>
          <w:sz w:val="28"/>
          <w:szCs w:val="28"/>
        </w:rPr>
        <w:t xml:space="preserve">Ключевые слова: </w:t>
      </w:r>
      <w:r w:rsidRPr="007D6912">
        <w:rPr>
          <w:rFonts w:ascii="Times New Roman" w:hAnsi="Times New Roman"/>
          <w:sz w:val="28"/>
          <w:szCs w:val="28"/>
        </w:rPr>
        <w:t>музейная педагогика,</w:t>
      </w:r>
      <w:r w:rsidRPr="007D6912">
        <w:rPr>
          <w:rFonts w:ascii="Times New Roman" w:hAnsi="Times New Roman"/>
          <w:b/>
          <w:sz w:val="28"/>
          <w:szCs w:val="28"/>
        </w:rPr>
        <w:t xml:space="preserve"> </w:t>
      </w:r>
      <w:r w:rsidRPr="007D6912">
        <w:rPr>
          <w:rFonts w:ascii="Times New Roman" w:hAnsi="Times New Roman"/>
          <w:sz w:val="28"/>
          <w:szCs w:val="28"/>
        </w:rPr>
        <w:t>краеведческий материал, авторские задачи.</w:t>
      </w:r>
    </w:p>
    <w:p w:rsidR="00F455B7" w:rsidRPr="007D6912" w:rsidRDefault="00BF6798" w:rsidP="00F84A45">
      <w:pPr>
        <w:spacing w:line="240" w:lineRule="auto"/>
        <w:ind w:firstLine="567"/>
        <w:rPr>
          <w:rFonts w:ascii="Times New Roman" w:eastAsia="Times New Roman" w:hAnsi="Times New Roman"/>
          <w:sz w:val="28"/>
          <w:szCs w:val="28"/>
          <w:lang w:eastAsia="ru-RU"/>
        </w:rPr>
      </w:pPr>
      <w:r w:rsidRPr="007D6912">
        <w:rPr>
          <w:rFonts w:ascii="Times New Roman" w:hAnsi="Times New Roman"/>
          <w:sz w:val="28"/>
          <w:szCs w:val="28"/>
        </w:rPr>
        <w:t xml:space="preserve">При работе с </w:t>
      </w:r>
      <w:r w:rsidR="00C624AC" w:rsidRPr="007D6912">
        <w:rPr>
          <w:rFonts w:ascii="Times New Roman" w:hAnsi="Times New Roman"/>
          <w:sz w:val="28"/>
          <w:szCs w:val="28"/>
        </w:rPr>
        <w:t xml:space="preserve">учащимися </w:t>
      </w:r>
      <w:r w:rsidR="00095700">
        <w:rPr>
          <w:rFonts w:ascii="Times New Roman" w:hAnsi="Times New Roman"/>
          <w:sz w:val="28"/>
          <w:szCs w:val="28"/>
        </w:rPr>
        <w:t xml:space="preserve">в </w:t>
      </w:r>
      <w:r w:rsidR="00095700" w:rsidRPr="004C2AC1">
        <w:rPr>
          <w:rFonts w:ascii="Times New Roman" w:hAnsi="Times New Roman"/>
          <w:sz w:val="28"/>
          <w:szCs w:val="28"/>
        </w:rPr>
        <w:t>урочной</w:t>
      </w:r>
      <w:r w:rsidR="00C624AC" w:rsidRPr="007D6912">
        <w:rPr>
          <w:rFonts w:ascii="Times New Roman" w:hAnsi="Times New Roman"/>
          <w:sz w:val="28"/>
          <w:szCs w:val="28"/>
        </w:rPr>
        <w:t xml:space="preserve"> и во внеурочной деятельности </w:t>
      </w:r>
      <w:r w:rsidRPr="007D6912">
        <w:rPr>
          <w:rFonts w:ascii="Times New Roman" w:hAnsi="Times New Roman"/>
          <w:sz w:val="28"/>
          <w:szCs w:val="28"/>
        </w:rPr>
        <w:t xml:space="preserve"> используются различные</w:t>
      </w:r>
      <w:r w:rsidR="008C46B8">
        <w:rPr>
          <w:rFonts w:ascii="Times New Roman" w:hAnsi="Times New Roman"/>
          <w:sz w:val="28"/>
          <w:szCs w:val="28"/>
        </w:rPr>
        <w:t xml:space="preserve"> </w:t>
      </w:r>
      <w:r w:rsidRPr="007D6912">
        <w:rPr>
          <w:rFonts w:ascii="Times New Roman" w:hAnsi="Times New Roman"/>
          <w:sz w:val="28"/>
          <w:szCs w:val="28"/>
        </w:rPr>
        <w:t xml:space="preserve">методики, в том числе и музейная педагогика. </w:t>
      </w:r>
      <w:r w:rsidR="00F455B7" w:rsidRPr="007D6912">
        <w:rPr>
          <w:rFonts w:ascii="Times New Roman" w:eastAsia="Times New Roman" w:hAnsi="Times New Roman"/>
          <w:sz w:val="28"/>
          <w:szCs w:val="28"/>
          <w:lang w:eastAsia="ru-RU"/>
        </w:rPr>
        <w:t>В век высоких технологий «краеведческая нить» помогает связать на</w:t>
      </w:r>
      <w:r w:rsidR="00F455B7">
        <w:rPr>
          <w:rFonts w:ascii="Times New Roman" w:eastAsia="Times New Roman" w:hAnsi="Times New Roman"/>
          <w:sz w:val="28"/>
          <w:szCs w:val="28"/>
          <w:lang w:eastAsia="ru-RU"/>
        </w:rPr>
        <w:t>с с прошлым, увидеть настоящее,</w:t>
      </w:r>
      <w:r w:rsidR="00F455B7" w:rsidRPr="007D6912">
        <w:rPr>
          <w:rFonts w:ascii="Times New Roman" w:eastAsia="Times New Roman" w:hAnsi="Times New Roman"/>
          <w:sz w:val="28"/>
          <w:szCs w:val="28"/>
          <w:lang w:eastAsia="ru-RU"/>
        </w:rPr>
        <w:t xml:space="preserve"> осознать будущее. </w:t>
      </w:r>
      <w:r w:rsidR="00095700">
        <w:rPr>
          <w:rFonts w:ascii="Times New Roman" w:eastAsia="Times New Roman" w:hAnsi="Times New Roman"/>
          <w:sz w:val="28"/>
          <w:szCs w:val="28"/>
          <w:lang w:eastAsia="ru-RU"/>
        </w:rPr>
        <w:t>Эффективное о</w:t>
      </w:r>
      <w:r w:rsidR="00F455B7" w:rsidRPr="007D6912">
        <w:rPr>
          <w:rFonts w:ascii="Times New Roman" w:eastAsia="Times New Roman" w:hAnsi="Times New Roman"/>
          <w:sz w:val="28"/>
          <w:szCs w:val="28"/>
          <w:lang w:eastAsia="ru-RU"/>
        </w:rPr>
        <w:t xml:space="preserve">бучение невозможно без передачи накопленных знаний об окружающей нас действительности. </w:t>
      </w:r>
    </w:p>
    <w:p w:rsidR="00BF6798" w:rsidRPr="007D6912" w:rsidRDefault="00BF6798" w:rsidP="00F84A45">
      <w:pPr>
        <w:spacing w:line="240" w:lineRule="auto"/>
        <w:ind w:firstLine="567"/>
        <w:rPr>
          <w:rFonts w:ascii="Times New Roman" w:hAnsi="Times New Roman"/>
          <w:sz w:val="28"/>
          <w:szCs w:val="28"/>
        </w:rPr>
      </w:pPr>
      <w:r w:rsidRPr="007D6912">
        <w:rPr>
          <w:rFonts w:ascii="Times New Roman" w:hAnsi="Times New Roman"/>
          <w:sz w:val="28"/>
          <w:szCs w:val="28"/>
        </w:rPr>
        <w:t>Как известно, с</w:t>
      </w:r>
      <w:r w:rsidRPr="007D6912">
        <w:rPr>
          <w:rFonts w:ascii="Times New Roman" w:hAnsi="Times New Roman"/>
          <w:sz w:val="28"/>
          <w:szCs w:val="28"/>
          <w:shd w:val="clear" w:color="auto" w:fill="FFFFFF"/>
        </w:rPr>
        <w:t>овременная музейная педагогика направлена в первую очередь на решение задач активизации творческих и организаторских способностей учащихся</w:t>
      </w:r>
      <w:r w:rsidRPr="007D6912">
        <w:rPr>
          <w:rFonts w:ascii="Times New Roman" w:hAnsi="Times New Roman"/>
          <w:sz w:val="28"/>
          <w:szCs w:val="28"/>
        </w:rPr>
        <w:t>, предоставление возможности реализоваться им в соответствии со склонностями и интересами.</w:t>
      </w:r>
      <w:r w:rsidR="00095700">
        <w:rPr>
          <w:rFonts w:ascii="Times New Roman" w:hAnsi="Times New Roman"/>
          <w:sz w:val="28"/>
          <w:szCs w:val="28"/>
        </w:rPr>
        <w:t xml:space="preserve"> Все</w:t>
      </w:r>
      <w:r w:rsidR="00C624AC" w:rsidRPr="007D6912">
        <w:rPr>
          <w:rFonts w:ascii="Times New Roman" w:hAnsi="Times New Roman"/>
          <w:sz w:val="28"/>
          <w:szCs w:val="28"/>
        </w:rPr>
        <w:t xml:space="preserve"> это </w:t>
      </w:r>
      <w:r w:rsidR="00DF6156" w:rsidRPr="007D6912">
        <w:rPr>
          <w:rFonts w:ascii="Times New Roman" w:hAnsi="Times New Roman"/>
          <w:sz w:val="28"/>
          <w:szCs w:val="28"/>
        </w:rPr>
        <w:t xml:space="preserve">соответствует </w:t>
      </w:r>
      <w:r w:rsidR="00C624AC" w:rsidRPr="007D6912">
        <w:rPr>
          <w:rFonts w:ascii="Times New Roman" w:hAnsi="Times New Roman"/>
          <w:sz w:val="28"/>
          <w:szCs w:val="28"/>
        </w:rPr>
        <w:t>требовани</w:t>
      </w:r>
      <w:r w:rsidR="00DF6156" w:rsidRPr="007D6912">
        <w:rPr>
          <w:rFonts w:ascii="Times New Roman" w:hAnsi="Times New Roman"/>
          <w:sz w:val="28"/>
          <w:szCs w:val="28"/>
        </w:rPr>
        <w:t>ям</w:t>
      </w:r>
      <w:r w:rsidR="00C624AC" w:rsidRPr="007D6912">
        <w:rPr>
          <w:rFonts w:ascii="Times New Roman" w:hAnsi="Times New Roman"/>
          <w:sz w:val="28"/>
          <w:szCs w:val="28"/>
        </w:rPr>
        <w:t xml:space="preserve"> федерального государственного образовательного стандарта, в основу которого положен системно-деятельностн</w:t>
      </w:r>
      <w:r w:rsidR="00DF6156" w:rsidRPr="007D6912">
        <w:rPr>
          <w:rFonts w:ascii="Times New Roman" w:hAnsi="Times New Roman"/>
          <w:sz w:val="28"/>
          <w:szCs w:val="28"/>
        </w:rPr>
        <w:t xml:space="preserve">ый подход, </w:t>
      </w:r>
      <w:r w:rsidR="00F97049" w:rsidRPr="007D6912">
        <w:rPr>
          <w:rFonts w:ascii="Times New Roman" w:hAnsi="Times New Roman"/>
          <w:sz w:val="28"/>
          <w:szCs w:val="28"/>
        </w:rPr>
        <w:t>предполагающий</w:t>
      </w:r>
      <w:r w:rsidR="00C624AC" w:rsidRPr="007D6912">
        <w:rPr>
          <w:rFonts w:ascii="Times New Roman" w:hAnsi="Times New Roman"/>
          <w:sz w:val="28"/>
          <w:szCs w:val="28"/>
        </w:rPr>
        <w:t xml:space="preserve"> организацию таких форм сотрудничества</w:t>
      </w:r>
      <w:r w:rsidR="00F97049" w:rsidRPr="007D6912">
        <w:rPr>
          <w:rFonts w:ascii="Times New Roman" w:hAnsi="Times New Roman"/>
          <w:sz w:val="28"/>
          <w:szCs w:val="28"/>
        </w:rPr>
        <w:t xml:space="preserve"> учитель-ученик</w:t>
      </w:r>
      <w:r w:rsidR="00C624AC" w:rsidRPr="007D6912">
        <w:rPr>
          <w:rFonts w:ascii="Times New Roman" w:hAnsi="Times New Roman"/>
          <w:sz w:val="28"/>
          <w:szCs w:val="28"/>
        </w:rPr>
        <w:t>, где была бы востребована активность и инициатива ученика.</w:t>
      </w:r>
    </w:p>
    <w:p w:rsidR="00C624AC" w:rsidRPr="007D6912" w:rsidRDefault="00F97049" w:rsidP="00F84A45">
      <w:pPr>
        <w:spacing w:line="240" w:lineRule="auto"/>
        <w:ind w:firstLine="567"/>
        <w:rPr>
          <w:rFonts w:ascii="Times New Roman" w:hAnsi="Times New Roman"/>
          <w:sz w:val="28"/>
          <w:szCs w:val="28"/>
        </w:rPr>
      </w:pPr>
      <w:r w:rsidRPr="007D6912">
        <w:rPr>
          <w:rFonts w:ascii="Times New Roman" w:hAnsi="Times New Roman"/>
          <w:sz w:val="28"/>
          <w:szCs w:val="28"/>
        </w:rPr>
        <w:t xml:space="preserve">Многое связывает человека с местом, где он родился и вырос. Родной край и населяющие его люди, окружающий мир, природа – все это является составной частью нашей жизни. Разве может быть что-то интересней и увлекательней, чем познание своего края, открытие тайн, которые хранят на протяжении веков наши села, города, реки, горы? Причем познание этого всего происходит ненавязчиво, в доступной форме. </w:t>
      </w:r>
    </w:p>
    <w:p w:rsidR="008E6B3A" w:rsidRPr="008E6B3A" w:rsidRDefault="00F97049" w:rsidP="00095700">
      <w:pPr>
        <w:pStyle w:val="a3"/>
        <w:ind w:firstLine="567"/>
        <w:rPr>
          <w:rFonts w:ascii="Times New Roman" w:hAnsi="Times New Roman"/>
          <w:sz w:val="28"/>
          <w:szCs w:val="28"/>
        </w:rPr>
      </w:pPr>
      <w:r w:rsidRPr="008E6B3A">
        <w:rPr>
          <w:rFonts w:ascii="Times New Roman" w:hAnsi="Times New Roman"/>
          <w:sz w:val="28"/>
          <w:szCs w:val="28"/>
        </w:rPr>
        <w:t xml:space="preserve">Краеведение – это </w:t>
      </w:r>
      <w:r w:rsidR="00C624AC" w:rsidRPr="008E6B3A">
        <w:rPr>
          <w:rFonts w:ascii="Times New Roman" w:hAnsi="Times New Roman"/>
          <w:sz w:val="28"/>
          <w:szCs w:val="28"/>
        </w:rPr>
        <w:t xml:space="preserve">видение своего родного края. </w:t>
      </w:r>
      <w:r w:rsidR="00F455B7" w:rsidRPr="008E6B3A">
        <w:rPr>
          <w:rFonts w:ascii="Times New Roman" w:hAnsi="Times New Roman"/>
          <w:sz w:val="28"/>
          <w:szCs w:val="28"/>
        </w:rPr>
        <w:t xml:space="preserve">Большой город или небольшой поселок </w:t>
      </w:r>
      <w:r w:rsidRPr="008E6B3A">
        <w:rPr>
          <w:rFonts w:ascii="Times New Roman" w:hAnsi="Times New Roman"/>
          <w:sz w:val="28"/>
          <w:szCs w:val="28"/>
        </w:rPr>
        <w:t>– у каждого из них есть своя</w:t>
      </w:r>
      <w:r w:rsidR="00C624AC" w:rsidRPr="008E6B3A">
        <w:rPr>
          <w:rFonts w:ascii="Times New Roman" w:hAnsi="Times New Roman"/>
          <w:sz w:val="28"/>
          <w:szCs w:val="28"/>
        </w:rPr>
        <w:t xml:space="preserve"> история. Математика </w:t>
      </w:r>
      <w:r w:rsidRPr="008E6B3A">
        <w:rPr>
          <w:rFonts w:ascii="Times New Roman" w:hAnsi="Times New Roman"/>
          <w:sz w:val="28"/>
          <w:szCs w:val="28"/>
        </w:rPr>
        <w:t xml:space="preserve">– это наука, одним из разделов которой  является </w:t>
      </w:r>
      <w:r w:rsidR="00E31AC3" w:rsidRPr="008E6B3A">
        <w:rPr>
          <w:rFonts w:ascii="Times New Roman" w:hAnsi="Times New Roman"/>
          <w:sz w:val="28"/>
          <w:szCs w:val="28"/>
        </w:rPr>
        <w:t xml:space="preserve"> решение задач.</w:t>
      </w:r>
      <w:r w:rsidR="00095700" w:rsidRPr="008E6B3A">
        <w:rPr>
          <w:rFonts w:ascii="Times New Roman" w:hAnsi="Times New Roman"/>
          <w:sz w:val="28"/>
          <w:szCs w:val="28"/>
        </w:rPr>
        <w:t xml:space="preserve"> </w:t>
      </w:r>
      <w:r w:rsidR="008E6B3A" w:rsidRPr="008E6B3A">
        <w:rPr>
          <w:rFonts w:ascii="Times New Roman" w:hAnsi="Times New Roman"/>
          <w:sz w:val="28"/>
          <w:szCs w:val="28"/>
        </w:rPr>
        <w:t>Как можно связать эти две науки?</w:t>
      </w:r>
    </w:p>
    <w:p w:rsidR="004A1604" w:rsidRPr="00095700" w:rsidRDefault="008E6B3A" w:rsidP="00095700">
      <w:pPr>
        <w:pStyle w:val="a3"/>
        <w:ind w:firstLine="567"/>
        <w:rPr>
          <w:rFonts w:ascii="Times New Roman" w:hAnsi="Times New Roman"/>
          <w:color w:val="FF0000"/>
          <w:sz w:val="28"/>
          <w:szCs w:val="28"/>
        </w:rPr>
      </w:pPr>
      <w:r w:rsidRPr="008E6B3A">
        <w:rPr>
          <w:rFonts w:ascii="Times New Roman" w:hAnsi="Times New Roman"/>
          <w:sz w:val="28"/>
          <w:szCs w:val="28"/>
        </w:rPr>
        <w:t>К</w:t>
      </w:r>
      <w:r w:rsidR="00E31AC3" w:rsidRPr="008E6B3A">
        <w:rPr>
          <w:rFonts w:ascii="Times New Roman" w:hAnsi="Times New Roman"/>
          <w:sz w:val="28"/>
          <w:szCs w:val="28"/>
        </w:rPr>
        <w:t xml:space="preserve">ак </w:t>
      </w:r>
      <w:r w:rsidR="00E31AC3" w:rsidRPr="007D6912">
        <w:rPr>
          <w:rFonts w:ascii="Times New Roman" w:hAnsi="Times New Roman"/>
          <w:sz w:val="28"/>
          <w:szCs w:val="28"/>
        </w:rPr>
        <w:t>показыв</w:t>
      </w:r>
      <w:r w:rsidR="00C624AC" w:rsidRPr="007D6912">
        <w:rPr>
          <w:rFonts w:ascii="Times New Roman" w:hAnsi="Times New Roman"/>
          <w:sz w:val="28"/>
          <w:szCs w:val="28"/>
        </w:rPr>
        <w:t xml:space="preserve">ает опыт, большое значение для формирования представлений о Родине, патриотических чувств, воспитания любви к родному краю имеет применение на уроках местного краеведческого материала. </w:t>
      </w:r>
      <w:r w:rsidR="00E31AC3" w:rsidRPr="007D6912">
        <w:rPr>
          <w:rFonts w:ascii="Times New Roman" w:hAnsi="Times New Roman"/>
          <w:sz w:val="28"/>
          <w:szCs w:val="28"/>
        </w:rPr>
        <w:t xml:space="preserve">Математика позволяет сделать доступным для усвоения числовой материал краеведения, </w:t>
      </w:r>
      <w:r w:rsidR="00E31AC3" w:rsidRPr="007D6912">
        <w:rPr>
          <w:rFonts w:ascii="Times New Roman" w:hAnsi="Times New Roman"/>
          <w:sz w:val="28"/>
          <w:szCs w:val="28"/>
        </w:rPr>
        <w:lastRenderedPageBreak/>
        <w:t>для этого</w:t>
      </w:r>
      <w:r>
        <w:rPr>
          <w:rFonts w:ascii="Times New Roman" w:hAnsi="Times New Roman"/>
          <w:sz w:val="28"/>
          <w:szCs w:val="28"/>
        </w:rPr>
        <w:t xml:space="preserve"> у нее</w:t>
      </w:r>
      <w:r w:rsidR="00E31AC3" w:rsidRPr="007D6912">
        <w:rPr>
          <w:rFonts w:ascii="Times New Roman" w:hAnsi="Times New Roman"/>
          <w:sz w:val="28"/>
          <w:szCs w:val="28"/>
        </w:rPr>
        <w:t xml:space="preserve"> достаточно возможностей: она замечательна своей строгостью, точностью, связанностью всех своих частей. </w:t>
      </w:r>
      <w:r w:rsidR="00C624AC" w:rsidRPr="007D6912">
        <w:rPr>
          <w:rFonts w:ascii="Times New Roman" w:hAnsi="Times New Roman"/>
          <w:sz w:val="28"/>
          <w:szCs w:val="28"/>
        </w:rPr>
        <w:t>В результате</w:t>
      </w:r>
      <w:r>
        <w:rPr>
          <w:rFonts w:ascii="Times New Roman" w:hAnsi="Times New Roman"/>
          <w:sz w:val="28"/>
          <w:szCs w:val="28"/>
        </w:rPr>
        <w:t xml:space="preserve"> </w:t>
      </w:r>
      <w:r w:rsidR="00C624AC" w:rsidRPr="007D6912">
        <w:rPr>
          <w:rFonts w:ascii="Times New Roman" w:hAnsi="Times New Roman"/>
          <w:sz w:val="28"/>
          <w:szCs w:val="28"/>
        </w:rPr>
        <w:t>у учащихся формируется целостное восприятие окружающего мира</w:t>
      </w:r>
      <w:r w:rsidR="00E31AC3" w:rsidRPr="007D6912">
        <w:rPr>
          <w:rFonts w:ascii="Times New Roman" w:hAnsi="Times New Roman"/>
          <w:sz w:val="28"/>
          <w:szCs w:val="28"/>
        </w:rPr>
        <w:t>.</w:t>
      </w:r>
    </w:p>
    <w:p w:rsidR="006339CF" w:rsidRDefault="00246A68" w:rsidP="006339CF">
      <w:pPr>
        <w:spacing w:line="240" w:lineRule="auto"/>
        <w:ind w:firstLine="567"/>
        <w:rPr>
          <w:rStyle w:val="c1"/>
          <w:rFonts w:ascii="Times New Roman" w:hAnsi="Times New Roman"/>
          <w:sz w:val="28"/>
          <w:szCs w:val="28"/>
        </w:rPr>
      </w:pPr>
      <w:r>
        <w:rPr>
          <w:rFonts w:ascii="Times New Roman" w:hAnsi="Times New Roman"/>
          <w:sz w:val="28"/>
          <w:szCs w:val="28"/>
        </w:rPr>
        <w:t xml:space="preserve">Наиболее </w:t>
      </w:r>
      <w:r w:rsidR="00BF6798" w:rsidRPr="007D6912">
        <w:rPr>
          <w:rStyle w:val="c1"/>
          <w:rFonts w:ascii="Times New Roman" w:hAnsi="Times New Roman"/>
          <w:sz w:val="28"/>
          <w:szCs w:val="28"/>
        </w:rPr>
        <w:t>распространенной формой применения краеведческого материала являются авторские задачи о малой родине, о природе родно</w:t>
      </w:r>
      <w:r w:rsidR="00FC5630" w:rsidRPr="007D6912">
        <w:rPr>
          <w:rStyle w:val="c1"/>
          <w:rFonts w:ascii="Times New Roman" w:hAnsi="Times New Roman"/>
          <w:sz w:val="28"/>
          <w:szCs w:val="28"/>
        </w:rPr>
        <w:t>го края, составленные учащимися</w:t>
      </w:r>
      <w:r w:rsidR="00BF6798" w:rsidRPr="007D6912">
        <w:rPr>
          <w:rStyle w:val="c1"/>
          <w:rFonts w:ascii="Times New Roman" w:hAnsi="Times New Roman"/>
          <w:sz w:val="28"/>
          <w:szCs w:val="28"/>
        </w:rPr>
        <w:t xml:space="preserve">. Эти задачи используются на уроках математики при </w:t>
      </w:r>
      <w:r w:rsidR="008E6B3A">
        <w:rPr>
          <w:rStyle w:val="c1"/>
          <w:rFonts w:ascii="Times New Roman" w:hAnsi="Times New Roman"/>
          <w:sz w:val="28"/>
          <w:szCs w:val="28"/>
        </w:rPr>
        <w:t xml:space="preserve">закреплении и обобщении изученного материала, при </w:t>
      </w:r>
      <w:r w:rsidR="00BF6798" w:rsidRPr="007D6912">
        <w:rPr>
          <w:rStyle w:val="c1"/>
          <w:rFonts w:ascii="Times New Roman" w:hAnsi="Times New Roman"/>
          <w:sz w:val="28"/>
          <w:szCs w:val="28"/>
        </w:rPr>
        <w:t>проведении предметн</w:t>
      </w:r>
      <w:r w:rsidR="00D17D43">
        <w:rPr>
          <w:rStyle w:val="c1"/>
          <w:rFonts w:ascii="Times New Roman" w:hAnsi="Times New Roman"/>
          <w:sz w:val="28"/>
          <w:szCs w:val="28"/>
        </w:rPr>
        <w:t>ых</w:t>
      </w:r>
      <w:r w:rsidR="00BF6798" w:rsidRPr="007D6912">
        <w:rPr>
          <w:rStyle w:val="c1"/>
          <w:rFonts w:ascii="Times New Roman" w:hAnsi="Times New Roman"/>
          <w:sz w:val="28"/>
          <w:szCs w:val="28"/>
        </w:rPr>
        <w:t xml:space="preserve"> недел</w:t>
      </w:r>
      <w:r w:rsidR="00D17D43">
        <w:rPr>
          <w:rStyle w:val="c1"/>
          <w:rFonts w:ascii="Times New Roman" w:hAnsi="Times New Roman"/>
          <w:sz w:val="28"/>
          <w:szCs w:val="28"/>
        </w:rPr>
        <w:t>ь</w:t>
      </w:r>
      <w:r w:rsidR="00BF6798" w:rsidRPr="007D6912">
        <w:rPr>
          <w:rStyle w:val="c1"/>
          <w:rFonts w:ascii="Times New Roman" w:hAnsi="Times New Roman"/>
          <w:sz w:val="28"/>
          <w:szCs w:val="28"/>
        </w:rPr>
        <w:t xml:space="preserve">. </w:t>
      </w:r>
    </w:p>
    <w:p w:rsidR="00BF6798" w:rsidRDefault="00BF6798" w:rsidP="00F84A45">
      <w:pPr>
        <w:spacing w:line="240" w:lineRule="auto"/>
        <w:ind w:firstLine="567"/>
        <w:rPr>
          <w:rStyle w:val="c1"/>
          <w:rFonts w:ascii="Times New Roman" w:hAnsi="Times New Roman"/>
          <w:sz w:val="28"/>
          <w:szCs w:val="28"/>
        </w:rPr>
      </w:pPr>
      <w:r w:rsidRPr="007D6912">
        <w:rPr>
          <w:rStyle w:val="c1"/>
          <w:rFonts w:ascii="Times New Roman" w:hAnsi="Times New Roman"/>
          <w:sz w:val="28"/>
          <w:szCs w:val="28"/>
        </w:rPr>
        <w:t xml:space="preserve">Каждая задача сопровождается исторической справкой. Информацию </w:t>
      </w:r>
      <w:r w:rsidR="00F455B7" w:rsidRPr="007D6912">
        <w:rPr>
          <w:rStyle w:val="c1"/>
          <w:rFonts w:ascii="Times New Roman" w:hAnsi="Times New Roman"/>
          <w:sz w:val="28"/>
          <w:szCs w:val="28"/>
        </w:rPr>
        <w:t>о городе и районе</w:t>
      </w:r>
      <w:r w:rsidR="00F455B7">
        <w:rPr>
          <w:rStyle w:val="c1"/>
          <w:rFonts w:ascii="Times New Roman" w:hAnsi="Times New Roman"/>
          <w:sz w:val="28"/>
          <w:szCs w:val="28"/>
        </w:rPr>
        <w:t xml:space="preserve"> р</w:t>
      </w:r>
      <w:r w:rsidRPr="007D6912">
        <w:rPr>
          <w:rStyle w:val="c1"/>
          <w:rFonts w:ascii="Times New Roman" w:hAnsi="Times New Roman"/>
          <w:sz w:val="28"/>
          <w:szCs w:val="28"/>
        </w:rPr>
        <w:t>ебята</w:t>
      </w:r>
      <w:r w:rsidR="00FC5630" w:rsidRPr="007D6912">
        <w:rPr>
          <w:rStyle w:val="c1"/>
          <w:rFonts w:ascii="Times New Roman" w:hAnsi="Times New Roman"/>
          <w:sz w:val="28"/>
          <w:szCs w:val="28"/>
        </w:rPr>
        <w:t xml:space="preserve"> находят</w:t>
      </w:r>
      <w:r w:rsidR="00112547">
        <w:rPr>
          <w:rStyle w:val="c1"/>
          <w:rFonts w:ascii="Times New Roman" w:hAnsi="Times New Roman"/>
          <w:sz w:val="28"/>
          <w:szCs w:val="28"/>
        </w:rPr>
        <w:t xml:space="preserve"> из </w:t>
      </w:r>
      <w:r w:rsidRPr="007D6912">
        <w:rPr>
          <w:rStyle w:val="c1"/>
          <w:rFonts w:ascii="Times New Roman" w:hAnsi="Times New Roman"/>
          <w:sz w:val="28"/>
          <w:szCs w:val="28"/>
        </w:rPr>
        <w:t>периодической печати (газета «Похвистневский вестник»), из литературных альманахов</w:t>
      </w:r>
      <w:r w:rsidR="00F455B7">
        <w:rPr>
          <w:rStyle w:val="c1"/>
          <w:rFonts w:ascii="Times New Roman" w:hAnsi="Times New Roman"/>
          <w:sz w:val="28"/>
          <w:szCs w:val="28"/>
        </w:rPr>
        <w:t xml:space="preserve"> «Родники земли Похвистневской»</w:t>
      </w:r>
      <w:r w:rsidRPr="007D6912">
        <w:rPr>
          <w:rStyle w:val="c1"/>
          <w:rFonts w:ascii="Times New Roman" w:hAnsi="Times New Roman"/>
          <w:sz w:val="28"/>
          <w:szCs w:val="28"/>
        </w:rPr>
        <w:t>, издаваемых в местной типографии</w:t>
      </w:r>
      <w:r w:rsidR="00F455B7">
        <w:rPr>
          <w:rStyle w:val="c1"/>
          <w:rFonts w:ascii="Times New Roman" w:hAnsi="Times New Roman"/>
          <w:sz w:val="28"/>
          <w:szCs w:val="28"/>
        </w:rPr>
        <w:t>,</w:t>
      </w:r>
      <w:r w:rsidRPr="007D6912">
        <w:rPr>
          <w:rStyle w:val="c1"/>
          <w:rFonts w:ascii="Times New Roman" w:hAnsi="Times New Roman"/>
          <w:sz w:val="28"/>
          <w:szCs w:val="28"/>
        </w:rPr>
        <w:t xml:space="preserve"> в Интернет, а также посещая библиотеки, краеведческий музей г. Похвистнево и школьный музей</w:t>
      </w:r>
      <w:r w:rsidR="00E31AC3" w:rsidRPr="007D6912">
        <w:rPr>
          <w:rStyle w:val="c1"/>
          <w:rFonts w:ascii="Times New Roman" w:hAnsi="Times New Roman"/>
          <w:sz w:val="28"/>
          <w:szCs w:val="28"/>
        </w:rPr>
        <w:t>.</w:t>
      </w:r>
    </w:p>
    <w:p w:rsidR="00873D8B" w:rsidRDefault="00873D8B" w:rsidP="00F84A45">
      <w:pPr>
        <w:spacing w:line="240" w:lineRule="auto"/>
        <w:ind w:firstLine="567"/>
        <w:rPr>
          <w:rStyle w:val="c1"/>
          <w:rFonts w:ascii="Times New Roman" w:hAnsi="Times New Roman"/>
          <w:sz w:val="28"/>
          <w:szCs w:val="28"/>
        </w:rPr>
      </w:pPr>
      <w:r>
        <w:rPr>
          <w:rStyle w:val="c1"/>
          <w:rFonts w:ascii="Times New Roman" w:hAnsi="Times New Roman"/>
          <w:sz w:val="28"/>
          <w:szCs w:val="28"/>
        </w:rPr>
        <w:t>Вот некоторые из составленных задач:</w:t>
      </w:r>
    </w:p>
    <w:p w:rsidR="00873D8B" w:rsidRPr="00873D8B" w:rsidRDefault="00873D8B" w:rsidP="00873D8B">
      <w:pPr>
        <w:pStyle w:val="a3"/>
        <w:ind w:firstLine="709"/>
        <w:rPr>
          <w:rFonts w:ascii="Times New Roman" w:hAnsi="Times New Roman"/>
          <w:sz w:val="28"/>
          <w:szCs w:val="28"/>
          <w:lang w:eastAsia="ru-RU"/>
        </w:rPr>
      </w:pPr>
      <w:r w:rsidRPr="00873D8B">
        <w:rPr>
          <w:rFonts w:ascii="Times New Roman" w:eastAsia="Times New Roman" w:hAnsi="Times New Roman"/>
          <w:b/>
          <w:color w:val="000000"/>
          <w:sz w:val="28"/>
          <w:szCs w:val="28"/>
          <w:lang w:eastAsia="ru-RU"/>
        </w:rPr>
        <w:t>Историческая справка.</w:t>
      </w:r>
      <w:r w:rsidRPr="00873D8B">
        <w:rPr>
          <w:rFonts w:ascii="Times New Roman" w:eastAsia="Times New Roman" w:hAnsi="Times New Roman"/>
          <w:color w:val="000000"/>
          <w:sz w:val="28"/>
          <w:szCs w:val="28"/>
          <w:lang w:eastAsia="ru-RU"/>
        </w:rPr>
        <w:t xml:space="preserve"> </w:t>
      </w:r>
      <w:r w:rsidRPr="00873D8B">
        <w:rPr>
          <w:rFonts w:ascii="Times New Roman" w:hAnsi="Times New Roman"/>
          <w:sz w:val="28"/>
          <w:szCs w:val="28"/>
        </w:rPr>
        <w:t>Первый рейс пассажирского поезда сообщением Самара-Уфа состоялся 9 сентября 1888 г. Через станцию Похвистнево он проследовал вечером со скоростью 25 км/ч.</w:t>
      </w:r>
    </w:p>
    <w:p w:rsidR="00873D8B" w:rsidRPr="00246A68" w:rsidRDefault="00873D8B" w:rsidP="00246A68">
      <w:pPr>
        <w:pStyle w:val="a3"/>
        <w:ind w:firstLine="709"/>
        <w:rPr>
          <w:rFonts w:ascii="Times New Roman" w:hAnsi="Times New Roman"/>
          <w:sz w:val="28"/>
          <w:szCs w:val="28"/>
          <w:lang w:eastAsia="ru-RU"/>
        </w:rPr>
      </w:pPr>
      <w:r w:rsidRPr="00246A68">
        <w:rPr>
          <w:rFonts w:ascii="Times New Roman" w:hAnsi="Times New Roman"/>
          <w:b/>
          <w:sz w:val="28"/>
          <w:szCs w:val="28"/>
        </w:rPr>
        <w:t>Задача.</w:t>
      </w:r>
      <w:r w:rsidRPr="00246A68">
        <w:rPr>
          <w:rFonts w:ascii="Times New Roman" w:hAnsi="Times New Roman"/>
          <w:sz w:val="28"/>
          <w:szCs w:val="28"/>
        </w:rPr>
        <w:t xml:space="preserve"> Средняя скорость современного пассажирского поезда 70 км/ч. </w:t>
      </w:r>
      <w:r w:rsidRPr="00246A68">
        <w:rPr>
          <w:rFonts w:ascii="Times New Roman" w:hAnsi="Times New Roman"/>
          <w:sz w:val="28"/>
          <w:szCs w:val="28"/>
        </w:rPr>
        <w:t>Во сколько раз</w:t>
      </w:r>
      <w:r w:rsidRPr="00246A68">
        <w:rPr>
          <w:rFonts w:ascii="Times New Roman" w:hAnsi="Times New Roman"/>
          <w:sz w:val="28"/>
          <w:szCs w:val="28"/>
        </w:rPr>
        <w:t xml:space="preserve"> была меньше скорость первого пассажирского поезда, проходившего через станцию Похвистнево 9 сентября 1888 г.?</w:t>
      </w:r>
    </w:p>
    <w:p w:rsidR="00246A68" w:rsidRPr="00246A68" w:rsidRDefault="00246A68" w:rsidP="00246A68">
      <w:pPr>
        <w:pStyle w:val="a3"/>
        <w:ind w:firstLine="709"/>
        <w:rPr>
          <w:rFonts w:ascii="Times New Roman" w:hAnsi="Times New Roman"/>
          <w:sz w:val="28"/>
          <w:szCs w:val="28"/>
        </w:rPr>
      </w:pPr>
      <w:r w:rsidRPr="00246A68">
        <w:rPr>
          <w:rFonts w:ascii="Times New Roman" w:hAnsi="Times New Roman"/>
          <w:b/>
          <w:sz w:val="28"/>
          <w:szCs w:val="28"/>
          <w:lang w:eastAsia="ru-RU"/>
        </w:rPr>
        <w:t>Историческая справка.</w:t>
      </w:r>
      <w:r w:rsidRPr="00246A68">
        <w:rPr>
          <w:rFonts w:ascii="Times New Roman" w:hAnsi="Times New Roman"/>
          <w:sz w:val="28"/>
          <w:szCs w:val="28"/>
          <w:lang w:eastAsia="ru-RU"/>
        </w:rPr>
        <w:t xml:space="preserve"> В конце 1941 года на станции Похвистнево было создано соединение высокой боевой готовности – 136-я Отдельная стрелковая бригада. Личный состав бригады набирался из числа местных жителей, курсантов военных училищ, из числа эвакуированных жителей. Бригада при формировании испытывала нужду буквально во всём. На помощь пришли рабочие предприятий Похвистнево. Под руководством офицеров бригады они после смены изготавливали макеты оружия.</w:t>
      </w:r>
    </w:p>
    <w:p w:rsidR="00246A68" w:rsidRPr="00246A68" w:rsidRDefault="00246A68" w:rsidP="00D17D43">
      <w:pPr>
        <w:pStyle w:val="a3"/>
        <w:ind w:firstLine="709"/>
        <w:rPr>
          <w:rFonts w:ascii="Times New Roman" w:hAnsi="Times New Roman"/>
          <w:sz w:val="28"/>
          <w:szCs w:val="28"/>
          <w:lang w:eastAsia="ru-RU"/>
        </w:rPr>
      </w:pPr>
      <w:r w:rsidRPr="00246A68">
        <w:rPr>
          <w:rFonts w:ascii="Times New Roman" w:hAnsi="Times New Roman"/>
          <w:b/>
          <w:sz w:val="28"/>
          <w:szCs w:val="28"/>
          <w:lang w:eastAsia="ru-RU"/>
        </w:rPr>
        <w:t>Задача.</w:t>
      </w:r>
      <w:r w:rsidRPr="00246A68">
        <w:rPr>
          <w:rFonts w:ascii="Times New Roman" w:hAnsi="Times New Roman"/>
          <w:sz w:val="28"/>
          <w:szCs w:val="28"/>
          <w:lang w:eastAsia="ru-RU"/>
        </w:rPr>
        <w:t xml:space="preserve"> Для бойцов 136-й Отдельной стрелковой бригады рабочими похвистневских предприятий было сделано: винтовок - 455, ручных пулемётов – 24, станковых пулемётов – 15, миномётов – 24, орудий – 12, танков – 3, ручных гранат – около тысячи. Сколько всего единиц вооружения и техники было изготовлено?</w:t>
      </w:r>
    </w:p>
    <w:p w:rsidR="00246A68" w:rsidRPr="00246A68" w:rsidRDefault="00246A68" w:rsidP="00D17D43">
      <w:pPr>
        <w:pStyle w:val="a3"/>
        <w:ind w:firstLine="709"/>
        <w:rPr>
          <w:rFonts w:ascii="Times New Roman" w:hAnsi="Times New Roman"/>
          <w:sz w:val="28"/>
          <w:szCs w:val="28"/>
          <w:lang w:eastAsia="ru-RU"/>
        </w:rPr>
      </w:pPr>
      <w:r w:rsidRPr="00246A68">
        <w:rPr>
          <w:rFonts w:ascii="Times New Roman" w:hAnsi="Times New Roman"/>
          <w:b/>
          <w:sz w:val="28"/>
          <w:szCs w:val="28"/>
        </w:rPr>
        <w:t>Историческая справка.</w:t>
      </w:r>
      <w:r w:rsidRPr="00246A68">
        <w:rPr>
          <w:rFonts w:ascii="Times New Roman" w:hAnsi="Times New Roman"/>
          <w:sz w:val="28"/>
          <w:szCs w:val="28"/>
        </w:rPr>
        <w:t xml:space="preserve"> </w:t>
      </w:r>
      <w:r w:rsidRPr="00246A68">
        <w:rPr>
          <w:rFonts w:ascii="Times New Roman" w:eastAsia="Times New Roman" w:hAnsi="Times New Roman"/>
          <w:color w:val="111111"/>
          <w:sz w:val="28"/>
          <w:szCs w:val="28"/>
          <w:lang w:eastAsia="ru-RU"/>
        </w:rPr>
        <w:t>В 1955 году в городе был открыт городской Дворец культуры. На базе ГДК работает народный театр-студия «Сад» -  лауреат областных и  всероссийских фестивалей</w:t>
      </w:r>
      <w:r w:rsidRPr="00246A68">
        <w:rPr>
          <w:rFonts w:ascii="Times New Roman" w:hAnsi="Times New Roman"/>
          <w:sz w:val="28"/>
          <w:szCs w:val="28"/>
        </w:rPr>
        <w:t xml:space="preserve">. </w:t>
      </w:r>
      <w:r w:rsidRPr="00246A68">
        <w:rPr>
          <w:rFonts w:ascii="Times New Roman" w:eastAsia="Times New Roman" w:hAnsi="Times New Roman"/>
          <w:sz w:val="28"/>
          <w:szCs w:val="28"/>
          <w:lang w:eastAsia="ru-RU"/>
        </w:rPr>
        <w:t>Один раз в 2 года, начиная с 2005года, в Похвистнево проводится театральный фестиваль «Ваш выход», ставший международным.</w:t>
      </w:r>
    </w:p>
    <w:p w:rsidR="00246A68" w:rsidRPr="00246A68" w:rsidRDefault="00246A68" w:rsidP="00D17D43">
      <w:pPr>
        <w:pStyle w:val="a3"/>
        <w:ind w:firstLine="709"/>
        <w:rPr>
          <w:rFonts w:ascii="Times New Roman" w:hAnsi="Times New Roman"/>
          <w:sz w:val="28"/>
          <w:szCs w:val="28"/>
        </w:rPr>
      </w:pPr>
      <w:r w:rsidRPr="00246A68">
        <w:rPr>
          <w:rFonts w:ascii="Times New Roman" w:hAnsi="Times New Roman"/>
          <w:b/>
          <w:sz w:val="28"/>
          <w:szCs w:val="28"/>
        </w:rPr>
        <w:t>Задача.</w:t>
      </w:r>
      <w:r w:rsidRPr="00246A68">
        <w:rPr>
          <w:rFonts w:ascii="Times New Roman" w:hAnsi="Times New Roman"/>
          <w:sz w:val="28"/>
          <w:szCs w:val="28"/>
        </w:rPr>
        <w:t xml:space="preserve"> С 2005 года по 2017 год на театральных фестивалях побывали 73 любительских театра, прошли 86 спектаклей, которые посмотрели 17 тысяч похвистневцев. Сколько фестивалей прошло? Сколько в среднем было зрителей на одном спектакле?</w:t>
      </w:r>
    </w:p>
    <w:p w:rsidR="00246A68" w:rsidRPr="00246A68" w:rsidRDefault="00246A68" w:rsidP="00D17D43">
      <w:pPr>
        <w:pStyle w:val="a3"/>
        <w:ind w:firstLine="709"/>
        <w:rPr>
          <w:rFonts w:ascii="Times New Roman" w:eastAsia="Times New Roman" w:hAnsi="Times New Roman"/>
          <w:color w:val="111111"/>
          <w:sz w:val="28"/>
          <w:szCs w:val="28"/>
          <w:lang w:eastAsia="ru-RU"/>
        </w:rPr>
      </w:pPr>
      <w:r w:rsidRPr="00246A68">
        <w:rPr>
          <w:rFonts w:ascii="Times New Roman" w:hAnsi="Times New Roman"/>
          <w:b/>
          <w:sz w:val="28"/>
          <w:szCs w:val="28"/>
        </w:rPr>
        <w:t>Историческая справка</w:t>
      </w:r>
      <w:r w:rsidRPr="00246A68">
        <w:rPr>
          <w:rFonts w:ascii="Times New Roman" w:hAnsi="Times New Roman"/>
          <w:sz w:val="28"/>
          <w:szCs w:val="28"/>
        </w:rPr>
        <w:t>.</w:t>
      </w:r>
      <w:r w:rsidRPr="00246A68">
        <w:rPr>
          <w:rFonts w:ascii="Times New Roman" w:hAnsi="Times New Roman"/>
          <w:color w:val="000000"/>
          <w:sz w:val="28"/>
          <w:szCs w:val="28"/>
        </w:rPr>
        <w:t xml:space="preserve"> 1991 году в городе был создан  краеведческий музей -</w:t>
      </w:r>
      <w:r w:rsidRPr="00246A68">
        <w:rPr>
          <w:rFonts w:ascii="Times New Roman" w:eastAsia="Times New Roman" w:hAnsi="Times New Roman"/>
          <w:color w:val="111111"/>
          <w:sz w:val="28"/>
          <w:szCs w:val="28"/>
          <w:lang w:eastAsia="ru-RU"/>
        </w:rPr>
        <w:t xml:space="preserve"> единственное место в городе, где можно познакомиться с историей родного края.</w:t>
      </w:r>
    </w:p>
    <w:p w:rsidR="00873D8B" w:rsidRPr="00D17D43" w:rsidRDefault="00246A68" w:rsidP="00D17D43">
      <w:pPr>
        <w:pStyle w:val="a3"/>
        <w:ind w:firstLine="709"/>
        <w:rPr>
          <w:rStyle w:val="c1"/>
          <w:rFonts w:eastAsia="Times New Roman" w:cs="Arial"/>
          <w:sz w:val="28"/>
          <w:szCs w:val="28"/>
          <w:lang w:eastAsia="ru-RU"/>
        </w:rPr>
      </w:pPr>
      <w:r w:rsidRPr="00246A68">
        <w:rPr>
          <w:rFonts w:ascii="Times New Roman" w:hAnsi="Times New Roman"/>
          <w:b/>
          <w:sz w:val="28"/>
          <w:szCs w:val="28"/>
        </w:rPr>
        <w:lastRenderedPageBreak/>
        <w:t>Задача</w:t>
      </w:r>
      <w:r w:rsidRPr="00246A68">
        <w:rPr>
          <w:rFonts w:ascii="Times New Roman" w:hAnsi="Times New Roman"/>
          <w:sz w:val="28"/>
          <w:szCs w:val="28"/>
        </w:rPr>
        <w:t xml:space="preserve">. Музейный фонд насчитывает более 25 тыс. экспонатов. В 2017 году  поступило около 2 тыс. предметов. На сколько процентов увеличился музейный фонд?  </w:t>
      </w:r>
      <w:r w:rsidRPr="00246A68">
        <w:rPr>
          <w:rFonts w:ascii="Times New Roman" w:hAnsi="Times New Roman"/>
          <w:color w:val="333333"/>
          <w:sz w:val="28"/>
          <w:szCs w:val="28"/>
        </w:rPr>
        <w:t xml:space="preserve">       </w:t>
      </w:r>
    </w:p>
    <w:p w:rsidR="00027FB6" w:rsidRPr="007D6912" w:rsidRDefault="00D17D43" w:rsidP="00D17D43">
      <w:pPr>
        <w:spacing w:line="240" w:lineRule="auto"/>
        <w:ind w:firstLine="567"/>
        <w:rPr>
          <w:rFonts w:ascii="Times New Roman" w:hAnsi="Times New Roman"/>
          <w:sz w:val="28"/>
          <w:szCs w:val="28"/>
        </w:rPr>
      </w:pPr>
      <w:r>
        <w:rPr>
          <w:rFonts w:ascii="Times New Roman" w:hAnsi="Times New Roman"/>
          <w:sz w:val="28"/>
          <w:szCs w:val="28"/>
          <w:shd w:val="clear" w:color="auto" w:fill="FFFFFF"/>
        </w:rPr>
        <w:t xml:space="preserve">Эти и многие другие задачи вошли в </w:t>
      </w:r>
      <w:r w:rsidR="00BF6798" w:rsidRPr="007D6912">
        <w:rPr>
          <w:rFonts w:ascii="Times New Roman" w:hAnsi="Times New Roman"/>
          <w:sz w:val="28"/>
          <w:szCs w:val="28"/>
          <w:shd w:val="clear" w:color="auto" w:fill="FFFFFF"/>
        </w:rPr>
        <w:t xml:space="preserve"> авторски</w:t>
      </w:r>
      <w:r>
        <w:rPr>
          <w:rFonts w:ascii="Times New Roman" w:hAnsi="Times New Roman"/>
          <w:sz w:val="28"/>
          <w:szCs w:val="28"/>
          <w:shd w:val="clear" w:color="auto" w:fill="FFFFFF"/>
        </w:rPr>
        <w:t xml:space="preserve">е </w:t>
      </w:r>
      <w:r w:rsidR="00BF6798" w:rsidRPr="007D6912">
        <w:rPr>
          <w:rFonts w:ascii="Times New Roman" w:hAnsi="Times New Roman"/>
          <w:sz w:val="28"/>
          <w:szCs w:val="28"/>
          <w:shd w:val="clear" w:color="auto" w:fill="FFFFFF"/>
        </w:rPr>
        <w:t>сборник</w:t>
      </w:r>
      <w:r>
        <w:rPr>
          <w:rFonts w:ascii="Times New Roman" w:hAnsi="Times New Roman"/>
          <w:sz w:val="28"/>
          <w:szCs w:val="28"/>
          <w:shd w:val="clear" w:color="auto" w:fill="FFFFFF"/>
        </w:rPr>
        <w:t>и</w:t>
      </w:r>
      <w:r w:rsidR="00BF6798" w:rsidRPr="007D6912">
        <w:rPr>
          <w:rFonts w:ascii="Times New Roman" w:hAnsi="Times New Roman"/>
          <w:sz w:val="28"/>
          <w:szCs w:val="28"/>
          <w:shd w:val="clear" w:color="auto" w:fill="FFFFFF"/>
        </w:rPr>
        <w:t xml:space="preserve">  </w:t>
      </w:r>
      <w:r w:rsidR="00BF6798" w:rsidRPr="007D6912">
        <w:rPr>
          <w:rFonts w:ascii="Times New Roman" w:hAnsi="Times New Roman"/>
          <w:sz w:val="28"/>
          <w:szCs w:val="28"/>
        </w:rPr>
        <w:t xml:space="preserve">«Похвистнево вчера и сегодня» и  «Похвистнево - культурный центр региона». </w:t>
      </w:r>
    </w:p>
    <w:p w:rsidR="00FF059C" w:rsidRPr="007D6912" w:rsidRDefault="00FF059C" w:rsidP="00F84A45">
      <w:pPr>
        <w:spacing w:line="240" w:lineRule="auto"/>
        <w:ind w:firstLine="567"/>
        <w:rPr>
          <w:rFonts w:ascii="Times New Roman" w:hAnsi="Times New Roman"/>
          <w:sz w:val="28"/>
          <w:szCs w:val="28"/>
          <w:shd w:val="clear" w:color="auto" w:fill="FFFFFF"/>
        </w:rPr>
      </w:pPr>
      <w:r w:rsidRPr="007D6912">
        <w:rPr>
          <w:rFonts w:ascii="Times New Roman" w:hAnsi="Times New Roman"/>
          <w:sz w:val="28"/>
          <w:szCs w:val="28"/>
          <w:shd w:val="clear" w:color="auto" w:fill="FFFFFF"/>
        </w:rPr>
        <w:t>Внеурочная деятельность – неотъемлемая часть образовательного процесса. Она позволяет наиболее продуктивно осуществлять развитие детей, используя внеурочную деятельность как ресурс, позволяющий достичь нового качества образования.</w:t>
      </w:r>
    </w:p>
    <w:p w:rsidR="00FF059C" w:rsidRPr="007D6912" w:rsidRDefault="00FF059C" w:rsidP="00F84A45">
      <w:pPr>
        <w:spacing w:line="240" w:lineRule="auto"/>
        <w:ind w:firstLine="567"/>
        <w:rPr>
          <w:rFonts w:ascii="Times New Roman" w:hAnsi="Times New Roman"/>
          <w:sz w:val="28"/>
          <w:szCs w:val="28"/>
        </w:rPr>
      </w:pPr>
      <w:r w:rsidRPr="007D6912">
        <w:rPr>
          <w:rFonts w:ascii="Times New Roman" w:hAnsi="Times New Roman"/>
          <w:sz w:val="28"/>
          <w:szCs w:val="28"/>
        </w:rPr>
        <w:t>Во внеурочной деятельности применяются разнообразные формы изучения родного края: научно-исследовательская деятельность, социальное проектирование, краеведческие экспедиции,  ведется работа с архивными материалами школьного</w:t>
      </w:r>
      <w:r w:rsidR="008E6B3A">
        <w:rPr>
          <w:rFonts w:ascii="Times New Roman" w:hAnsi="Times New Roman"/>
          <w:sz w:val="28"/>
          <w:szCs w:val="28"/>
        </w:rPr>
        <w:t xml:space="preserve"> музея</w:t>
      </w:r>
      <w:r w:rsidRPr="007D6912">
        <w:rPr>
          <w:rFonts w:ascii="Times New Roman" w:hAnsi="Times New Roman"/>
          <w:sz w:val="28"/>
          <w:szCs w:val="28"/>
        </w:rPr>
        <w:t>, семейных архивов, историческими документами, организуются встречи с тружениками тыла, ветеранами.</w:t>
      </w:r>
    </w:p>
    <w:p w:rsidR="00027FB6" w:rsidRPr="007D6912" w:rsidRDefault="00FF059C" w:rsidP="00F84A45">
      <w:pPr>
        <w:pStyle w:val="a3"/>
        <w:ind w:firstLine="567"/>
        <w:rPr>
          <w:rFonts w:ascii="Times New Roman" w:hAnsi="Times New Roman"/>
          <w:sz w:val="28"/>
          <w:szCs w:val="28"/>
        </w:rPr>
      </w:pPr>
      <w:r w:rsidRPr="007D6912">
        <w:rPr>
          <w:rFonts w:ascii="Times New Roman" w:hAnsi="Times New Roman"/>
          <w:sz w:val="28"/>
          <w:szCs w:val="28"/>
        </w:rPr>
        <w:t xml:space="preserve">Организованная краеведческая экспедиция «По топонимам малой Родины…» позволила не только познакомиться с населенными пунктами поселения, но и получить статистическую информацию: годы возникновения поселков, площадь поселения, количество дворов и жителей; учащиеся измерили длину центральной улицы села, площадь пруда, определили объем воды, вытекающей из родника за 1 час. По результатам экспедиции составлен сборник «Топонимика малой Родины в величинах». </w:t>
      </w:r>
    </w:p>
    <w:p w:rsidR="00027FB6" w:rsidRPr="007D6912" w:rsidRDefault="00644711" w:rsidP="00F84A45">
      <w:pPr>
        <w:spacing w:line="240" w:lineRule="auto"/>
        <w:ind w:firstLine="567"/>
        <w:rPr>
          <w:rFonts w:ascii="Times New Roman" w:hAnsi="Times New Roman"/>
          <w:sz w:val="28"/>
          <w:szCs w:val="28"/>
        </w:rPr>
      </w:pPr>
      <w:r w:rsidRPr="007D6912">
        <w:rPr>
          <w:rFonts w:ascii="Times New Roman" w:eastAsia="Times New Roman" w:hAnsi="Times New Roman"/>
          <w:b/>
          <w:noProof/>
          <w:kern w:val="36"/>
          <w:sz w:val="28"/>
          <w:szCs w:val="28"/>
          <w:lang w:eastAsia="ru-RU"/>
        </w:rPr>
        <w:t xml:space="preserve">       </w:t>
      </w:r>
      <w:r w:rsidRPr="007D6912">
        <w:rPr>
          <w:rFonts w:ascii="Times New Roman" w:eastAsia="Times New Roman" w:hAnsi="Times New Roman"/>
          <w:b/>
          <w:noProof/>
          <w:kern w:val="36"/>
          <w:sz w:val="28"/>
          <w:szCs w:val="28"/>
          <w:lang w:eastAsia="ru-RU"/>
        </w:rPr>
        <w:drawing>
          <wp:inline distT="0" distB="0" distL="0" distR="0" wp14:anchorId="77E969F5" wp14:editId="5092DE01">
            <wp:extent cx="919005" cy="1678801"/>
            <wp:effectExtent l="133350" t="114300" r="147955" b="1695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000" cy="168609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FF059C" w:rsidRPr="007D6912">
        <w:rPr>
          <w:rFonts w:ascii="Times New Roman" w:eastAsia="Times New Roman" w:hAnsi="Times New Roman"/>
          <w:b/>
          <w:noProof/>
          <w:kern w:val="36"/>
          <w:sz w:val="28"/>
          <w:szCs w:val="28"/>
          <w:lang w:eastAsia="ru-RU"/>
        </w:rPr>
        <w:t xml:space="preserve">  </w:t>
      </w:r>
      <w:r w:rsidRPr="007D6912">
        <w:rPr>
          <w:rFonts w:ascii="Times New Roman" w:eastAsia="Times New Roman" w:hAnsi="Times New Roman"/>
          <w:b/>
          <w:noProof/>
          <w:kern w:val="36"/>
          <w:sz w:val="28"/>
          <w:szCs w:val="28"/>
          <w:lang w:eastAsia="ru-RU"/>
        </w:rPr>
        <w:t xml:space="preserve">                 </w:t>
      </w:r>
      <w:r w:rsidR="00FF059C" w:rsidRPr="007D6912">
        <w:rPr>
          <w:rFonts w:ascii="Times New Roman" w:eastAsia="Times New Roman" w:hAnsi="Times New Roman"/>
          <w:b/>
          <w:noProof/>
          <w:kern w:val="36"/>
          <w:sz w:val="28"/>
          <w:szCs w:val="28"/>
          <w:lang w:eastAsia="ru-RU"/>
        </w:rPr>
        <w:t xml:space="preserve"> </w:t>
      </w:r>
      <w:r w:rsidR="00FF059C" w:rsidRPr="007D6912">
        <w:rPr>
          <w:rFonts w:ascii="Times New Roman" w:hAnsi="Times New Roman"/>
          <w:noProof/>
          <w:sz w:val="28"/>
          <w:szCs w:val="28"/>
          <w:lang w:eastAsia="ru-RU"/>
        </w:rPr>
        <w:drawing>
          <wp:inline distT="0" distB="0" distL="0" distR="0" wp14:anchorId="2D5BABE6" wp14:editId="30DE60BC">
            <wp:extent cx="1126260" cy="1571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310" cy="1581463"/>
                    </a:xfrm>
                    <a:prstGeom prst="rect">
                      <a:avLst/>
                    </a:prstGeom>
                    <a:noFill/>
                    <a:ln>
                      <a:noFill/>
                    </a:ln>
                  </pic:spPr>
                </pic:pic>
              </a:graphicData>
            </a:graphic>
          </wp:inline>
        </w:drawing>
      </w:r>
      <w:r w:rsidR="00FF059C" w:rsidRPr="007D6912">
        <w:rPr>
          <w:rFonts w:ascii="Times New Roman" w:eastAsia="Times New Roman" w:hAnsi="Times New Roman"/>
          <w:b/>
          <w:noProof/>
          <w:kern w:val="36"/>
          <w:sz w:val="28"/>
          <w:szCs w:val="28"/>
          <w:lang w:eastAsia="ru-RU"/>
        </w:rPr>
        <w:t xml:space="preserve">   </w:t>
      </w:r>
      <w:r w:rsidRPr="007D6912">
        <w:rPr>
          <w:rFonts w:ascii="Times New Roman" w:eastAsia="Times New Roman" w:hAnsi="Times New Roman"/>
          <w:b/>
          <w:noProof/>
          <w:kern w:val="36"/>
          <w:sz w:val="28"/>
          <w:szCs w:val="28"/>
          <w:lang w:eastAsia="ru-RU"/>
        </w:rPr>
        <w:t xml:space="preserve">     </w:t>
      </w:r>
      <w:r w:rsidR="00FF059C" w:rsidRPr="007D6912">
        <w:rPr>
          <w:rFonts w:ascii="Times New Roman" w:eastAsia="Times New Roman" w:hAnsi="Times New Roman"/>
          <w:b/>
          <w:noProof/>
          <w:kern w:val="36"/>
          <w:sz w:val="28"/>
          <w:szCs w:val="28"/>
          <w:lang w:eastAsia="ru-RU"/>
        </w:rPr>
        <w:t xml:space="preserve"> </w:t>
      </w:r>
      <w:r w:rsidRPr="007D6912">
        <w:rPr>
          <w:rFonts w:ascii="Times New Roman" w:eastAsia="Times New Roman" w:hAnsi="Times New Roman"/>
          <w:b/>
          <w:noProof/>
          <w:kern w:val="36"/>
          <w:sz w:val="28"/>
          <w:szCs w:val="28"/>
          <w:lang w:eastAsia="ru-RU"/>
        </w:rPr>
        <w:t xml:space="preserve">   </w:t>
      </w:r>
      <w:r w:rsidR="00FF059C" w:rsidRPr="007D6912">
        <w:rPr>
          <w:rFonts w:ascii="Times New Roman" w:eastAsia="Times New Roman" w:hAnsi="Times New Roman"/>
          <w:b/>
          <w:noProof/>
          <w:kern w:val="36"/>
          <w:sz w:val="28"/>
          <w:szCs w:val="28"/>
          <w:lang w:eastAsia="ru-RU"/>
        </w:rPr>
        <w:t xml:space="preserve">  </w:t>
      </w:r>
      <w:r w:rsidRPr="007D6912">
        <w:rPr>
          <w:rFonts w:ascii="Times New Roman" w:eastAsia="Times New Roman" w:hAnsi="Times New Roman"/>
          <w:b/>
          <w:noProof/>
          <w:kern w:val="36"/>
          <w:sz w:val="28"/>
          <w:szCs w:val="28"/>
          <w:lang w:eastAsia="ru-RU"/>
        </w:rPr>
        <w:t xml:space="preserve">         </w:t>
      </w:r>
      <w:r w:rsidR="00FF059C" w:rsidRPr="007D6912">
        <w:rPr>
          <w:rFonts w:ascii="Times New Roman" w:eastAsia="Times New Roman" w:hAnsi="Times New Roman"/>
          <w:b/>
          <w:noProof/>
          <w:kern w:val="36"/>
          <w:sz w:val="28"/>
          <w:szCs w:val="28"/>
          <w:lang w:eastAsia="ru-RU"/>
        </w:rPr>
        <w:drawing>
          <wp:inline distT="0" distB="0" distL="0" distR="0" wp14:anchorId="5E31DF64" wp14:editId="3A53EA07">
            <wp:extent cx="899969" cy="1762125"/>
            <wp:effectExtent l="133350" t="114300" r="147955" b="1619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2446" cy="17669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14DAD" w:rsidRPr="007D6912" w:rsidRDefault="00B14DAD" w:rsidP="00F84A45">
      <w:pPr>
        <w:pStyle w:val="a3"/>
        <w:ind w:firstLine="567"/>
        <w:rPr>
          <w:rFonts w:ascii="Times New Roman" w:hAnsi="Times New Roman"/>
          <w:sz w:val="28"/>
          <w:szCs w:val="28"/>
        </w:rPr>
      </w:pPr>
    </w:p>
    <w:p w:rsidR="00644711" w:rsidRPr="007D6912" w:rsidRDefault="00644711" w:rsidP="00F84A45">
      <w:pPr>
        <w:pStyle w:val="a3"/>
        <w:ind w:firstLine="567"/>
        <w:rPr>
          <w:rFonts w:ascii="Times New Roman" w:hAnsi="Times New Roman"/>
          <w:sz w:val="28"/>
          <w:szCs w:val="28"/>
        </w:rPr>
      </w:pPr>
      <w:r w:rsidRPr="007D6912">
        <w:rPr>
          <w:rFonts w:ascii="Times New Roman" w:hAnsi="Times New Roman"/>
          <w:sz w:val="28"/>
          <w:szCs w:val="28"/>
        </w:rPr>
        <w:t>Собр</w:t>
      </w:r>
      <w:r w:rsidR="00811593">
        <w:rPr>
          <w:rFonts w:ascii="Times New Roman" w:hAnsi="Times New Roman"/>
          <w:sz w:val="28"/>
          <w:szCs w:val="28"/>
        </w:rPr>
        <w:t>анный учащимися материал пополнил</w:t>
      </w:r>
      <w:r w:rsidRPr="007D6912">
        <w:rPr>
          <w:rFonts w:ascii="Times New Roman" w:hAnsi="Times New Roman"/>
          <w:sz w:val="28"/>
          <w:szCs w:val="28"/>
        </w:rPr>
        <w:t xml:space="preserve"> экспозиции школьного музея.</w:t>
      </w:r>
      <w:r w:rsidRPr="007D6912">
        <w:rPr>
          <w:rFonts w:ascii="Times New Roman" w:hAnsi="Times New Roman"/>
          <w:sz w:val="28"/>
          <w:szCs w:val="28"/>
          <w:shd w:val="clear" w:color="auto" w:fill="FFFFFF"/>
        </w:rPr>
        <w:t xml:space="preserve">  </w:t>
      </w:r>
    </w:p>
    <w:p w:rsidR="00F84A45" w:rsidRPr="006339CF" w:rsidRDefault="007D6912" w:rsidP="00F84A45">
      <w:pPr>
        <w:pStyle w:val="a3"/>
        <w:ind w:firstLine="567"/>
        <w:rPr>
          <w:rFonts w:ascii="Times New Roman" w:hAnsi="Times New Roman"/>
          <w:sz w:val="28"/>
          <w:szCs w:val="28"/>
          <w:shd w:val="clear" w:color="auto" w:fill="FFFFFF"/>
        </w:rPr>
      </w:pPr>
      <w:r w:rsidRPr="006339CF">
        <w:rPr>
          <w:rFonts w:ascii="Times New Roman" w:hAnsi="Times New Roman"/>
          <w:sz w:val="28"/>
          <w:szCs w:val="28"/>
        </w:rPr>
        <w:t xml:space="preserve">Использование краеведческого материала на уроках математики и во внеурочной деятельности </w:t>
      </w:r>
      <w:r w:rsidRPr="006339CF">
        <w:rPr>
          <w:rFonts w:ascii="Times New Roman" w:hAnsi="Times New Roman"/>
          <w:sz w:val="28"/>
          <w:szCs w:val="28"/>
          <w:shd w:val="clear" w:color="auto" w:fill="FFFFFF"/>
        </w:rPr>
        <w:t xml:space="preserve">активизирует обучение, придает ему творческий характер и таким образом передает учащимся инициативу в организации своей познавательной деятельности, развития творческих способностей. </w:t>
      </w:r>
    </w:p>
    <w:p w:rsidR="00811593" w:rsidRDefault="005B4A7E" w:rsidP="00811593">
      <w:pPr>
        <w:spacing w:line="240" w:lineRule="auto"/>
        <w:ind w:firstLine="567"/>
        <w:rPr>
          <w:rFonts w:ascii="Times New Roman" w:hAnsi="Times New Roman"/>
          <w:sz w:val="28"/>
          <w:szCs w:val="28"/>
        </w:rPr>
      </w:pPr>
      <w:r w:rsidRPr="006339CF">
        <w:rPr>
          <w:rFonts w:ascii="Times New Roman" w:hAnsi="Times New Roman"/>
          <w:sz w:val="28"/>
          <w:szCs w:val="28"/>
        </w:rPr>
        <w:t>Краеведческий материал обогащает содержание урока</w:t>
      </w:r>
      <w:r w:rsidR="00F455B7" w:rsidRPr="006339CF">
        <w:rPr>
          <w:rFonts w:ascii="Times New Roman" w:hAnsi="Times New Roman"/>
          <w:sz w:val="28"/>
          <w:szCs w:val="28"/>
        </w:rPr>
        <w:t xml:space="preserve"> и внеурочного занятия</w:t>
      </w:r>
      <w:r w:rsidRPr="006339CF">
        <w:rPr>
          <w:rFonts w:ascii="Times New Roman" w:hAnsi="Times New Roman"/>
          <w:sz w:val="28"/>
          <w:szCs w:val="28"/>
        </w:rPr>
        <w:t xml:space="preserve">, делает его материал более убедительным, близким для каждого ученика. </w:t>
      </w:r>
      <w:r w:rsidR="00D17D43" w:rsidRPr="006339CF">
        <w:rPr>
          <w:rFonts w:ascii="Times New Roman" w:hAnsi="Times New Roman"/>
          <w:sz w:val="28"/>
          <w:szCs w:val="28"/>
        </w:rPr>
        <w:t xml:space="preserve"> </w:t>
      </w:r>
      <w:r w:rsidRPr="006339CF">
        <w:rPr>
          <w:rFonts w:ascii="Times New Roman" w:hAnsi="Times New Roman"/>
          <w:sz w:val="28"/>
          <w:szCs w:val="28"/>
        </w:rPr>
        <w:t xml:space="preserve"> </w:t>
      </w:r>
    </w:p>
    <w:p w:rsidR="00811593" w:rsidRDefault="00D17D43" w:rsidP="00811593">
      <w:pPr>
        <w:spacing w:line="240" w:lineRule="auto"/>
        <w:ind w:firstLine="567"/>
        <w:rPr>
          <w:rStyle w:val="c1"/>
          <w:rFonts w:ascii="Times New Roman" w:hAnsi="Times New Roman"/>
          <w:sz w:val="28"/>
          <w:szCs w:val="28"/>
        </w:rPr>
      </w:pPr>
      <w:r w:rsidRPr="006339CF">
        <w:rPr>
          <w:rFonts w:ascii="Times New Roman" w:hAnsi="Times New Roman"/>
          <w:sz w:val="28"/>
          <w:szCs w:val="28"/>
          <w:shd w:val="clear" w:color="auto" w:fill="FFFFFF"/>
        </w:rPr>
        <w:t xml:space="preserve">Составление задач краеведческого содержания мотивирует и активизирует познавательную деятельность школьников по использованию имеющихся знаний на практике. Обеспечивает взаимосвязь, обобщает и систематизирует знания об объектах природы и общества родного края, придает им целостный характер.  Активизация математического образования школьников посредством </w:t>
      </w:r>
      <w:r w:rsidRPr="006339CF">
        <w:rPr>
          <w:rFonts w:ascii="Times New Roman" w:hAnsi="Times New Roman"/>
          <w:sz w:val="28"/>
          <w:szCs w:val="28"/>
          <w:shd w:val="clear" w:color="auto" w:fill="FFFFFF"/>
        </w:rPr>
        <w:lastRenderedPageBreak/>
        <w:t>использования краеведческого материала способствует развитию мировоззрения.</w:t>
      </w:r>
    </w:p>
    <w:p w:rsidR="005B4A7E" w:rsidRPr="00811593" w:rsidRDefault="006339CF" w:rsidP="00811593">
      <w:pPr>
        <w:spacing w:line="240" w:lineRule="auto"/>
        <w:ind w:firstLine="567"/>
        <w:rPr>
          <w:rFonts w:ascii="Times New Roman" w:hAnsi="Times New Roman"/>
          <w:sz w:val="28"/>
          <w:szCs w:val="28"/>
        </w:rPr>
      </w:pPr>
      <w:r w:rsidRPr="006339CF">
        <w:rPr>
          <w:rFonts w:ascii="Times New Roman" w:hAnsi="Times New Roman"/>
          <w:sz w:val="28"/>
          <w:szCs w:val="28"/>
        </w:rPr>
        <w:t xml:space="preserve">Помимо усиления уровня мотивации учебной деятельности включение в уроки математики и занятия внеурочной деятельности  материалов о родном крае имеет и </w:t>
      </w:r>
      <w:r>
        <w:rPr>
          <w:rFonts w:ascii="Times New Roman" w:hAnsi="Times New Roman"/>
          <w:sz w:val="28"/>
          <w:szCs w:val="28"/>
        </w:rPr>
        <w:t>воспитательное</w:t>
      </w:r>
      <w:r w:rsidRPr="006339CF">
        <w:rPr>
          <w:rFonts w:ascii="Times New Roman" w:hAnsi="Times New Roman"/>
          <w:sz w:val="28"/>
          <w:szCs w:val="28"/>
        </w:rPr>
        <w:t xml:space="preserve"> значение</w:t>
      </w:r>
      <w:r>
        <w:rPr>
          <w:rFonts w:ascii="Times New Roman" w:hAnsi="Times New Roman"/>
          <w:sz w:val="28"/>
          <w:szCs w:val="28"/>
        </w:rPr>
        <w:t xml:space="preserve">: </w:t>
      </w:r>
      <w:r w:rsidRPr="006339CF">
        <w:rPr>
          <w:rFonts w:ascii="Times New Roman" w:hAnsi="Times New Roman"/>
          <w:sz w:val="28"/>
          <w:szCs w:val="28"/>
        </w:rPr>
        <w:t>воспитание патриотических чувств, любви к малой родине</w:t>
      </w:r>
      <w:r>
        <w:rPr>
          <w:rFonts w:ascii="Times New Roman" w:hAnsi="Times New Roman"/>
          <w:sz w:val="28"/>
          <w:szCs w:val="28"/>
        </w:rPr>
        <w:t xml:space="preserve">; </w:t>
      </w:r>
      <w:r w:rsidRPr="006339CF">
        <w:rPr>
          <w:rFonts w:ascii="Times New Roman" w:hAnsi="Times New Roman"/>
          <w:sz w:val="28"/>
          <w:szCs w:val="28"/>
        </w:rPr>
        <w:t>повышение уровня духовно-нравственной культуры</w:t>
      </w:r>
      <w:r>
        <w:rPr>
          <w:rFonts w:ascii="Times New Roman" w:hAnsi="Times New Roman"/>
          <w:sz w:val="28"/>
          <w:szCs w:val="28"/>
        </w:rPr>
        <w:t>.</w:t>
      </w:r>
      <w:r w:rsidRPr="006339CF">
        <w:rPr>
          <w:rFonts w:ascii="Times New Roman" w:hAnsi="Times New Roman"/>
          <w:sz w:val="28"/>
          <w:szCs w:val="28"/>
        </w:rPr>
        <w:t xml:space="preserve"> </w:t>
      </w:r>
      <w:bookmarkStart w:id="0" w:name="_GoBack"/>
      <w:bookmarkEnd w:id="0"/>
    </w:p>
    <w:p w:rsidR="00433B87" w:rsidRPr="00CC2983" w:rsidRDefault="00CC2983" w:rsidP="00F84A45">
      <w:pPr>
        <w:pStyle w:val="a3"/>
        <w:ind w:firstLine="567"/>
        <w:rPr>
          <w:rFonts w:ascii="Times New Roman" w:hAnsi="Times New Roman"/>
          <w:b/>
          <w:sz w:val="28"/>
          <w:szCs w:val="28"/>
          <w:shd w:val="clear" w:color="auto" w:fill="FFFFFF"/>
        </w:rPr>
      </w:pPr>
      <w:r>
        <w:rPr>
          <w:rFonts w:ascii="Times New Roman" w:hAnsi="Times New Roman"/>
          <w:b/>
          <w:sz w:val="28"/>
          <w:szCs w:val="28"/>
          <w:shd w:val="clear" w:color="auto" w:fill="FFFFFF"/>
        </w:rPr>
        <w:t>Список литературы</w:t>
      </w:r>
    </w:p>
    <w:p w:rsidR="00F84A45" w:rsidRPr="00F84A45" w:rsidRDefault="00F84A45" w:rsidP="00F84A45">
      <w:pPr>
        <w:numPr>
          <w:ilvl w:val="0"/>
          <w:numId w:val="2"/>
        </w:numPr>
        <w:spacing w:line="240" w:lineRule="auto"/>
        <w:ind w:left="0" w:firstLine="567"/>
        <w:rPr>
          <w:rFonts w:ascii="Times New Roman" w:hAnsi="Times New Roman"/>
          <w:sz w:val="28"/>
          <w:szCs w:val="28"/>
        </w:rPr>
      </w:pPr>
      <w:r>
        <w:rPr>
          <w:rFonts w:ascii="Times New Roman" w:eastAsia="Times New Roman" w:hAnsi="Times New Roman"/>
          <w:color w:val="333333"/>
          <w:sz w:val="28"/>
          <w:szCs w:val="28"/>
          <w:lang w:eastAsia="ru-RU"/>
        </w:rPr>
        <w:t>Федеральный государственный образовательный стандарт основного общего образования: методические указания / М-во обр</w:t>
      </w:r>
      <w:r w:rsidR="008C46B8">
        <w:rPr>
          <w:rFonts w:ascii="Times New Roman" w:eastAsia="Times New Roman" w:hAnsi="Times New Roman"/>
          <w:color w:val="333333"/>
          <w:sz w:val="28"/>
          <w:szCs w:val="28"/>
          <w:lang w:eastAsia="ru-RU"/>
        </w:rPr>
        <w:t>азования и науки  РФ</w:t>
      </w:r>
      <w:r>
        <w:rPr>
          <w:rFonts w:ascii="Times New Roman" w:eastAsia="Times New Roman" w:hAnsi="Times New Roman"/>
          <w:color w:val="333333"/>
          <w:sz w:val="28"/>
          <w:szCs w:val="28"/>
          <w:lang w:eastAsia="ru-RU"/>
        </w:rPr>
        <w:t xml:space="preserve"> - М.: Просвещение, 201</w:t>
      </w:r>
      <w:r w:rsidR="008C46B8">
        <w:rPr>
          <w:rFonts w:ascii="Times New Roman" w:eastAsia="Times New Roman" w:hAnsi="Times New Roman"/>
          <w:color w:val="333333"/>
          <w:sz w:val="28"/>
          <w:szCs w:val="28"/>
          <w:lang w:eastAsia="ru-RU"/>
        </w:rPr>
        <w:t xml:space="preserve">1. – 48 с. </w:t>
      </w:r>
      <w:r>
        <w:rPr>
          <w:rFonts w:ascii="Times New Roman" w:eastAsia="Times New Roman" w:hAnsi="Times New Roman"/>
          <w:color w:val="333333"/>
          <w:sz w:val="28"/>
          <w:szCs w:val="28"/>
          <w:lang w:eastAsia="ru-RU"/>
        </w:rPr>
        <w:t xml:space="preserve"> (Стандарты второго поколения).</w:t>
      </w:r>
    </w:p>
    <w:p w:rsidR="00317865" w:rsidRPr="007D6912" w:rsidRDefault="00317865" w:rsidP="00F84A45">
      <w:pPr>
        <w:numPr>
          <w:ilvl w:val="0"/>
          <w:numId w:val="2"/>
        </w:numPr>
        <w:spacing w:line="240" w:lineRule="auto"/>
        <w:ind w:left="0" w:firstLine="567"/>
        <w:rPr>
          <w:rStyle w:val="a5"/>
          <w:rFonts w:ascii="Times New Roman" w:hAnsi="Times New Roman"/>
          <w:i w:val="0"/>
          <w:iCs w:val="0"/>
          <w:sz w:val="28"/>
          <w:szCs w:val="28"/>
        </w:rPr>
      </w:pPr>
      <w:r w:rsidRPr="007D6912">
        <w:rPr>
          <w:rFonts w:ascii="Times New Roman" w:hAnsi="Times New Roman"/>
          <w:sz w:val="28"/>
          <w:szCs w:val="28"/>
        </w:rPr>
        <w:t>Внеурочная деятельность. Сборник заданий для развития познавательных способностей учащихся. 5-8 классы /</w:t>
      </w:r>
      <w:r w:rsidR="00CC2983">
        <w:rPr>
          <w:rFonts w:ascii="Times New Roman" w:hAnsi="Times New Roman"/>
          <w:sz w:val="28"/>
          <w:szCs w:val="28"/>
        </w:rPr>
        <w:t xml:space="preserve"> Н.А. Криволапова. 2-е изд. М. </w:t>
      </w:r>
      <w:r w:rsidRPr="007D6912">
        <w:rPr>
          <w:rFonts w:ascii="Times New Roman" w:hAnsi="Times New Roman"/>
          <w:sz w:val="28"/>
          <w:szCs w:val="28"/>
        </w:rPr>
        <w:t>Просвещение, 2013. 222 с.</w:t>
      </w:r>
      <w:r w:rsidRPr="007D6912">
        <w:rPr>
          <w:rStyle w:val="a5"/>
          <w:rFonts w:ascii="Times New Roman" w:hAnsi="Times New Roman"/>
          <w:i w:val="0"/>
          <w:sz w:val="28"/>
          <w:szCs w:val="28"/>
        </w:rPr>
        <w:t xml:space="preserve"> </w:t>
      </w:r>
    </w:p>
    <w:p w:rsidR="00B17BE2" w:rsidRPr="00811593" w:rsidRDefault="00B17BE2" w:rsidP="00F84A45">
      <w:pPr>
        <w:numPr>
          <w:ilvl w:val="0"/>
          <w:numId w:val="2"/>
        </w:numPr>
        <w:spacing w:line="240" w:lineRule="auto"/>
        <w:ind w:left="0" w:firstLine="567"/>
        <w:rPr>
          <w:rStyle w:val="a5"/>
          <w:rFonts w:ascii="Times New Roman" w:hAnsi="Times New Roman"/>
          <w:i w:val="0"/>
          <w:iCs w:val="0"/>
          <w:sz w:val="28"/>
          <w:szCs w:val="28"/>
        </w:rPr>
      </w:pPr>
      <w:r w:rsidRPr="007D6912">
        <w:rPr>
          <w:rStyle w:val="a5"/>
          <w:rFonts w:ascii="Times New Roman" w:hAnsi="Times New Roman"/>
          <w:i w:val="0"/>
          <w:sz w:val="28"/>
          <w:szCs w:val="28"/>
        </w:rPr>
        <w:t>Лясников М.В., Шестаков В.А. Инновационные технологии в музейном деле // Вопросы культурологи. – 2011. - № 11. – С.78-82.</w:t>
      </w:r>
    </w:p>
    <w:p w:rsidR="00811593" w:rsidRPr="007D6912" w:rsidRDefault="00811593" w:rsidP="00F84A45">
      <w:pPr>
        <w:numPr>
          <w:ilvl w:val="0"/>
          <w:numId w:val="2"/>
        </w:numPr>
        <w:spacing w:line="240" w:lineRule="auto"/>
        <w:ind w:left="0" w:firstLine="567"/>
        <w:rPr>
          <w:rFonts w:ascii="Times New Roman" w:hAnsi="Times New Roman"/>
          <w:sz w:val="28"/>
          <w:szCs w:val="28"/>
        </w:rPr>
      </w:pPr>
      <w:r>
        <w:rPr>
          <w:rFonts w:ascii="Times New Roman" w:hAnsi="Times New Roman"/>
          <w:sz w:val="28"/>
          <w:szCs w:val="28"/>
        </w:rPr>
        <w:t>Материалы местных краеведов:</w:t>
      </w:r>
      <w:r w:rsidRPr="00252502">
        <w:rPr>
          <w:rFonts w:ascii="Times New Roman" w:hAnsi="Times New Roman"/>
          <w:sz w:val="28"/>
          <w:szCs w:val="28"/>
        </w:rPr>
        <w:t xml:space="preserve"> </w:t>
      </w:r>
      <w:r>
        <w:rPr>
          <w:rFonts w:ascii="Times New Roman" w:hAnsi="Times New Roman"/>
          <w:sz w:val="28"/>
          <w:szCs w:val="28"/>
        </w:rPr>
        <w:t xml:space="preserve">книги </w:t>
      </w:r>
      <w:r w:rsidRPr="00252502">
        <w:rPr>
          <w:rFonts w:ascii="Times New Roman" w:hAnsi="Times New Roman"/>
          <w:sz w:val="28"/>
          <w:szCs w:val="28"/>
        </w:rPr>
        <w:t>В. А. Ендураев</w:t>
      </w:r>
      <w:r>
        <w:rPr>
          <w:rFonts w:ascii="Times New Roman" w:hAnsi="Times New Roman"/>
          <w:sz w:val="28"/>
          <w:szCs w:val="28"/>
        </w:rPr>
        <w:t>а</w:t>
      </w:r>
      <w:r w:rsidRPr="00252502">
        <w:rPr>
          <w:rFonts w:ascii="Times New Roman" w:hAnsi="Times New Roman"/>
          <w:sz w:val="28"/>
          <w:szCs w:val="28"/>
        </w:rPr>
        <w:t xml:space="preserve"> «Очерки истории Похвистневского района» и М. А. Аляпкин</w:t>
      </w:r>
      <w:r>
        <w:rPr>
          <w:rFonts w:ascii="Times New Roman" w:hAnsi="Times New Roman"/>
          <w:sz w:val="28"/>
          <w:szCs w:val="28"/>
        </w:rPr>
        <w:t xml:space="preserve">а </w:t>
      </w:r>
      <w:r w:rsidRPr="00252502">
        <w:rPr>
          <w:rFonts w:ascii="Times New Roman" w:hAnsi="Times New Roman"/>
          <w:sz w:val="28"/>
          <w:szCs w:val="28"/>
        </w:rPr>
        <w:t xml:space="preserve"> «Моя родина – Ибряйкино»,  брошюр</w:t>
      </w:r>
      <w:r>
        <w:rPr>
          <w:rFonts w:ascii="Times New Roman" w:hAnsi="Times New Roman"/>
          <w:sz w:val="28"/>
          <w:szCs w:val="28"/>
        </w:rPr>
        <w:t>а</w:t>
      </w:r>
      <w:r w:rsidRPr="00252502">
        <w:rPr>
          <w:rFonts w:ascii="Times New Roman" w:hAnsi="Times New Roman"/>
          <w:sz w:val="28"/>
          <w:szCs w:val="28"/>
        </w:rPr>
        <w:t xml:space="preserve"> Г. М. Мураткина «История родного края», рукописн</w:t>
      </w:r>
      <w:r>
        <w:rPr>
          <w:rFonts w:ascii="Times New Roman" w:hAnsi="Times New Roman"/>
          <w:sz w:val="28"/>
          <w:szCs w:val="28"/>
        </w:rPr>
        <w:t>ая</w:t>
      </w:r>
      <w:r w:rsidRPr="00252502">
        <w:rPr>
          <w:rFonts w:ascii="Times New Roman" w:hAnsi="Times New Roman"/>
          <w:sz w:val="28"/>
          <w:szCs w:val="28"/>
        </w:rPr>
        <w:t xml:space="preserve"> книг</w:t>
      </w:r>
      <w:r>
        <w:rPr>
          <w:rFonts w:ascii="Times New Roman" w:hAnsi="Times New Roman"/>
          <w:sz w:val="28"/>
          <w:szCs w:val="28"/>
        </w:rPr>
        <w:t>а</w:t>
      </w:r>
      <w:r w:rsidRPr="00252502">
        <w:rPr>
          <w:rFonts w:ascii="Times New Roman" w:hAnsi="Times New Roman"/>
          <w:sz w:val="28"/>
          <w:szCs w:val="28"/>
        </w:rPr>
        <w:t xml:space="preserve"> Д. Г. Савачаев</w:t>
      </w:r>
      <w:r>
        <w:rPr>
          <w:rFonts w:ascii="Times New Roman" w:hAnsi="Times New Roman"/>
          <w:sz w:val="28"/>
          <w:szCs w:val="28"/>
        </w:rPr>
        <w:t>а «История села Мало-Ибряйкино».</w:t>
      </w:r>
    </w:p>
    <w:p w:rsidR="005368D4" w:rsidRPr="007D6912" w:rsidRDefault="005368D4" w:rsidP="00F84A45">
      <w:pPr>
        <w:ind w:firstLine="567"/>
        <w:rPr>
          <w:rFonts w:ascii="Times New Roman" w:hAnsi="Times New Roman"/>
          <w:sz w:val="28"/>
          <w:szCs w:val="28"/>
        </w:rPr>
      </w:pPr>
    </w:p>
    <w:p w:rsidR="005368D4" w:rsidRDefault="005368D4" w:rsidP="00F84A45">
      <w:pPr>
        <w:ind w:firstLine="567"/>
        <w:rPr>
          <w:rFonts w:ascii="Times New Roman" w:hAnsi="Times New Roman"/>
          <w:color w:val="FF0000"/>
          <w:sz w:val="28"/>
          <w:szCs w:val="28"/>
        </w:rPr>
      </w:pPr>
    </w:p>
    <w:p w:rsidR="00873D8B" w:rsidRDefault="00873D8B" w:rsidP="00F84A45">
      <w:pPr>
        <w:ind w:firstLine="567"/>
        <w:rPr>
          <w:rFonts w:ascii="Times New Roman" w:hAnsi="Times New Roman"/>
          <w:color w:val="FF0000"/>
          <w:sz w:val="28"/>
          <w:szCs w:val="28"/>
        </w:rPr>
      </w:pPr>
    </w:p>
    <w:sectPr w:rsidR="00873D8B" w:rsidSect="009C2BC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879C5"/>
    <w:multiLevelType w:val="multilevel"/>
    <w:tmpl w:val="8CA06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98F4E9A"/>
    <w:multiLevelType w:val="hybridMultilevel"/>
    <w:tmpl w:val="D1F08D92"/>
    <w:lvl w:ilvl="0" w:tplc="848C69C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79"/>
    <w:rsid w:val="00027FB6"/>
    <w:rsid w:val="00095700"/>
    <w:rsid w:val="00096FA3"/>
    <w:rsid w:val="00112547"/>
    <w:rsid w:val="00180435"/>
    <w:rsid w:val="00246A68"/>
    <w:rsid w:val="00317865"/>
    <w:rsid w:val="00433B87"/>
    <w:rsid w:val="004A1604"/>
    <w:rsid w:val="004C2AC1"/>
    <w:rsid w:val="005368D4"/>
    <w:rsid w:val="005B4A7E"/>
    <w:rsid w:val="006339CF"/>
    <w:rsid w:val="00644711"/>
    <w:rsid w:val="007B3179"/>
    <w:rsid w:val="007D6912"/>
    <w:rsid w:val="007F0373"/>
    <w:rsid w:val="00811593"/>
    <w:rsid w:val="00873D8B"/>
    <w:rsid w:val="008C46B8"/>
    <w:rsid w:val="008E6B3A"/>
    <w:rsid w:val="00975341"/>
    <w:rsid w:val="009C2BCE"/>
    <w:rsid w:val="00A552C0"/>
    <w:rsid w:val="00B14DAD"/>
    <w:rsid w:val="00B17BE2"/>
    <w:rsid w:val="00BF6798"/>
    <w:rsid w:val="00C624AC"/>
    <w:rsid w:val="00C77E1B"/>
    <w:rsid w:val="00CC2983"/>
    <w:rsid w:val="00D17D43"/>
    <w:rsid w:val="00DF6156"/>
    <w:rsid w:val="00E31AC3"/>
    <w:rsid w:val="00F455B7"/>
    <w:rsid w:val="00F678D4"/>
    <w:rsid w:val="00F84A45"/>
    <w:rsid w:val="00F97049"/>
    <w:rsid w:val="00FC5630"/>
    <w:rsid w:val="00FF0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798"/>
    <w:pPr>
      <w:spacing w:after="0" w:line="60" w:lineRule="atLeast"/>
      <w:ind w:firstLine="170"/>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F6798"/>
    <w:pPr>
      <w:spacing w:after="0" w:line="240" w:lineRule="auto"/>
      <w:ind w:firstLine="170"/>
      <w:jc w:val="both"/>
    </w:pPr>
    <w:rPr>
      <w:rFonts w:ascii="Calibri" w:eastAsia="Calibri" w:hAnsi="Calibri" w:cs="Times New Roman"/>
    </w:rPr>
  </w:style>
  <w:style w:type="character" w:customStyle="1" w:styleId="a4">
    <w:name w:val="Без интервала Знак"/>
    <w:link w:val="a3"/>
    <w:uiPriority w:val="1"/>
    <w:rsid w:val="00BF6798"/>
    <w:rPr>
      <w:rFonts w:ascii="Calibri" w:eastAsia="Calibri" w:hAnsi="Calibri" w:cs="Times New Roman"/>
    </w:rPr>
  </w:style>
  <w:style w:type="character" w:customStyle="1" w:styleId="c1">
    <w:name w:val="c1"/>
    <w:basedOn w:val="a0"/>
    <w:rsid w:val="00BF6798"/>
  </w:style>
  <w:style w:type="paragraph" w:customStyle="1" w:styleId="msonormalcxspmiddle">
    <w:name w:val="msonormalcxspmiddle"/>
    <w:basedOn w:val="a"/>
    <w:rsid w:val="005368D4"/>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styleId="a5">
    <w:name w:val="Emphasis"/>
    <w:uiPriority w:val="20"/>
    <w:qFormat/>
    <w:rsid w:val="00B17BE2"/>
    <w:rPr>
      <w:i/>
      <w:iCs/>
    </w:rPr>
  </w:style>
  <w:style w:type="paragraph" w:styleId="a6">
    <w:name w:val="Balloon Text"/>
    <w:basedOn w:val="a"/>
    <w:link w:val="a7"/>
    <w:uiPriority w:val="99"/>
    <w:semiHidden/>
    <w:unhideWhenUsed/>
    <w:rsid w:val="004A1604"/>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160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798"/>
    <w:pPr>
      <w:spacing w:after="0" w:line="60" w:lineRule="atLeast"/>
      <w:ind w:firstLine="170"/>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F6798"/>
    <w:pPr>
      <w:spacing w:after="0" w:line="240" w:lineRule="auto"/>
      <w:ind w:firstLine="170"/>
      <w:jc w:val="both"/>
    </w:pPr>
    <w:rPr>
      <w:rFonts w:ascii="Calibri" w:eastAsia="Calibri" w:hAnsi="Calibri" w:cs="Times New Roman"/>
    </w:rPr>
  </w:style>
  <w:style w:type="character" w:customStyle="1" w:styleId="a4">
    <w:name w:val="Без интервала Знак"/>
    <w:link w:val="a3"/>
    <w:uiPriority w:val="1"/>
    <w:rsid w:val="00BF6798"/>
    <w:rPr>
      <w:rFonts w:ascii="Calibri" w:eastAsia="Calibri" w:hAnsi="Calibri" w:cs="Times New Roman"/>
    </w:rPr>
  </w:style>
  <w:style w:type="character" w:customStyle="1" w:styleId="c1">
    <w:name w:val="c1"/>
    <w:basedOn w:val="a0"/>
    <w:rsid w:val="00BF6798"/>
  </w:style>
  <w:style w:type="paragraph" w:customStyle="1" w:styleId="msonormalcxspmiddle">
    <w:name w:val="msonormalcxspmiddle"/>
    <w:basedOn w:val="a"/>
    <w:rsid w:val="005368D4"/>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styleId="a5">
    <w:name w:val="Emphasis"/>
    <w:uiPriority w:val="20"/>
    <w:qFormat/>
    <w:rsid w:val="00B17BE2"/>
    <w:rPr>
      <w:i/>
      <w:iCs/>
    </w:rPr>
  </w:style>
  <w:style w:type="paragraph" w:styleId="a6">
    <w:name w:val="Balloon Text"/>
    <w:basedOn w:val="a"/>
    <w:link w:val="a7"/>
    <w:uiPriority w:val="99"/>
    <w:semiHidden/>
    <w:unhideWhenUsed/>
    <w:rsid w:val="004A1604"/>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160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9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D081F-FB2F-4BF2-A26A-A78EBE3FF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4</Pages>
  <Words>1269</Words>
  <Characters>7238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2018-05-15T08:31:00Z</dcterms:created>
  <dcterms:modified xsi:type="dcterms:W3CDTF">2018-07-02T11:07:00Z</dcterms:modified>
</cp:coreProperties>
</file>