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2C" w:rsidRDefault="006E282C" w:rsidP="00A417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НЕКОТОРЫЕ АСПЕКТЫ </w:t>
      </w:r>
    </w:p>
    <w:p w:rsidR="00A4174E" w:rsidRPr="00A4174E" w:rsidRDefault="006E282C" w:rsidP="00A417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РАБОТЫ</w:t>
      </w:r>
      <w:r w:rsidR="00A4174E" w:rsidRPr="00A4174E">
        <w:rPr>
          <w:rFonts w:ascii="Times New Roman" w:hAnsi="Times New Roman"/>
          <w:b/>
          <w:sz w:val="28"/>
          <w:szCs w:val="28"/>
          <w:lang w:val="ru-RU"/>
        </w:rPr>
        <w:t xml:space="preserve"> КОНЦЕРТМЕЙСТЕРА </w:t>
      </w:r>
    </w:p>
    <w:p w:rsidR="00A4174E" w:rsidRPr="00A4174E" w:rsidRDefault="006E282C" w:rsidP="00A417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КЛАССЕ ВИОЛОНЧЕЛИ</w:t>
      </w:r>
    </w:p>
    <w:p w:rsidR="00D534ED" w:rsidRPr="00D534ED" w:rsidRDefault="00D534ED" w:rsidP="00D534E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534ED">
        <w:rPr>
          <w:rFonts w:ascii="Times New Roman" w:hAnsi="Times New Roman"/>
          <w:sz w:val="28"/>
          <w:szCs w:val="28"/>
          <w:lang w:val="ru-RU"/>
        </w:rPr>
        <w:t xml:space="preserve"> Баталова</w:t>
      </w:r>
      <w:r w:rsidR="002B29ED">
        <w:rPr>
          <w:rFonts w:ascii="Times New Roman" w:hAnsi="Times New Roman"/>
          <w:sz w:val="28"/>
          <w:szCs w:val="28"/>
          <w:lang w:val="ru-RU"/>
        </w:rPr>
        <w:t xml:space="preserve"> Ольга Игоревна</w:t>
      </w:r>
    </w:p>
    <w:p w:rsidR="00D534ED" w:rsidRDefault="002B29ED" w:rsidP="00D534E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Концертмейстер </w:t>
      </w:r>
      <w:r w:rsidR="00D534ED" w:rsidRPr="00D534ED">
        <w:rPr>
          <w:rFonts w:ascii="Times New Roman" w:hAnsi="Times New Roman"/>
          <w:sz w:val="28"/>
          <w:szCs w:val="28"/>
          <w:lang w:val="ru-RU"/>
        </w:rPr>
        <w:t>ГБПОУ «ВСМШ (колледж)»</w:t>
      </w:r>
    </w:p>
    <w:p w:rsidR="002B29ED" w:rsidRPr="00D534ED" w:rsidRDefault="002B29ED" w:rsidP="00D534E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Воронеж</w:t>
      </w:r>
      <w:bookmarkStart w:id="0" w:name="_GoBack"/>
      <w:bookmarkEnd w:id="0"/>
    </w:p>
    <w:p w:rsidR="002D13F2" w:rsidRDefault="00D534ED" w:rsidP="002D13F2">
      <w:pPr>
        <w:ind w:firstLine="720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Концертмейстер, работающий в классе виолончели, должен хорошо знать особенности инструментов</w:t>
      </w:r>
      <w:r w:rsidR="00A440FA">
        <w:rPr>
          <w:rFonts w:ascii="Times New Roman" w:hAnsi="Times New Roman"/>
          <w:sz w:val="26"/>
          <w:lang w:val="ru-RU"/>
        </w:rPr>
        <w:t xml:space="preserve"> струнно-смычковой группы</w:t>
      </w:r>
      <w:r>
        <w:rPr>
          <w:rFonts w:ascii="Times New Roman" w:hAnsi="Times New Roman"/>
          <w:sz w:val="26"/>
          <w:lang w:val="ru-RU"/>
        </w:rPr>
        <w:t xml:space="preserve"> с самых азов – строение, принцип </w:t>
      </w:r>
      <w:proofErr w:type="spellStart"/>
      <w:r>
        <w:rPr>
          <w:rFonts w:ascii="Times New Roman" w:hAnsi="Times New Roman"/>
          <w:sz w:val="26"/>
          <w:lang w:val="ru-RU"/>
        </w:rPr>
        <w:t>звукоизвлечения</w:t>
      </w:r>
      <w:proofErr w:type="spellEnd"/>
      <w:r>
        <w:rPr>
          <w:rFonts w:ascii="Times New Roman" w:hAnsi="Times New Roman"/>
          <w:sz w:val="26"/>
          <w:lang w:val="ru-RU"/>
        </w:rPr>
        <w:t>, диапазон звучания.</w:t>
      </w:r>
    </w:p>
    <w:p w:rsidR="00070941" w:rsidRDefault="00A440FA" w:rsidP="002D13F2">
      <w:pPr>
        <w:ind w:firstLine="720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Основа выразительности виолончели - красивый, певучий звук, несколько напоминающий тембр человеческого голоса, причем инструменту близки «все типы» человеческого голоса - от баса до сопрано. «Я учусь петь у виолончели»,- говорил великий русский певец Ф.И. Шаляпин.</w:t>
      </w:r>
      <w:r w:rsidR="00070941">
        <w:rPr>
          <w:rFonts w:ascii="Times New Roman" w:hAnsi="Times New Roman"/>
          <w:sz w:val="26"/>
          <w:lang w:val="ru-RU"/>
        </w:rPr>
        <w:t xml:space="preserve">  Лучше всего инструменту удаются </w:t>
      </w:r>
      <w:proofErr w:type="spellStart"/>
      <w:r w:rsidR="00070941">
        <w:rPr>
          <w:rFonts w:ascii="Times New Roman" w:hAnsi="Times New Roman"/>
          <w:sz w:val="26"/>
          <w:lang w:val="ru-RU"/>
        </w:rPr>
        <w:t>кантиленные</w:t>
      </w:r>
      <w:proofErr w:type="spellEnd"/>
      <w:r w:rsidR="00070941">
        <w:rPr>
          <w:rFonts w:ascii="Times New Roman" w:hAnsi="Times New Roman"/>
          <w:sz w:val="26"/>
          <w:lang w:val="ru-RU"/>
        </w:rPr>
        <w:t xml:space="preserve"> места лирического, драматического, речитативного плана, поэтому наряду с оригинальными сочинениями для виолончели в репертуаре часто используются транскрипции арий, романсов, скрипичных и оркестровых сочинений.</w:t>
      </w:r>
    </w:p>
    <w:p w:rsidR="002D13F2" w:rsidRDefault="00A440FA" w:rsidP="002D13F2">
      <w:pPr>
        <w:ind w:firstLine="720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Разнообразные звуковые, динамические возможности, различные штрихи, приемы исполнения, виды вибрации делают большими выразительные возможности инструмента.</w:t>
      </w:r>
      <w:r w:rsidR="00D534ED" w:rsidRPr="00D534ED">
        <w:rPr>
          <w:rFonts w:ascii="Times New Roman" w:hAnsi="Times New Roman"/>
          <w:sz w:val="26"/>
          <w:lang w:val="ru-RU"/>
        </w:rPr>
        <w:t xml:space="preserve"> </w:t>
      </w:r>
      <w:r w:rsidR="00D534ED">
        <w:rPr>
          <w:rFonts w:ascii="Times New Roman" w:hAnsi="Times New Roman"/>
          <w:sz w:val="26"/>
          <w:lang w:val="ru-RU"/>
        </w:rPr>
        <w:t>Арсенал технических приемов виолончелиста разнообразен</w:t>
      </w:r>
      <w:r w:rsidR="00F258F1">
        <w:rPr>
          <w:rFonts w:ascii="Times New Roman" w:hAnsi="Times New Roman"/>
          <w:sz w:val="26"/>
          <w:lang w:val="ru-RU"/>
        </w:rPr>
        <w:t>,</w:t>
      </w:r>
      <w:r w:rsidR="00D534ED">
        <w:rPr>
          <w:rFonts w:ascii="Times New Roman" w:hAnsi="Times New Roman"/>
          <w:sz w:val="26"/>
          <w:lang w:val="ru-RU"/>
        </w:rPr>
        <w:t xml:space="preserve"> и концертмейстер должен быть с ними знаком.</w:t>
      </w:r>
      <w:r w:rsidR="00070941">
        <w:rPr>
          <w:rFonts w:ascii="Times New Roman" w:hAnsi="Times New Roman"/>
          <w:sz w:val="26"/>
          <w:lang w:val="ru-RU"/>
        </w:rPr>
        <w:t xml:space="preserve"> </w:t>
      </w:r>
      <w:proofErr w:type="gramStart"/>
      <w:r w:rsidR="00070941">
        <w:rPr>
          <w:rFonts w:ascii="Times New Roman" w:hAnsi="Times New Roman"/>
          <w:sz w:val="26"/>
          <w:lang w:val="ru-RU"/>
        </w:rPr>
        <w:t>Кроме того,  к</w:t>
      </w:r>
      <w:r w:rsidR="00D534ED">
        <w:rPr>
          <w:rFonts w:ascii="Times New Roman" w:hAnsi="Times New Roman"/>
          <w:sz w:val="26"/>
          <w:lang w:val="ru-RU"/>
        </w:rPr>
        <w:t>онцертмейстер</w:t>
      </w:r>
      <w:r>
        <w:rPr>
          <w:rFonts w:ascii="Times New Roman" w:hAnsi="Times New Roman"/>
          <w:sz w:val="26"/>
          <w:lang w:val="ru-RU"/>
        </w:rPr>
        <w:t xml:space="preserve"> должен </w:t>
      </w:r>
      <w:r w:rsidR="00D534ED">
        <w:rPr>
          <w:rFonts w:ascii="Times New Roman" w:hAnsi="Times New Roman"/>
          <w:sz w:val="26"/>
          <w:lang w:val="ru-RU"/>
        </w:rPr>
        <w:t>знать</w:t>
      </w:r>
      <w:r>
        <w:rPr>
          <w:rFonts w:ascii="Times New Roman" w:hAnsi="Times New Roman"/>
          <w:sz w:val="26"/>
          <w:lang w:val="ru-RU"/>
        </w:rPr>
        <w:t xml:space="preserve"> </w:t>
      </w:r>
      <w:r w:rsidR="00D534ED">
        <w:rPr>
          <w:rFonts w:ascii="Times New Roman" w:hAnsi="Times New Roman"/>
          <w:sz w:val="26"/>
          <w:lang w:val="ru-RU"/>
        </w:rPr>
        <w:t>теноровый ключ</w:t>
      </w:r>
      <w:r>
        <w:rPr>
          <w:rFonts w:ascii="Times New Roman" w:hAnsi="Times New Roman"/>
          <w:sz w:val="26"/>
          <w:lang w:val="ru-RU"/>
        </w:rPr>
        <w:t>, который, наряду со скрипичным и басовым, используется в нот</w:t>
      </w:r>
      <w:r w:rsidR="006E6D6D">
        <w:rPr>
          <w:rFonts w:ascii="Times New Roman" w:hAnsi="Times New Roman"/>
          <w:sz w:val="26"/>
          <w:lang w:val="ru-RU"/>
        </w:rPr>
        <w:t>ной записи виолончельных партий.</w:t>
      </w:r>
      <w:proofErr w:type="gramEnd"/>
    </w:p>
    <w:p w:rsidR="006E6D6D" w:rsidRDefault="00A440FA" w:rsidP="002D13F2">
      <w:pPr>
        <w:ind w:firstLine="720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У виолончелистов развита гаммообразная техника с использованием всех регистров, пассажи, различные мелодические фигурации. Развита и «крупная техника» - двойные ноты, аккорды (часто раздельные</w:t>
      </w:r>
      <w:r w:rsidR="006E6D6D">
        <w:rPr>
          <w:rFonts w:ascii="Times New Roman" w:hAnsi="Times New Roman"/>
          <w:sz w:val="26"/>
          <w:lang w:val="ru-RU"/>
        </w:rPr>
        <w:t xml:space="preserve">, </w:t>
      </w:r>
      <w:r w:rsidR="00572B55" w:rsidRPr="00572B55">
        <w:rPr>
          <w:rFonts w:ascii="Times New Roman" w:hAnsi="Times New Roman"/>
          <w:sz w:val="26"/>
          <w:lang w:val="ru-RU"/>
        </w:rPr>
        <w:t>«</w:t>
      </w:r>
      <w:r w:rsidR="006E6D6D" w:rsidRPr="00572B55">
        <w:rPr>
          <w:rFonts w:ascii="Times New Roman" w:hAnsi="Times New Roman"/>
          <w:sz w:val="26"/>
          <w:lang w:val="ru-RU"/>
        </w:rPr>
        <w:t>ломанные</w:t>
      </w:r>
      <w:r w:rsidR="006E6D6D">
        <w:rPr>
          <w:rFonts w:ascii="Times New Roman" w:hAnsi="Times New Roman"/>
          <w:sz w:val="26"/>
          <w:lang w:val="ru-RU"/>
        </w:rPr>
        <w:t>»</w:t>
      </w:r>
      <w:r>
        <w:rPr>
          <w:rFonts w:ascii="Times New Roman" w:hAnsi="Times New Roman"/>
          <w:sz w:val="26"/>
          <w:lang w:val="ru-RU"/>
        </w:rPr>
        <w:t>).</w:t>
      </w:r>
      <w:r w:rsidR="006E6D6D">
        <w:rPr>
          <w:rFonts w:ascii="Times New Roman" w:hAnsi="Times New Roman"/>
          <w:sz w:val="26"/>
          <w:lang w:val="ru-RU"/>
        </w:rPr>
        <w:t xml:space="preserve"> Во всем разнообразии представлена штриховая техника: «лежачие» штрихи </w:t>
      </w:r>
      <w:r>
        <w:rPr>
          <w:rFonts w:ascii="Times New Roman" w:hAnsi="Times New Roman"/>
          <w:sz w:val="26"/>
          <w:lang w:val="ru-RU"/>
        </w:rPr>
        <w:t xml:space="preserve">- легато, </w:t>
      </w:r>
      <w:proofErr w:type="spellStart"/>
      <w:r>
        <w:rPr>
          <w:rFonts w:ascii="Times New Roman" w:hAnsi="Times New Roman"/>
          <w:sz w:val="26"/>
          <w:lang w:val="ru-RU"/>
        </w:rPr>
        <w:t>деташе</w:t>
      </w:r>
      <w:proofErr w:type="spellEnd"/>
      <w:r>
        <w:rPr>
          <w:rFonts w:ascii="Times New Roman" w:hAnsi="Times New Roman"/>
          <w:sz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lang w:val="ru-RU"/>
        </w:rPr>
        <w:t>мартле</w:t>
      </w:r>
      <w:proofErr w:type="spellEnd"/>
      <w:r>
        <w:rPr>
          <w:rFonts w:ascii="Times New Roman" w:hAnsi="Times New Roman"/>
          <w:sz w:val="26"/>
          <w:lang w:val="ru-RU"/>
        </w:rPr>
        <w:t xml:space="preserve">; «прыгающие» - рикошет, </w:t>
      </w:r>
      <w:proofErr w:type="spellStart"/>
      <w:r>
        <w:rPr>
          <w:rFonts w:ascii="Times New Roman" w:hAnsi="Times New Roman"/>
          <w:sz w:val="26"/>
          <w:lang w:val="ru-RU"/>
        </w:rPr>
        <w:t>соти</w:t>
      </w:r>
      <w:r w:rsidR="006E6D6D">
        <w:rPr>
          <w:rFonts w:ascii="Times New Roman" w:hAnsi="Times New Roman"/>
          <w:sz w:val="26"/>
          <w:lang w:val="ru-RU"/>
        </w:rPr>
        <w:t>й</w:t>
      </w:r>
      <w:r>
        <w:rPr>
          <w:rFonts w:ascii="Times New Roman" w:hAnsi="Times New Roman"/>
          <w:sz w:val="26"/>
          <w:lang w:val="ru-RU"/>
        </w:rPr>
        <w:t>е</w:t>
      </w:r>
      <w:proofErr w:type="spellEnd"/>
      <w:r>
        <w:rPr>
          <w:rFonts w:ascii="Times New Roman" w:hAnsi="Times New Roman"/>
          <w:sz w:val="26"/>
          <w:lang w:val="ru-RU"/>
        </w:rPr>
        <w:t xml:space="preserve">, «отрывистые» - </w:t>
      </w:r>
      <w:proofErr w:type="spellStart"/>
      <w:r>
        <w:rPr>
          <w:rFonts w:ascii="Times New Roman" w:hAnsi="Times New Roman"/>
          <w:sz w:val="26"/>
          <w:lang w:val="ru-RU"/>
        </w:rPr>
        <w:t>спиккато</w:t>
      </w:r>
      <w:proofErr w:type="spellEnd"/>
      <w:r>
        <w:rPr>
          <w:rFonts w:ascii="Times New Roman" w:hAnsi="Times New Roman"/>
          <w:sz w:val="26"/>
          <w:lang w:val="ru-RU"/>
        </w:rPr>
        <w:t xml:space="preserve"> и стаккато. </w:t>
      </w:r>
      <w:r w:rsidR="006E6D6D">
        <w:rPr>
          <w:rFonts w:ascii="Times New Roman" w:hAnsi="Times New Roman"/>
          <w:sz w:val="26"/>
          <w:lang w:val="ru-RU"/>
        </w:rPr>
        <w:t>Кроме того, используются специфические приемы исполнения:</w:t>
      </w:r>
      <w:r>
        <w:rPr>
          <w:rFonts w:ascii="Times New Roman" w:hAnsi="Times New Roman"/>
          <w:sz w:val="26"/>
          <w:lang w:val="ru-RU"/>
        </w:rPr>
        <w:t xml:space="preserve"> - пиццикато, глиссандо, фл</w:t>
      </w:r>
      <w:r w:rsidR="006E6D6D">
        <w:rPr>
          <w:rFonts w:ascii="Times New Roman" w:hAnsi="Times New Roman"/>
          <w:sz w:val="26"/>
          <w:lang w:val="ru-RU"/>
        </w:rPr>
        <w:t>ажолеты</w:t>
      </w:r>
      <w:r>
        <w:rPr>
          <w:rFonts w:ascii="Times New Roman" w:hAnsi="Times New Roman"/>
          <w:sz w:val="26"/>
          <w:lang w:val="ru-RU"/>
        </w:rPr>
        <w:t xml:space="preserve">.     </w:t>
      </w:r>
    </w:p>
    <w:p w:rsidR="002D13F2" w:rsidRDefault="00A440FA" w:rsidP="006E6D6D">
      <w:pPr>
        <w:ind w:firstLine="720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Играя в ансамбле с виолончелистом, зная и слыша особенности различных штрихов, концертмейстер </w:t>
      </w:r>
      <w:r w:rsidR="006E6D6D">
        <w:rPr>
          <w:rFonts w:ascii="Times New Roman" w:hAnsi="Times New Roman"/>
          <w:sz w:val="26"/>
          <w:lang w:val="ru-RU"/>
        </w:rPr>
        <w:t xml:space="preserve">часто </w:t>
      </w:r>
      <w:r>
        <w:rPr>
          <w:rFonts w:ascii="Times New Roman" w:hAnsi="Times New Roman"/>
          <w:sz w:val="26"/>
          <w:lang w:val="ru-RU"/>
        </w:rPr>
        <w:t xml:space="preserve">должен «подстраивать» свой штрих под штрих </w:t>
      </w:r>
      <w:r>
        <w:rPr>
          <w:rFonts w:ascii="Times New Roman" w:hAnsi="Times New Roman"/>
          <w:sz w:val="26"/>
          <w:lang w:val="ru-RU"/>
        </w:rPr>
        <w:lastRenderedPageBreak/>
        <w:t>солиста. Например, качество штрихов  стаккато или нон-легато, обоз</w:t>
      </w:r>
      <w:r w:rsidR="006E6D6D">
        <w:rPr>
          <w:rFonts w:ascii="Times New Roman" w:hAnsi="Times New Roman"/>
          <w:sz w:val="26"/>
          <w:lang w:val="ru-RU"/>
        </w:rPr>
        <w:t xml:space="preserve">наченных в фортепианных партиях, </w:t>
      </w:r>
      <w:r>
        <w:rPr>
          <w:rFonts w:ascii="Times New Roman" w:hAnsi="Times New Roman"/>
          <w:sz w:val="26"/>
          <w:lang w:val="ru-RU"/>
        </w:rPr>
        <w:t xml:space="preserve">может изменяться в зависимости от качества штриха солиста, который, в свою очередь, определяется стилем произведения и музыкальным содержанием исполняемого отрывка. Штриховое единство также как единство динамическое, </w:t>
      </w:r>
      <w:proofErr w:type="spellStart"/>
      <w:r>
        <w:rPr>
          <w:rFonts w:ascii="Times New Roman" w:hAnsi="Times New Roman"/>
          <w:sz w:val="26"/>
          <w:lang w:val="ru-RU"/>
        </w:rPr>
        <w:t>фразировочное</w:t>
      </w:r>
      <w:proofErr w:type="spellEnd"/>
      <w:r>
        <w:rPr>
          <w:rFonts w:ascii="Times New Roman" w:hAnsi="Times New Roman"/>
          <w:sz w:val="26"/>
          <w:lang w:val="ru-RU"/>
        </w:rPr>
        <w:t xml:space="preserve"> и темповое - один из принципов ансамблевой игры. Идентичность штрихов </w:t>
      </w:r>
      <w:r w:rsidR="006E6D6D">
        <w:rPr>
          <w:rFonts w:ascii="Times New Roman" w:hAnsi="Times New Roman"/>
          <w:sz w:val="26"/>
          <w:lang w:val="ru-RU"/>
        </w:rPr>
        <w:t xml:space="preserve">определяется и </w:t>
      </w:r>
      <w:r w:rsidR="002D13F2">
        <w:rPr>
          <w:rFonts w:ascii="Times New Roman" w:hAnsi="Times New Roman"/>
          <w:sz w:val="26"/>
          <w:lang w:val="ru-RU"/>
        </w:rPr>
        <w:t>контролируется слухом.</w:t>
      </w:r>
    </w:p>
    <w:p w:rsidR="002D13F2" w:rsidRDefault="00A440FA" w:rsidP="002D13F2">
      <w:pPr>
        <w:ind w:firstLine="720"/>
        <w:rPr>
          <w:rFonts w:asciiTheme="minorHAnsi" w:hAnsiTheme="minorHAnsi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При совместном исполнении аккордов, которые виолончелисты часто «ломают», </w:t>
      </w:r>
      <w:r w:rsidRPr="00572B55">
        <w:rPr>
          <w:rFonts w:ascii="Times New Roman" w:hAnsi="Times New Roman"/>
          <w:sz w:val="26"/>
          <w:lang w:val="ru-RU"/>
        </w:rPr>
        <w:t>пианист</w:t>
      </w:r>
      <w:r w:rsidR="00572B55">
        <w:rPr>
          <w:rFonts w:ascii="Times New Roman" w:hAnsi="Times New Roman"/>
          <w:sz w:val="26"/>
          <w:lang w:val="ru-RU"/>
        </w:rPr>
        <w:t>, в большинстве случаев,</w:t>
      </w:r>
      <w:r w:rsidRPr="00572B55">
        <w:rPr>
          <w:rFonts w:ascii="Times New Roman" w:hAnsi="Times New Roman"/>
          <w:sz w:val="26"/>
          <w:lang w:val="ru-RU"/>
        </w:rPr>
        <w:t xml:space="preserve"> должен своим аккордом «подхватить» верхнюю часть аккорда виолончелиста, пропуская нижнюю. Совместная с инструменталистом работа со</w:t>
      </w:r>
      <w:r>
        <w:rPr>
          <w:rFonts w:ascii="Times New Roman" w:hAnsi="Times New Roman"/>
          <w:sz w:val="26"/>
          <w:lang w:val="ru-RU"/>
        </w:rPr>
        <w:t xml:space="preserve"> штрихами активизирует слух и воображение пианиста, делает его собственное исполнение более разнообразным, интересным, а ансамбль более </w:t>
      </w:r>
      <w:r w:rsidR="006E6D6D">
        <w:rPr>
          <w:rFonts w:ascii="Times New Roman" w:hAnsi="Times New Roman"/>
          <w:sz w:val="26"/>
          <w:lang w:val="ru-RU"/>
        </w:rPr>
        <w:t>органичным</w:t>
      </w:r>
      <w:r w:rsidR="002D13F2">
        <w:rPr>
          <w:rFonts w:ascii="Times New Roman" w:hAnsi="Times New Roman"/>
          <w:sz w:val="26"/>
          <w:lang w:val="ru-RU"/>
        </w:rPr>
        <w:t>.</w:t>
      </w:r>
      <w:r w:rsidRPr="002D13F2">
        <w:rPr>
          <w:lang w:val="ru-RU"/>
        </w:rPr>
        <w:t xml:space="preserve"> </w:t>
      </w:r>
    </w:p>
    <w:p w:rsidR="00695FA0" w:rsidRDefault="00A440FA" w:rsidP="00695FA0">
      <w:pPr>
        <w:ind w:firstLine="720"/>
        <w:rPr>
          <w:rFonts w:ascii="Times New Roman" w:hAnsi="Times New Roman"/>
          <w:sz w:val="26"/>
          <w:lang w:val="ru-RU"/>
        </w:rPr>
      </w:pPr>
      <w:r w:rsidRPr="002D13F2">
        <w:rPr>
          <w:rFonts w:ascii="Times New Roman" w:hAnsi="Times New Roman"/>
          <w:sz w:val="26"/>
          <w:lang w:val="ru-RU"/>
        </w:rPr>
        <w:t>Огромную роль в достижении хорошего ансамбля играет совместная работа над фразировкой. Фразировка обусловливается содержанием произведения и является одним из важнейших элементов музыкального языка. Работа над фразировкой включает в себя также и работу над звуком, динамикой, арти</w:t>
      </w:r>
      <w:r w:rsidR="006E6D6D" w:rsidRPr="002D13F2">
        <w:rPr>
          <w:rFonts w:ascii="Times New Roman" w:hAnsi="Times New Roman"/>
          <w:sz w:val="26"/>
          <w:lang w:val="ru-RU"/>
        </w:rPr>
        <w:t>куляцией, дыханием фразы,</w:t>
      </w:r>
      <w:r w:rsidRPr="002D13F2">
        <w:rPr>
          <w:rFonts w:ascii="Times New Roman" w:hAnsi="Times New Roman"/>
          <w:sz w:val="26"/>
          <w:lang w:val="ru-RU"/>
        </w:rPr>
        <w:t xml:space="preserve"> сюда же входит и работа над кульминациями, гармоническим наполнением фразы. Нужно учить виолончелиста чутко вслушиваться в гармоническую вертикаль, </w:t>
      </w:r>
      <w:r w:rsidR="00E13AF6" w:rsidRPr="002D13F2">
        <w:rPr>
          <w:rFonts w:ascii="Times New Roman" w:hAnsi="Times New Roman"/>
          <w:sz w:val="26"/>
          <w:lang w:val="ru-RU"/>
        </w:rPr>
        <w:t>в</w:t>
      </w:r>
      <w:r w:rsidRPr="002D13F2">
        <w:rPr>
          <w:rFonts w:ascii="Times New Roman" w:hAnsi="Times New Roman"/>
          <w:sz w:val="26"/>
          <w:lang w:val="ru-RU"/>
        </w:rPr>
        <w:t xml:space="preserve"> смену гармонии. </w:t>
      </w:r>
      <w:r w:rsidR="00E13AF6" w:rsidRPr="002D13F2">
        <w:rPr>
          <w:rFonts w:ascii="Times New Roman" w:hAnsi="Times New Roman"/>
          <w:sz w:val="26"/>
          <w:lang w:val="ru-RU"/>
        </w:rPr>
        <w:t>На н</w:t>
      </w:r>
      <w:r w:rsidRPr="002D13F2">
        <w:rPr>
          <w:rFonts w:ascii="Times New Roman" w:hAnsi="Times New Roman"/>
          <w:sz w:val="26"/>
          <w:lang w:val="ru-RU"/>
        </w:rPr>
        <w:t xml:space="preserve">овый, неожиданный гармонический оборот </w:t>
      </w:r>
      <w:r w:rsidR="00E13AF6" w:rsidRPr="002D13F2">
        <w:rPr>
          <w:rFonts w:ascii="Times New Roman" w:hAnsi="Times New Roman"/>
          <w:sz w:val="26"/>
          <w:lang w:val="ru-RU"/>
        </w:rPr>
        <w:t>необходимо реагировать  другой динамикой, другим</w:t>
      </w:r>
      <w:r w:rsidRPr="002D13F2">
        <w:rPr>
          <w:rFonts w:ascii="Times New Roman" w:hAnsi="Times New Roman"/>
          <w:sz w:val="26"/>
          <w:lang w:val="ru-RU"/>
        </w:rPr>
        <w:t xml:space="preserve"> </w:t>
      </w:r>
      <w:r w:rsidR="00577897" w:rsidRPr="002D13F2">
        <w:rPr>
          <w:rFonts w:ascii="Times New Roman" w:hAnsi="Times New Roman"/>
          <w:sz w:val="26"/>
          <w:lang w:val="ru-RU"/>
        </w:rPr>
        <w:t>звучанием</w:t>
      </w:r>
      <w:r w:rsidRPr="002D13F2">
        <w:rPr>
          <w:rFonts w:ascii="Times New Roman" w:hAnsi="Times New Roman"/>
          <w:sz w:val="26"/>
          <w:lang w:val="ru-RU"/>
        </w:rPr>
        <w:t>. Это делает исполнение виолончел</w:t>
      </w:r>
      <w:r w:rsidR="00E13AF6" w:rsidRPr="002D13F2">
        <w:rPr>
          <w:rFonts w:ascii="Times New Roman" w:hAnsi="Times New Roman"/>
          <w:sz w:val="26"/>
          <w:lang w:val="ru-RU"/>
        </w:rPr>
        <w:t>иста более тонким и разнообразным</w:t>
      </w:r>
      <w:r w:rsidRPr="002D13F2">
        <w:rPr>
          <w:rFonts w:ascii="Times New Roman" w:hAnsi="Times New Roman"/>
          <w:sz w:val="26"/>
          <w:lang w:val="ru-RU"/>
        </w:rPr>
        <w:t>.</w:t>
      </w:r>
    </w:p>
    <w:p w:rsidR="00695FA0" w:rsidRDefault="00A440FA" w:rsidP="00695FA0">
      <w:pPr>
        <w:ind w:firstLine="720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Тесная связь </w:t>
      </w:r>
      <w:r w:rsidR="00C227F5">
        <w:rPr>
          <w:rFonts w:ascii="Times New Roman" w:hAnsi="Times New Roman"/>
          <w:sz w:val="26"/>
          <w:lang w:val="ru-RU"/>
        </w:rPr>
        <w:t>виолончельного звука с человеческим голосом</w:t>
      </w:r>
      <w:r>
        <w:rPr>
          <w:rFonts w:ascii="Times New Roman" w:hAnsi="Times New Roman"/>
          <w:sz w:val="26"/>
          <w:lang w:val="ru-RU"/>
        </w:rPr>
        <w:t xml:space="preserve">, различный характер вибрации, разнообразие штрихов отражаются на </w:t>
      </w:r>
      <w:proofErr w:type="spellStart"/>
      <w:r>
        <w:rPr>
          <w:rFonts w:ascii="Times New Roman" w:hAnsi="Times New Roman"/>
          <w:sz w:val="26"/>
          <w:lang w:val="ru-RU"/>
        </w:rPr>
        <w:t>артикулировании</w:t>
      </w:r>
      <w:proofErr w:type="spellEnd"/>
      <w:r>
        <w:rPr>
          <w:rFonts w:ascii="Times New Roman" w:hAnsi="Times New Roman"/>
          <w:sz w:val="26"/>
          <w:lang w:val="ru-RU"/>
        </w:rPr>
        <w:t xml:space="preserve"> музыкальной речи виолончелистов. </w:t>
      </w:r>
      <w:proofErr w:type="gramStart"/>
      <w:r>
        <w:rPr>
          <w:rFonts w:ascii="Times New Roman" w:hAnsi="Times New Roman"/>
          <w:sz w:val="26"/>
          <w:lang w:val="ru-RU"/>
        </w:rPr>
        <w:t xml:space="preserve">Артикуляция струнных гораздо более разнообразна и богата, чем у фортепиано, их интонирование более выпукло </w:t>
      </w:r>
      <w:r w:rsidRPr="00C17102">
        <w:rPr>
          <w:rFonts w:ascii="Times New Roman" w:hAnsi="Times New Roman"/>
          <w:sz w:val="26"/>
          <w:lang w:val="ru-RU"/>
        </w:rPr>
        <w:t>и выразительно.</w:t>
      </w:r>
      <w:proofErr w:type="gramEnd"/>
      <w:r w:rsidRPr="00C17102">
        <w:rPr>
          <w:rFonts w:ascii="Times New Roman" w:hAnsi="Times New Roman"/>
          <w:sz w:val="26"/>
          <w:lang w:val="ru-RU"/>
        </w:rPr>
        <w:t xml:space="preserve"> Общение со струнными инструментами много дает пианисту в плане совершенствования его пианистических возможностей.</w:t>
      </w:r>
    </w:p>
    <w:p w:rsidR="002D13F2" w:rsidRDefault="00A440FA" w:rsidP="00695FA0">
      <w:pPr>
        <w:ind w:firstLine="720"/>
        <w:rPr>
          <w:rFonts w:ascii="Times New Roman" w:hAnsi="Times New Roman"/>
          <w:sz w:val="26"/>
          <w:lang w:val="ru-RU"/>
        </w:rPr>
      </w:pPr>
      <w:r w:rsidRPr="00C17102">
        <w:rPr>
          <w:rFonts w:ascii="Times New Roman" w:hAnsi="Times New Roman"/>
          <w:sz w:val="26"/>
          <w:lang w:val="ru-RU"/>
        </w:rPr>
        <w:t xml:space="preserve">Одной из важнейших задач </w:t>
      </w:r>
      <w:r w:rsidR="00C227F5" w:rsidRPr="00C17102">
        <w:rPr>
          <w:rFonts w:ascii="Times New Roman" w:hAnsi="Times New Roman"/>
          <w:sz w:val="26"/>
          <w:lang w:val="ru-RU"/>
        </w:rPr>
        <w:t>концертмейстера</w:t>
      </w:r>
      <w:r>
        <w:rPr>
          <w:rFonts w:ascii="Times New Roman" w:hAnsi="Times New Roman"/>
          <w:sz w:val="26"/>
          <w:lang w:val="ru-RU"/>
        </w:rPr>
        <w:t xml:space="preserve"> является </w:t>
      </w:r>
      <w:r w:rsidR="009D0719">
        <w:rPr>
          <w:rFonts w:ascii="Times New Roman" w:hAnsi="Times New Roman"/>
          <w:sz w:val="26"/>
          <w:lang w:val="ru-RU"/>
        </w:rPr>
        <w:t>умение</w:t>
      </w:r>
      <w:r>
        <w:rPr>
          <w:rFonts w:ascii="Times New Roman" w:hAnsi="Times New Roman"/>
          <w:sz w:val="26"/>
          <w:lang w:val="ru-RU"/>
        </w:rPr>
        <w:t xml:space="preserve"> </w:t>
      </w:r>
      <w:r w:rsidR="009D0719">
        <w:rPr>
          <w:rFonts w:ascii="Times New Roman" w:hAnsi="Times New Roman"/>
          <w:sz w:val="26"/>
          <w:lang w:val="ru-RU"/>
        </w:rPr>
        <w:t>слышать</w:t>
      </w:r>
      <w:r>
        <w:rPr>
          <w:rFonts w:ascii="Times New Roman" w:hAnsi="Times New Roman"/>
          <w:sz w:val="26"/>
          <w:lang w:val="ru-RU"/>
        </w:rPr>
        <w:t xml:space="preserve"> солиста. Солист должен четко и понятно выражать свои намерения, а концертмейстер чутко воспринимать их. </w:t>
      </w:r>
      <w:r w:rsidR="009D0719">
        <w:rPr>
          <w:rFonts w:ascii="Times New Roman" w:hAnsi="Times New Roman"/>
          <w:sz w:val="26"/>
          <w:lang w:val="ru-RU"/>
        </w:rPr>
        <w:t>Это</w:t>
      </w:r>
      <w:r>
        <w:rPr>
          <w:rFonts w:ascii="Times New Roman" w:hAnsi="Times New Roman"/>
          <w:sz w:val="26"/>
          <w:lang w:val="ru-RU"/>
        </w:rPr>
        <w:t xml:space="preserve"> помогает установить правильный звуковой баланс в аккомпанементе. Мера звукового баланса между солистом и </w:t>
      </w:r>
      <w:r>
        <w:rPr>
          <w:rFonts w:ascii="Times New Roman" w:hAnsi="Times New Roman"/>
          <w:sz w:val="26"/>
          <w:lang w:val="ru-RU"/>
        </w:rPr>
        <w:lastRenderedPageBreak/>
        <w:t xml:space="preserve">аккомпаниатором зависит от стиля, контекста произведения, от того, что в данном отрывке представляет </w:t>
      </w:r>
      <w:r w:rsidR="002D13F2">
        <w:rPr>
          <w:rFonts w:ascii="Times New Roman" w:hAnsi="Times New Roman"/>
          <w:sz w:val="26"/>
          <w:lang w:val="ru-RU"/>
        </w:rPr>
        <w:t>собой</w:t>
      </w:r>
      <w:r>
        <w:rPr>
          <w:rFonts w:ascii="Times New Roman" w:hAnsi="Times New Roman"/>
          <w:sz w:val="26"/>
          <w:lang w:val="ru-RU"/>
        </w:rPr>
        <w:t xml:space="preserve"> партия фортепиано - фон, дополняющ</w:t>
      </w:r>
      <w:r w:rsidR="00C227F5">
        <w:rPr>
          <w:rFonts w:ascii="Times New Roman" w:hAnsi="Times New Roman"/>
          <w:sz w:val="26"/>
          <w:lang w:val="ru-RU"/>
        </w:rPr>
        <w:t xml:space="preserve">ий партию солиста, оркестровое </w:t>
      </w:r>
      <w:proofErr w:type="spellStart"/>
      <w:r>
        <w:rPr>
          <w:rFonts w:ascii="Times New Roman" w:hAnsi="Times New Roman"/>
          <w:sz w:val="26"/>
        </w:rPr>
        <w:t>tutti</w:t>
      </w:r>
      <w:proofErr w:type="spellEnd"/>
      <w:r>
        <w:rPr>
          <w:rFonts w:ascii="Times New Roman" w:hAnsi="Times New Roman"/>
          <w:sz w:val="26"/>
          <w:lang w:val="ru-RU"/>
        </w:rPr>
        <w:t>, равноправный диалог двух партнеров или тему, проходящую у фортепиано. Степень звукового баланса также зависит от возможностей солиста, его инструмента, акустики зала. При совместном исполнении с виолончелистом дина</w:t>
      </w:r>
      <w:r w:rsidR="00C227F5">
        <w:rPr>
          <w:rFonts w:ascii="Times New Roman" w:hAnsi="Times New Roman"/>
          <w:sz w:val="26"/>
          <w:lang w:val="ru-RU"/>
        </w:rPr>
        <w:t xml:space="preserve">мика форте должна быть смягчена, но это не должно отражаться на эмоциональной отдаче. </w:t>
      </w:r>
      <w:r>
        <w:rPr>
          <w:rFonts w:ascii="Times New Roman" w:hAnsi="Times New Roman"/>
          <w:sz w:val="26"/>
          <w:lang w:val="ru-RU"/>
        </w:rPr>
        <w:t xml:space="preserve"> Вместе с тем, игра</w:t>
      </w:r>
      <w:r w:rsidR="00C227F5">
        <w:rPr>
          <w:rFonts w:ascii="Times New Roman" w:hAnsi="Times New Roman"/>
          <w:sz w:val="26"/>
          <w:lang w:val="ru-RU"/>
        </w:rPr>
        <w:t xml:space="preserve"> концертмейстера </w:t>
      </w:r>
      <w:r>
        <w:rPr>
          <w:rFonts w:ascii="Times New Roman" w:hAnsi="Times New Roman"/>
          <w:sz w:val="26"/>
          <w:lang w:val="ru-RU"/>
        </w:rPr>
        <w:t xml:space="preserve"> не должна</w:t>
      </w:r>
      <w:r w:rsidR="00F306AE">
        <w:rPr>
          <w:rFonts w:ascii="Times New Roman" w:hAnsi="Times New Roman"/>
          <w:sz w:val="26"/>
          <w:lang w:val="ru-RU"/>
        </w:rPr>
        <w:t xml:space="preserve"> быть обеззвученной, безопорной.</w:t>
      </w:r>
      <w:r>
        <w:rPr>
          <w:rFonts w:ascii="Times New Roman" w:hAnsi="Times New Roman"/>
          <w:sz w:val="26"/>
          <w:lang w:val="ru-RU"/>
        </w:rPr>
        <w:t xml:space="preserve"> Пианист не должен забы</w:t>
      </w:r>
      <w:r w:rsidR="00E24A96">
        <w:rPr>
          <w:rFonts w:ascii="Times New Roman" w:hAnsi="Times New Roman"/>
          <w:sz w:val="26"/>
          <w:lang w:val="ru-RU"/>
        </w:rPr>
        <w:t>ва</w:t>
      </w:r>
      <w:r>
        <w:rPr>
          <w:rFonts w:ascii="Times New Roman" w:hAnsi="Times New Roman"/>
          <w:sz w:val="26"/>
          <w:lang w:val="ru-RU"/>
        </w:rPr>
        <w:t xml:space="preserve">ть об </w:t>
      </w:r>
      <w:proofErr w:type="spellStart"/>
      <w:r>
        <w:rPr>
          <w:rFonts w:ascii="Times New Roman" w:hAnsi="Times New Roman"/>
          <w:sz w:val="26"/>
          <w:lang w:val="ru-RU"/>
        </w:rPr>
        <w:t>озвученно</w:t>
      </w:r>
      <w:r w:rsidR="00F306AE">
        <w:rPr>
          <w:rFonts w:ascii="Times New Roman" w:hAnsi="Times New Roman"/>
          <w:sz w:val="26"/>
          <w:lang w:val="ru-RU"/>
        </w:rPr>
        <w:t>сти</w:t>
      </w:r>
      <w:proofErr w:type="spellEnd"/>
      <w:r w:rsidR="00F306AE">
        <w:rPr>
          <w:rFonts w:ascii="Times New Roman" w:hAnsi="Times New Roman"/>
          <w:sz w:val="26"/>
          <w:lang w:val="ru-RU"/>
        </w:rPr>
        <w:t xml:space="preserve"> басовой линии, которая</w:t>
      </w:r>
      <w:r>
        <w:rPr>
          <w:rFonts w:ascii="Times New Roman" w:hAnsi="Times New Roman"/>
          <w:sz w:val="26"/>
          <w:lang w:val="ru-RU"/>
        </w:rPr>
        <w:t xml:space="preserve"> является основой гармонии. </w:t>
      </w:r>
    </w:p>
    <w:p w:rsidR="00C0529B" w:rsidRDefault="002D13F2" w:rsidP="00C0529B">
      <w:pPr>
        <w:rPr>
          <w:rFonts w:ascii="Times New Roman" w:hAnsi="Times New Roman"/>
          <w:sz w:val="26"/>
          <w:lang w:val="ru-RU"/>
        </w:rPr>
      </w:pPr>
      <w:r w:rsidRPr="002D13F2">
        <w:rPr>
          <w:rFonts w:ascii="Times New Roman" w:hAnsi="Times New Roman"/>
          <w:sz w:val="26"/>
          <w:lang w:val="ru-RU"/>
        </w:rPr>
        <w:t>Несколько слов</w:t>
      </w:r>
      <w:r w:rsidR="008D32E4">
        <w:rPr>
          <w:rFonts w:ascii="Times New Roman" w:hAnsi="Times New Roman"/>
          <w:sz w:val="26"/>
          <w:lang w:val="ru-RU"/>
        </w:rPr>
        <w:t xml:space="preserve"> о</w:t>
      </w:r>
      <w:r w:rsidRPr="002D13F2">
        <w:rPr>
          <w:rFonts w:ascii="Times New Roman" w:hAnsi="Times New Roman"/>
          <w:sz w:val="26"/>
          <w:lang w:val="ru-RU"/>
        </w:rPr>
        <w:t xml:space="preserve"> </w:t>
      </w:r>
      <w:r w:rsidR="008D32E4">
        <w:rPr>
          <w:rFonts w:ascii="Times New Roman" w:hAnsi="Times New Roman"/>
          <w:sz w:val="26"/>
          <w:lang w:val="ru-RU"/>
        </w:rPr>
        <w:t>педализации</w:t>
      </w:r>
      <w:r w:rsidRPr="002D13F2">
        <w:rPr>
          <w:rFonts w:ascii="Times New Roman" w:hAnsi="Times New Roman"/>
          <w:sz w:val="26"/>
          <w:lang w:val="ru-RU"/>
        </w:rPr>
        <w:t xml:space="preserve">. </w:t>
      </w:r>
      <w:r w:rsidR="00076680">
        <w:rPr>
          <w:rFonts w:ascii="Times New Roman" w:hAnsi="Times New Roman"/>
          <w:sz w:val="26"/>
          <w:lang w:val="ru-RU"/>
        </w:rPr>
        <w:t>С низкой тесситурой виолончели связан ее несколько «размытый»</w:t>
      </w:r>
      <w:r w:rsidR="008D32E4">
        <w:rPr>
          <w:rFonts w:ascii="Times New Roman" w:hAnsi="Times New Roman"/>
          <w:sz w:val="26"/>
          <w:lang w:val="ru-RU"/>
        </w:rPr>
        <w:t xml:space="preserve"> звук, поэтому концертмейстер должен быть очень аккуратен в использовании педали,</w:t>
      </w:r>
      <w:r w:rsidR="00F306AE">
        <w:rPr>
          <w:rFonts w:ascii="Times New Roman" w:hAnsi="Times New Roman"/>
          <w:sz w:val="26"/>
          <w:lang w:val="ru-RU"/>
        </w:rPr>
        <w:t xml:space="preserve"> добиваясь отчетливой артикуляции (если, конечно, стиль  исполняемого произведения не требует обильной педализации, как,  например, импрессионизм). В</w:t>
      </w:r>
      <w:r w:rsidR="00A440FA">
        <w:rPr>
          <w:rFonts w:ascii="Times New Roman" w:hAnsi="Times New Roman"/>
          <w:sz w:val="26"/>
          <w:lang w:val="ru-RU"/>
        </w:rPr>
        <w:t xml:space="preserve"> произведениях старинной и классической музыки</w:t>
      </w:r>
      <w:r w:rsidR="00F306AE">
        <w:rPr>
          <w:rFonts w:ascii="Times New Roman" w:hAnsi="Times New Roman"/>
          <w:sz w:val="26"/>
          <w:lang w:val="ru-RU"/>
        </w:rPr>
        <w:t xml:space="preserve"> лучше использовать прямую педаль, а в отдельных случаях, возможно, обойтись и без нее</w:t>
      </w:r>
      <w:r w:rsidR="00A440FA">
        <w:rPr>
          <w:rFonts w:ascii="Times New Roman" w:hAnsi="Times New Roman"/>
          <w:sz w:val="26"/>
          <w:lang w:val="ru-RU"/>
        </w:rPr>
        <w:t xml:space="preserve">. Следует </w:t>
      </w:r>
      <w:r w:rsidR="00F306AE">
        <w:rPr>
          <w:rFonts w:ascii="Times New Roman" w:hAnsi="Times New Roman"/>
          <w:sz w:val="26"/>
          <w:lang w:val="ru-RU"/>
        </w:rPr>
        <w:t xml:space="preserve">также </w:t>
      </w:r>
      <w:r w:rsidR="00A440FA">
        <w:rPr>
          <w:rFonts w:ascii="Times New Roman" w:hAnsi="Times New Roman"/>
          <w:sz w:val="26"/>
          <w:lang w:val="ru-RU"/>
        </w:rPr>
        <w:t>следить за точным снятием педали пр</w:t>
      </w:r>
      <w:r w:rsidR="00C0529B">
        <w:rPr>
          <w:rFonts w:ascii="Times New Roman" w:hAnsi="Times New Roman"/>
          <w:sz w:val="26"/>
          <w:lang w:val="ru-RU"/>
        </w:rPr>
        <w:t xml:space="preserve">и совместных паузах, ферматах. </w:t>
      </w:r>
    </w:p>
    <w:p w:rsidR="00C0529B" w:rsidRDefault="00A440FA" w:rsidP="00C0529B">
      <w:pPr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Концертмейстер должен быть ритмически гибким и одновременно «держать </w:t>
      </w:r>
      <w:r w:rsidR="00E24A96">
        <w:rPr>
          <w:rFonts w:ascii="Times New Roman" w:hAnsi="Times New Roman"/>
          <w:sz w:val="26"/>
          <w:lang w:val="ru-RU"/>
        </w:rPr>
        <w:t>пульсацию</w:t>
      </w:r>
      <w:r>
        <w:rPr>
          <w:rFonts w:ascii="Times New Roman" w:hAnsi="Times New Roman"/>
          <w:sz w:val="26"/>
          <w:lang w:val="ru-RU"/>
        </w:rPr>
        <w:t>», уметь сцементировать форму, поддержать солиста в наиболее выраз</w:t>
      </w:r>
      <w:r w:rsidR="00E24A96">
        <w:rPr>
          <w:rFonts w:ascii="Times New Roman" w:hAnsi="Times New Roman"/>
          <w:sz w:val="26"/>
          <w:lang w:val="ru-RU"/>
        </w:rPr>
        <w:t>ительных местах и кульминациях.</w:t>
      </w:r>
    </w:p>
    <w:p w:rsidR="00F47B6F" w:rsidRDefault="00A440FA" w:rsidP="00C0529B">
      <w:pPr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Особую трудность представляет работа над концертами</w:t>
      </w:r>
      <w:r w:rsidR="00E24A96">
        <w:rPr>
          <w:rFonts w:ascii="Times New Roman" w:hAnsi="Times New Roman"/>
          <w:sz w:val="26"/>
          <w:lang w:val="ru-RU"/>
        </w:rPr>
        <w:t>, так как фортепианная партия клавиров является переложением оркестровой партитуры</w:t>
      </w:r>
      <w:r>
        <w:rPr>
          <w:rFonts w:ascii="Times New Roman" w:hAnsi="Times New Roman"/>
          <w:sz w:val="26"/>
          <w:lang w:val="ru-RU"/>
        </w:rPr>
        <w:t xml:space="preserve">. </w:t>
      </w:r>
      <w:r w:rsidR="00E24A96">
        <w:rPr>
          <w:rFonts w:ascii="Times New Roman" w:hAnsi="Times New Roman"/>
          <w:sz w:val="26"/>
          <w:lang w:val="ru-RU"/>
        </w:rPr>
        <w:t>Концертмейстер</w:t>
      </w:r>
      <w:r>
        <w:rPr>
          <w:rFonts w:ascii="Times New Roman" w:hAnsi="Times New Roman"/>
          <w:sz w:val="26"/>
          <w:lang w:val="ru-RU"/>
        </w:rPr>
        <w:t xml:space="preserve"> должен прослушать оригинальное исполнени</w:t>
      </w:r>
      <w:r w:rsidR="00E24A96">
        <w:rPr>
          <w:rFonts w:ascii="Times New Roman" w:hAnsi="Times New Roman"/>
          <w:sz w:val="26"/>
          <w:lang w:val="ru-RU"/>
        </w:rPr>
        <w:t>е в аудиозаписи или концерте</w:t>
      </w:r>
      <w:r w:rsidR="00EA5E43">
        <w:rPr>
          <w:rFonts w:ascii="Times New Roman" w:hAnsi="Times New Roman"/>
          <w:sz w:val="26"/>
          <w:lang w:val="ru-RU"/>
        </w:rPr>
        <w:t>, для того, чтобы</w:t>
      </w:r>
      <w:r>
        <w:rPr>
          <w:rFonts w:ascii="Times New Roman" w:hAnsi="Times New Roman"/>
          <w:sz w:val="26"/>
          <w:lang w:val="ru-RU"/>
        </w:rPr>
        <w:t xml:space="preserve"> </w:t>
      </w:r>
      <w:r w:rsidR="00E24A96">
        <w:rPr>
          <w:rFonts w:ascii="Times New Roman" w:hAnsi="Times New Roman"/>
          <w:sz w:val="26"/>
          <w:lang w:val="ru-RU"/>
        </w:rPr>
        <w:t xml:space="preserve">хорошо </w:t>
      </w:r>
      <w:r w:rsidR="002F7B37">
        <w:rPr>
          <w:rFonts w:ascii="Times New Roman" w:hAnsi="Times New Roman"/>
          <w:sz w:val="26"/>
          <w:lang w:val="ru-RU"/>
        </w:rPr>
        <w:t>представи</w:t>
      </w:r>
      <w:r>
        <w:rPr>
          <w:rFonts w:ascii="Times New Roman" w:hAnsi="Times New Roman"/>
          <w:sz w:val="26"/>
          <w:lang w:val="ru-RU"/>
        </w:rPr>
        <w:t>ть себе оркестровку</w:t>
      </w:r>
      <w:r w:rsidR="00F47B6F">
        <w:rPr>
          <w:rFonts w:ascii="Times New Roman" w:hAnsi="Times New Roman"/>
          <w:sz w:val="26"/>
          <w:lang w:val="ru-RU"/>
        </w:rPr>
        <w:t xml:space="preserve"> и дать возможность солисту услышать в фортепианной партии</w:t>
      </w:r>
      <w:r w:rsidR="00E24A96">
        <w:rPr>
          <w:rFonts w:ascii="Times New Roman" w:hAnsi="Times New Roman"/>
          <w:sz w:val="26"/>
          <w:lang w:val="ru-RU"/>
        </w:rPr>
        <w:t xml:space="preserve"> </w:t>
      </w:r>
      <w:r w:rsidR="002F7B37">
        <w:rPr>
          <w:rFonts w:ascii="Times New Roman" w:hAnsi="Times New Roman"/>
          <w:sz w:val="26"/>
          <w:lang w:val="ru-RU"/>
        </w:rPr>
        <w:t>тембры и штриховые особенности</w:t>
      </w:r>
      <w:r>
        <w:rPr>
          <w:rFonts w:ascii="Times New Roman" w:hAnsi="Times New Roman"/>
          <w:sz w:val="26"/>
          <w:lang w:val="ru-RU"/>
        </w:rPr>
        <w:t xml:space="preserve"> духовых деревянных, медных или струнных </w:t>
      </w:r>
      <w:r w:rsidRPr="00EA5E43">
        <w:rPr>
          <w:rFonts w:ascii="Times New Roman" w:hAnsi="Times New Roman"/>
          <w:sz w:val="26"/>
          <w:lang w:val="ru-RU"/>
        </w:rPr>
        <w:t>инструментов</w:t>
      </w:r>
      <w:r>
        <w:rPr>
          <w:rFonts w:ascii="Times New Roman" w:hAnsi="Times New Roman"/>
          <w:sz w:val="26"/>
          <w:lang w:val="ru-RU"/>
        </w:rPr>
        <w:t>. При исполнении концертов концертмейстер воплоща</w:t>
      </w:r>
      <w:r w:rsidR="00EA5E43">
        <w:rPr>
          <w:rFonts w:ascii="Times New Roman" w:hAnsi="Times New Roman"/>
          <w:sz w:val="26"/>
          <w:lang w:val="ru-RU"/>
        </w:rPr>
        <w:t>ет</w:t>
      </w:r>
      <w:r>
        <w:rPr>
          <w:rFonts w:ascii="Times New Roman" w:hAnsi="Times New Roman"/>
          <w:sz w:val="26"/>
          <w:lang w:val="ru-RU"/>
        </w:rPr>
        <w:t xml:space="preserve"> в себе </w:t>
      </w:r>
      <w:r w:rsidR="00EA5E43">
        <w:rPr>
          <w:rFonts w:ascii="Times New Roman" w:hAnsi="Times New Roman"/>
          <w:sz w:val="26"/>
          <w:lang w:val="ru-RU"/>
        </w:rPr>
        <w:t xml:space="preserve">и </w:t>
      </w:r>
      <w:r>
        <w:rPr>
          <w:rFonts w:ascii="Times New Roman" w:hAnsi="Times New Roman"/>
          <w:sz w:val="26"/>
          <w:lang w:val="ru-RU"/>
        </w:rPr>
        <w:t xml:space="preserve">дирижерские качества. Он </w:t>
      </w:r>
      <w:r w:rsidRPr="002F7B37">
        <w:rPr>
          <w:rFonts w:ascii="Times New Roman" w:hAnsi="Times New Roman"/>
          <w:sz w:val="26"/>
          <w:lang w:val="ru-RU"/>
        </w:rPr>
        <w:t>равноправный</w:t>
      </w:r>
      <w:r>
        <w:rPr>
          <w:rFonts w:ascii="Times New Roman" w:hAnsi="Times New Roman"/>
          <w:sz w:val="26"/>
          <w:lang w:val="ru-RU"/>
        </w:rPr>
        <w:t xml:space="preserve"> партнер солиста и часто играет организующую роль. </w:t>
      </w:r>
      <w:r w:rsidR="002F7B37">
        <w:rPr>
          <w:rFonts w:ascii="Times New Roman" w:hAnsi="Times New Roman"/>
          <w:sz w:val="26"/>
          <w:lang w:val="ru-RU"/>
        </w:rPr>
        <w:t xml:space="preserve">Необходимо </w:t>
      </w:r>
      <w:r>
        <w:rPr>
          <w:rFonts w:ascii="Times New Roman" w:hAnsi="Times New Roman"/>
          <w:sz w:val="26"/>
          <w:lang w:val="ru-RU"/>
        </w:rPr>
        <w:t xml:space="preserve"> держать ритм и одновременно быть гибким, уметь сцементировать форму, поддержать </w:t>
      </w:r>
      <w:r w:rsidR="00F47B6F">
        <w:rPr>
          <w:rFonts w:ascii="Times New Roman" w:hAnsi="Times New Roman"/>
          <w:sz w:val="26"/>
          <w:lang w:val="ru-RU"/>
        </w:rPr>
        <w:t>солиста</w:t>
      </w:r>
      <w:r>
        <w:rPr>
          <w:rFonts w:ascii="Times New Roman" w:hAnsi="Times New Roman"/>
          <w:sz w:val="26"/>
          <w:lang w:val="ru-RU"/>
        </w:rPr>
        <w:t xml:space="preserve"> в наиболее выразительных местах и кульминациях. Оркестровая партия несет большую нагрузку в ра</w:t>
      </w:r>
      <w:r w:rsidR="00F47B6F">
        <w:rPr>
          <w:rFonts w:ascii="Times New Roman" w:hAnsi="Times New Roman"/>
          <w:sz w:val="26"/>
          <w:lang w:val="ru-RU"/>
        </w:rPr>
        <w:t>скрытии  драматургии сочинения.</w:t>
      </w:r>
    </w:p>
    <w:p w:rsidR="00A440FA" w:rsidRDefault="00A440FA" w:rsidP="00F47B6F">
      <w:pPr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lastRenderedPageBreak/>
        <w:t>При работе над концертом особое внимание следует уделить разработке</w:t>
      </w:r>
      <w:r w:rsidR="00844563">
        <w:rPr>
          <w:rFonts w:ascii="Times New Roman" w:hAnsi="Times New Roman"/>
          <w:sz w:val="26"/>
          <w:lang w:val="ru-RU"/>
        </w:rPr>
        <w:t>.</w:t>
      </w:r>
      <w:r>
        <w:rPr>
          <w:rFonts w:ascii="Times New Roman" w:hAnsi="Times New Roman"/>
          <w:sz w:val="26"/>
          <w:lang w:val="ru-RU"/>
        </w:rPr>
        <w:t xml:space="preserve"> Функция разработки - развитие, часто столкновение музыкальных образов. Этому подчиняется, и музыкальный язык этого раздела - преобладает мотивное дробление, наблюдается частая смена тональностей, динамика часто носит «взрывной» характер, фактура становится более густой,</w:t>
      </w:r>
      <w:r w:rsidR="00F47B6F">
        <w:rPr>
          <w:rFonts w:ascii="Times New Roman" w:hAnsi="Times New Roman"/>
          <w:sz w:val="26"/>
          <w:lang w:val="ru-RU"/>
        </w:rPr>
        <w:t xml:space="preserve"> насыщенной, беспокойной, </w:t>
      </w:r>
      <w:proofErr w:type="gramStart"/>
      <w:r w:rsidR="00F47B6F">
        <w:rPr>
          <w:rFonts w:ascii="Times New Roman" w:hAnsi="Times New Roman"/>
          <w:sz w:val="26"/>
          <w:lang w:val="ru-RU"/>
        </w:rPr>
        <w:t>метро-</w:t>
      </w:r>
      <w:r>
        <w:rPr>
          <w:rFonts w:ascii="Times New Roman" w:hAnsi="Times New Roman"/>
          <w:sz w:val="26"/>
          <w:lang w:val="ru-RU"/>
        </w:rPr>
        <w:t>ритм</w:t>
      </w:r>
      <w:proofErr w:type="gramEnd"/>
      <w:r>
        <w:rPr>
          <w:rFonts w:ascii="Times New Roman" w:hAnsi="Times New Roman"/>
          <w:sz w:val="26"/>
          <w:lang w:val="ru-RU"/>
        </w:rPr>
        <w:t xml:space="preserve"> часто меняется, фактура наполняется элементами полифонии. Это вносит в ансамблевое исполнение дополнительные сложности. Очень часто быстрые пассажи солиста накладываются на тему, проходящую у оркестра. При этом виолончелист должен быть особенно внимательным и ритмически точным, хорошо слушая партию оркестра, аккомпанируя теме. В эпизодах соревнования оркестра и солиста необходимо следить за единством фразировки и штрихов. Очень важно динамически выстроить разработку, которая часто приводит к кульминации всей части. Важно </w:t>
      </w:r>
      <w:r w:rsidR="00C0529B">
        <w:rPr>
          <w:rFonts w:ascii="Times New Roman" w:hAnsi="Times New Roman"/>
          <w:sz w:val="26"/>
          <w:lang w:val="ru-RU"/>
        </w:rPr>
        <w:t xml:space="preserve">также </w:t>
      </w:r>
      <w:r>
        <w:rPr>
          <w:rFonts w:ascii="Times New Roman" w:hAnsi="Times New Roman"/>
          <w:sz w:val="26"/>
          <w:lang w:val="ru-RU"/>
        </w:rPr>
        <w:t>определить меру динамики при чередовании динамических нарастаний и спадов, ча</w:t>
      </w:r>
      <w:r w:rsidR="00F47B6F">
        <w:rPr>
          <w:rFonts w:ascii="Times New Roman" w:hAnsi="Times New Roman"/>
          <w:sz w:val="26"/>
          <w:lang w:val="ru-RU"/>
        </w:rPr>
        <w:t>сто встречающейся в разработке, ориентируясь при этом на звуковые возможности партнера.</w:t>
      </w:r>
    </w:p>
    <w:p w:rsidR="00A440FA" w:rsidRDefault="00C0529B" w:rsidP="00D534ED">
      <w:pPr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Отдельного</w:t>
      </w:r>
      <w:r w:rsidR="00A440FA">
        <w:rPr>
          <w:rFonts w:ascii="Times New Roman" w:hAnsi="Times New Roman"/>
          <w:sz w:val="26"/>
          <w:lang w:val="ru-RU"/>
        </w:rPr>
        <w:t xml:space="preserve"> </w:t>
      </w:r>
      <w:r w:rsidR="00844563">
        <w:rPr>
          <w:rFonts w:ascii="Times New Roman" w:hAnsi="Times New Roman"/>
          <w:sz w:val="26"/>
          <w:lang w:val="ru-RU"/>
        </w:rPr>
        <w:t>внимания</w:t>
      </w:r>
      <w:r w:rsidR="00A440FA">
        <w:rPr>
          <w:rFonts w:ascii="Times New Roman" w:hAnsi="Times New Roman"/>
          <w:sz w:val="26"/>
          <w:lang w:val="ru-RU"/>
        </w:rPr>
        <w:t xml:space="preserve"> требуют оркестровые проигрыши. Главная задача пианиста - помочь наиболее полному раскрытию музыкального содержания. Очень часто </w:t>
      </w:r>
      <w:proofErr w:type="gramStart"/>
      <w:r w:rsidR="00A440FA">
        <w:rPr>
          <w:rFonts w:ascii="Times New Roman" w:hAnsi="Times New Roman"/>
          <w:sz w:val="26"/>
          <w:lang w:val="ru-RU"/>
        </w:rPr>
        <w:t>оркестровые</w:t>
      </w:r>
      <w:proofErr w:type="gramEnd"/>
      <w:r w:rsidR="00A440FA">
        <w:rPr>
          <w:rFonts w:ascii="Times New Roman" w:hAnsi="Times New Roman"/>
          <w:sz w:val="26"/>
          <w:lang w:val="ru-RU"/>
        </w:rPr>
        <w:t xml:space="preserve"> </w:t>
      </w:r>
      <w:proofErr w:type="spellStart"/>
      <w:r w:rsidR="00844563">
        <w:rPr>
          <w:rFonts w:ascii="Times New Roman" w:hAnsi="Times New Roman"/>
          <w:sz w:val="26"/>
        </w:rPr>
        <w:t>tutti</w:t>
      </w:r>
      <w:proofErr w:type="spellEnd"/>
      <w:r w:rsidR="00A440FA">
        <w:rPr>
          <w:rFonts w:ascii="Times New Roman" w:hAnsi="Times New Roman"/>
          <w:sz w:val="26"/>
          <w:lang w:val="ru-RU"/>
        </w:rPr>
        <w:t xml:space="preserve"> </w:t>
      </w:r>
      <w:r w:rsidR="00844563">
        <w:rPr>
          <w:rFonts w:ascii="Times New Roman" w:hAnsi="Times New Roman"/>
          <w:sz w:val="26"/>
          <w:lang w:val="ru-RU"/>
        </w:rPr>
        <w:t>являются кульминацией</w:t>
      </w:r>
      <w:r w:rsidR="00A440FA">
        <w:rPr>
          <w:rFonts w:ascii="Times New Roman" w:hAnsi="Times New Roman"/>
          <w:sz w:val="26"/>
          <w:lang w:val="ru-RU"/>
        </w:rPr>
        <w:t xml:space="preserve">. Пианист в </w:t>
      </w:r>
      <w:proofErr w:type="spellStart"/>
      <w:r w:rsidR="00844563">
        <w:rPr>
          <w:rFonts w:ascii="Times New Roman" w:hAnsi="Times New Roman"/>
          <w:sz w:val="26"/>
        </w:rPr>
        <w:t>tutti</w:t>
      </w:r>
      <w:proofErr w:type="spellEnd"/>
      <w:r w:rsidR="00844563">
        <w:rPr>
          <w:rFonts w:ascii="Times New Roman" w:hAnsi="Times New Roman"/>
          <w:sz w:val="26"/>
          <w:lang w:val="ru-RU"/>
        </w:rPr>
        <w:t xml:space="preserve"> </w:t>
      </w:r>
      <w:r w:rsidR="00A440FA">
        <w:rPr>
          <w:rFonts w:ascii="Times New Roman" w:hAnsi="Times New Roman"/>
          <w:sz w:val="26"/>
          <w:lang w:val="ru-RU"/>
        </w:rPr>
        <w:t xml:space="preserve">должен подхватить и подытожить развитие музыкального образа, созданного солистом, и осуществить плавный переход к новому разделу части. Принципы </w:t>
      </w:r>
      <w:proofErr w:type="spellStart"/>
      <w:r w:rsidR="00A440FA">
        <w:rPr>
          <w:rFonts w:ascii="Times New Roman" w:hAnsi="Times New Roman"/>
          <w:sz w:val="26"/>
          <w:lang w:val="ru-RU"/>
        </w:rPr>
        <w:t>звукоизвлечения</w:t>
      </w:r>
      <w:proofErr w:type="spellEnd"/>
      <w:r w:rsidR="00A440FA">
        <w:rPr>
          <w:rFonts w:ascii="Times New Roman" w:hAnsi="Times New Roman"/>
          <w:sz w:val="26"/>
          <w:lang w:val="ru-RU"/>
        </w:rPr>
        <w:t xml:space="preserve"> в клавирах также изменяются. Форте в </w:t>
      </w:r>
      <w:proofErr w:type="spellStart"/>
      <w:r w:rsidR="00844563">
        <w:rPr>
          <w:rFonts w:ascii="Times New Roman" w:hAnsi="Times New Roman"/>
          <w:sz w:val="26"/>
        </w:rPr>
        <w:t>tutti</w:t>
      </w:r>
      <w:proofErr w:type="spellEnd"/>
      <w:r w:rsidR="00844563">
        <w:rPr>
          <w:rFonts w:ascii="Times New Roman" w:hAnsi="Times New Roman"/>
          <w:sz w:val="26"/>
          <w:lang w:val="ru-RU"/>
        </w:rPr>
        <w:t xml:space="preserve"> </w:t>
      </w:r>
      <w:r w:rsidR="00A440FA">
        <w:rPr>
          <w:rFonts w:ascii="Times New Roman" w:hAnsi="Times New Roman"/>
          <w:sz w:val="26"/>
          <w:lang w:val="ru-RU"/>
        </w:rPr>
        <w:t>иное, чем  форте в аккомпанементе. Оно более яркое, педаль может быть более насыщенной</w:t>
      </w:r>
      <w:r w:rsidR="00844563">
        <w:rPr>
          <w:rFonts w:ascii="Times New Roman" w:hAnsi="Times New Roman"/>
          <w:sz w:val="26"/>
          <w:lang w:val="ru-RU"/>
        </w:rPr>
        <w:t>.</w:t>
      </w:r>
      <w:r w:rsidR="00A440FA">
        <w:rPr>
          <w:rFonts w:ascii="Times New Roman" w:hAnsi="Times New Roman"/>
          <w:sz w:val="26"/>
          <w:lang w:val="ru-RU"/>
        </w:rPr>
        <w:t xml:space="preserve"> В оркестровых проигрышах с необходимой свободой и артистизмом концертмейстер </w:t>
      </w:r>
      <w:r w:rsidR="00362763">
        <w:rPr>
          <w:rFonts w:ascii="Times New Roman" w:hAnsi="Times New Roman"/>
          <w:sz w:val="26"/>
          <w:lang w:val="ru-RU"/>
        </w:rPr>
        <w:t>может</w:t>
      </w:r>
      <w:r w:rsidR="00A440FA">
        <w:rPr>
          <w:rFonts w:ascii="Times New Roman" w:hAnsi="Times New Roman"/>
          <w:sz w:val="26"/>
          <w:lang w:val="ru-RU"/>
        </w:rPr>
        <w:t xml:space="preserve"> продемонстрировать свои пианистические возможности.     </w:t>
      </w:r>
    </w:p>
    <w:p w:rsidR="00A440FA" w:rsidRDefault="00A440FA" w:rsidP="00D534ED">
      <w:pPr>
        <w:ind w:firstLine="720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Стремление воплотить в одном инструменте целый оркестр часто ведет к появлению неудобных, а то и неисполнимых в пианистическом отношении мест. </w:t>
      </w:r>
      <w:r w:rsidR="00362763">
        <w:rPr>
          <w:rFonts w:ascii="Times New Roman" w:hAnsi="Times New Roman"/>
          <w:sz w:val="26"/>
          <w:lang w:val="ru-RU"/>
        </w:rPr>
        <w:t>Возможно</w:t>
      </w:r>
      <w:r>
        <w:rPr>
          <w:rFonts w:ascii="Times New Roman" w:hAnsi="Times New Roman"/>
          <w:sz w:val="26"/>
          <w:lang w:val="ru-RU"/>
        </w:rPr>
        <w:t xml:space="preserve"> упрощения фактуры, при которой она становиться удобной для исполнения и одновременно сохраняет стиль и характер музыки, не мешая раскрытию ее содержания. </w:t>
      </w:r>
      <w:r w:rsidR="00362763">
        <w:rPr>
          <w:rFonts w:ascii="Times New Roman" w:hAnsi="Times New Roman"/>
          <w:sz w:val="26"/>
          <w:lang w:val="ru-RU"/>
        </w:rPr>
        <w:t>Используется принцип</w:t>
      </w:r>
      <w:r>
        <w:rPr>
          <w:rFonts w:ascii="Times New Roman" w:hAnsi="Times New Roman"/>
          <w:sz w:val="26"/>
          <w:lang w:val="ru-RU"/>
        </w:rPr>
        <w:t xml:space="preserve"> перераспределение фактуры между руками,  метод «собирания» широких аккордов, арпеджио, скачков в быстром темпе и т.д.</w:t>
      </w:r>
    </w:p>
    <w:p w:rsidR="00A440FA" w:rsidRDefault="00A440FA" w:rsidP="00D534ED">
      <w:pPr>
        <w:ind w:firstLine="720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lastRenderedPageBreak/>
        <w:t xml:space="preserve">Отдельно хотелось бы коснуться </w:t>
      </w:r>
      <w:r w:rsidR="00362763">
        <w:rPr>
          <w:rFonts w:ascii="Times New Roman" w:hAnsi="Times New Roman"/>
          <w:sz w:val="26"/>
          <w:lang w:val="ru-RU"/>
        </w:rPr>
        <w:t>проблемы чтения с листа. Для концертмейстера умение</w:t>
      </w:r>
      <w:r>
        <w:rPr>
          <w:rFonts w:ascii="Times New Roman" w:hAnsi="Times New Roman"/>
          <w:sz w:val="26"/>
          <w:lang w:val="ru-RU"/>
        </w:rPr>
        <w:t xml:space="preserve"> хорошо читать с листа - жизненная необходимость, это навык, без которого невозможна успешная профессиональная деятельность. То</w:t>
      </w:r>
      <w:r w:rsidR="00362763">
        <w:rPr>
          <w:rFonts w:ascii="Times New Roman" w:hAnsi="Times New Roman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 xml:space="preserve">же самое, можно сказать </w:t>
      </w:r>
      <w:r w:rsidR="00362763">
        <w:rPr>
          <w:rFonts w:ascii="Times New Roman" w:hAnsi="Times New Roman"/>
          <w:sz w:val="26"/>
          <w:lang w:val="ru-RU"/>
        </w:rPr>
        <w:t>и об инструменталистах, многие из</w:t>
      </w:r>
      <w:r>
        <w:rPr>
          <w:rFonts w:ascii="Times New Roman" w:hAnsi="Times New Roman"/>
          <w:sz w:val="26"/>
          <w:lang w:val="ru-RU"/>
        </w:rPr>
        <w:t xml:space="preserve"> которых в будущем станут артистами оркестра, а хорошее владение навыком чтения с листа является одним из основных критериев при зачислении в штат оркестра.</w:t>
      </w:r>
    </w:p>
    <w:p w:rsidR="00A440FA" w:rsidRDefault="00A440FA" w:rsidP="00D534ED">
      <w:pPr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     Чтение с листа в ансамбле гораздо сложнее, чем чтение с листа соло. </w:t>
      </w:r>
      <w:r w:rsidR="00362763">
        <w:rPr>
          <w:rFonts w:ascii="Times New Roman" w:hAnsi="Times New Roman"/>
          <w:sz w:val="26"/>
          <w:lang w:val="ru-RU"/>
        </w:rPr>
        <w:t>Пианист</w:t>
      </w:r>
      <w:r>
        <w:rPr>
          <w:rFonts w:ascii="Times New Roman" w:hAnsi="Times New Roman"/>
          <w:sz w:val="26"/>
          <w:lang w:val="ru-RU"/>
        </w:rPr>
        <w:t xml:space="preserve"> должен видеть не две, а три строчки нотного текста, следить за своей партией и партией солиста, видеть горизонталь и вертикаль, держать ритм и ладово-гармоническую основу, по возможности сохраняя фактурные особенности аккомпанемента. К тому же звук другого инструмента делает прочтение собственной партии более затруднительным. </w:t>
      </w:r>
    </w:p>
    <w:p w:rsidR="00A440FA" w:rsidRDefault="00362763" w:rsidP="00D534ED">
      <w:pPr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Для</w:t>
      </w:r>
      <w:r w:rsidR="00A440FA">
        <w:rPr>
          <w:rFonts w:ascii="Times New Roman" w:hAnsi="Times New Roman"/>
          <w:sz w:val="26"/>
          <w:lang w:val="ru-RU"/>
        </w:rPr>
        <w:t xml:space="preserve"> работы </w:t>
      </w:r>
      <w:r>
        <w:rPr>
          <w:rFonts w:ascii="Times New Roman" w:hAnsi="Times New Roman"/>
          <w:sz w:val="26"/>
          <w:lang w:val="ru-RU"/>
        </w:rPr>
        <w:t>в ансамбле</w:t>
      </w:r>
      <w:r w:rsidR="00A440FA">
        <w:rPr>
          <w:rFonts w:ascii="Times New Roman" w:hAnsi="Times New Roman"/>
          <w:sz w:val="26"/>
          <w:lang w:val="ru-RU"/>
        </w:rPr>
        <w:t xml:space="preserve"> необходимо, чтобы оба исполнителя хорошо знали свою партию. Одно из главных качеств </w:t>
      </w:r>
      <w:proofErr w:type="spellStart"/>
      <w:r w:rsidR="00A440FA">
        <w:rPr>
          <w:rFonts w:ascii="Times New Roman" w:hAnsi="Times New Roman"/>
          <w:sz w:val="26"/>
          <w:lang w:val="ru-RU"/>
        </w:rPr>
        <w:t>ансамблиста</w:t>
      </w:r>
      <w:proofErr w:type="spellEnd"/>
      <w:r w:rsidR="00A440FA">
        <w:rPr>
          <w:rFonts w:ascii="Times New Roman" w:hAnsi="Times New Roman"/>
          <w:sz w:val="26"/>
          <w:lang w:val="ru-RU"/>
        </w:rPr>
        <w:t xml:space="preserve"> – умение слушать партнера, предугадывать особенности трактовки, «жить и дышать» на сцене вместе. Это невозможно, если своя собственная партия выучена недостаточно и все внимание, слух и силы поглощают собственные исполнительские проблемы.</w:t>
      </w:r>
    </w:p>
    <w:p w:rsidR="00A440FA" w:rsidRDefault="00A440FA" w:rsidP="00D534ED">
      <w:pPr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Здесь можно вспомнить слова замечательного русского виолончелиста К.</w:t>
      </w:r>
      <w:r w:rsidR="006E282C">
        <w:rPr>
          <w:rFonts w:ascii="Times New Roman" w:hAnsi="Times New Roman"/>
          <w:sz w:val="26"/>
          <w:lang w:val="ru-RU"/>
        </w:rPr>
        <w:t> Ю. </w:t>
      </w:r>
      <w:r>
        <w:rPr>
          <w:rFonts w:ascii="Times New Roman" w:hAnsi="Times New Roman"/>
          <w:sz w:val="26"/>
          <w:lang w:val="ru-RU"/>
        </w:rPr>
        <w:t>Давыдова</w:t>
      </w:r>
      <w:r w:rsidR="006E282C">
        <w:rPr>
          <w:rFonts w:ascii="Times New Roman" w:hAnsi="Times New Roman"/>
          <w:sz w:val="26"/>
          <w:lang w:val="ru-RU"/>
        </w:rPr>
        <w:t>:</w:t>
      </w:r>
      <w:r>
        <w:rPr>
          <w:rFonts w:ascii="Times New Roman" w:hAnsi="Times New Roman"/>
          <w:sz w:val="26"/>
          <w:lang w:val="ru-RU"/>
        </w:rPr>
        <w:t xml:space="preserve"> «От музыки, как вообще от искусства, я требую правды, а о правде я лишь тогда могу говорить, когда играется та нота, которая написана». </w:t>
      </w:r>
    </w:p>
    <w:p w:rsidR="00013B3A" w:rsidRDefault="00A440FA" w:rsidP="00D534ED">
      <w:pPr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ab/>
      </w:r>
    </w:p>
    <w:p w:rsidR="002A1DE2" w:rsidRPr="002A1DE2" w:rsidRDefault="002A1DE2" w:rsidP="002A1DE2">
      <w:pPr>
        <w:jc w:val="center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Список литературы</w:t>
      </w:r>
    </w:p>
    <w:p w:rsidR="002A1DE2" w:rsidRPr="002A1DE2" w:rsidRDefault="002A1DE2" w:rsidP="00E67326">
      <w:pPr>
        <w:ind w:firstLine="0"/>
        <w:rPr>
          <w:rFonts w:ascii="Times New Roman" w:hAnsi="Times New Roman"/>
          <w:sz w:val="26"/>
          <w:lang w:val="ru-RU"/>
        </w:rPr>
      </w:pPr>
    </w:p>
    <w:p w:rsidR="00E67326" w:rsidRDefault="00E67326" w:rsidP="00E67326">
      <w:pPr>
        <w:pStyle w:val="a9"/>
        <w:numPr>
          <w:ilvl w:val="0"/>
          <w:numId w:val="3"/>
        </w:numPr>
        <w:tabs>
          <w:tab w:val="num" w:pos="284"/>
        </w:tabs>
        <w:jc w:val="left"/>
        <w:rPr>
          <w:rFonts w:ascii="Times New Roman" w:hAnsi="Times New Roman"/>
          <w:sz w:val="26"/>
          <w:lang w:val="ru-RU"/>
        </w:rPr>
      </w:pPr>
      <w:r w:rsidRPr="00E67326">
        <w:rPr>
          <w:rFonts w:ascii="Times New Roman" w:hAnsi="Times New Roman"/>
          <w:sz w:val="26"/>
          <w:lang w:val="ru-RU"/>
        </w:rPr>
        <w:t>Алексеев А. Д.. Методика обучения игре на фортепиано М.1971</w:t>
      </w:r>
    </w:p>
    <w:p w:rsidR="00E67326" w:rsidRDefault="00E67326" w:rsidP="00E67326">
      <w:pPr>
        <w:pStyle w:val="a9"/>
        <w:numPr>
          <w:ilvl w:val="0"/>
          <w:numId w:val="3"/>
        </w:numPr>
        <w:tabs>
          <w:tab w:val="num" w:pos="284"/>
        </w:tabs>
        <w:jc w:val="left"/>
        <w:rPr>
          <w:rFonts w:ascii="Times New Roman" w:hAnsi="Times New Roman"/>
          <w:sz w:val="26"/>
          <w:lang w:val="ru-RU"/>
        </w:rPr>
      </w:pPr>
      <w:proofErr w:type="spellStart"/>
      <w:r w:rsidRPr="00E67326">
        <w:rPr>
          <w:rFonts w:ascii="Times New Roman" w:hAnsi="Times New Roman"/>
          <w:sz w:val="26"/>
          <w:lang w:val="ru-RU"/>
        </w:rPr>
        <w:t>Баренбойм</w:t>
      </w:r>
      <w:proofErr w:type="spellEnd"/>
      <w:r w:rsidRPr="00E67326">
        <w:rPr>
          <w:rFonts w:ascii="Times New Roman" w:hAnsi="Times New Roman"/>
          <w:sz w:val="26"/>
          <w:lang w:val="ru-RU"/>
        </w:rPr>
        <w:t xml:space="preserve"> Л.А.</w:t>
      </w:r>
      <w:r>
        <w:rPr>
          <w:rFonts w:ascii="Times New Roman" w:hAnsi="Times New Roman"/>
          <w:sz w:val="26"/>
          <w:lang w:val="ru-RU"/>
        </w:rPr>
        <w:t xml:space="preserve"> Фортепианная педагогика Л.1974</w:t>
      </w:r>
    </w:p>
    <w:p w:rsidR="00E67326" w:rsidRDefault="00E67326" w:rsidP="00E67326">
      <w:pPr>
        <w:pStyle w:val="a9"/>
        <w:numPr>
          <w:ilvl w:val="0"/>
          <w:numId w:val="3"/>
        </w:numPr>
        <w:tabs>
          <w:tab w:val="num" w:pos="284"/>
        </w:tabs>
        <w:jc w:val="left"/>
        <w:rPr>
          <w:rFonts w:ascii="Times New Roman" w:hAnsi="Times New Roman"/>
          <w:sz w:val="26"/>
          <w:lang w:val="ru-RU"/>
        </w:rPr>
      </w:pPr>
      <w:r w:rsidRPr="00E67326">
        <w:rPr>
          <w:rFonts w:ascii="Times New Roman" w:hAnsi="Times New Roman"/>
          <w:sz w:val="26"/>
          <w:lang w:val="ru-RU"/>
        </w:rPr>
        <w:t xml:space="preserve">Брянская Ф. Д. Навык игра с листа. Сб. «Вопросы фортепианной педагогики» </w:t>
      </w:r>
      <w:proofErr w:type="spellStart"/>
      <w:r w:rsidRPr="00E67326">
        <w:rPr>
          <w:rFonts w:ascii="Times New Roman" w:hAnsi="Times New Roman"/>
          <w:sz w:val="26"/>
          <w:lang w:val="ru-RU"/>
        </w:rPr>
        <w:t>вып</w:t>
      </w:r>
      <w:proofErr w:type="spellEnd"/>
      <w:r w:rsidRPr="00E67326">
        <w:rPr>
          <w:rFonts w:ascii="Times New Roman" w:hAnsi="Times New Roman"/>
          <w:sz w:val="26"/>
          <w:lang w:val="ru-RU"/>
        </w:rPr>
        <w:t>. 4</w:t>
      </w:r>
    </w:p>
    <w:p w:rsidR="00E67326" w:rsidRDefault="00E67326" w:rsidP="00E67326">
      <w:pPr>
        <w:pStyle w:val="a9"/>
        <w:numPr>
          <w:ilvl w:val="0"/>
          <w:numId w:val="3"/>
        </w:numPr>
        <w:tabs>
          <w:tab w:val="num" w:pos="284"/>
        </w:tabs>
        <w:jc w:val="left"/>
        <w:rPr>
          <w:rFonts w:ascii="Times New Roman" w:hAnsi="Times New Roman"/>
          <w:sz w:val="26"/>
          <w:lang w:val="ru-RU"/>
        </w:rPr>
      </w:pPr>
      <w:proofErr w:type="spellStart"/>
      <w:r w:rsidRPr="00E67326">
        <w:rPr>
          <w:rFonts w:ascii="Times New Roman" w:hAnsi="Times New Roman"/>
          <w:sz w:val="26"/>
          <w:lang w:val="ru-RU"/>
        </w:rPr>
        <w:t>Лазько</w:t>
      </w:r>
      <w:proofErr w:type="spellEnd"/>
      <w:r w:rsidRPr="00E67326">
        <w:rPr>
          <w:rFonts w:ascii="Times New Roman" w:hAnsi="Times New Roman"/>
          <w:sz w:val="26"/>
          <w:lang w:val="ru-RU"/>
        </w:rPr>
        <w:t xml:space="preserve"> А. А. Виолончель. М.1968 </w:t>
      </w:r>
    </w:p>
    <w:p w:rsidR="00E67326" w:rsidRPr="00E67326" w:rsidRDefault="00E67326" w:rsidP="00E67326">
      <w:pPr>
        <w:pStyle w:val="a9"/>
        <w:numPr>
          <w:ilvl w:val="0"/>
          <w:numId w:val="3"/>
        </w:numPr>
        <w:tabs>
          <w:tab w:val="num" w:pos="284"/>
        </w:tabs>
        <w:jc w:val="left"/>
        <w:rPr>
          <w:rFonts w:ascii="Times New Roman" w:hAnsi="Times New Roman"/>
          <w:sz w:val="26"/>
          <w:lang w:val="ru-RU"/>
        </w:rPr>
      </w:pPr>
      <w:r w:rsidRPr="00E67326">
        <w:rPr>
          <w:rFonts w:ascii="Times New Roman" w:hAnsi="Times New Roman"/>
          <w:sz w:val="26"/>
          <w:lang w:val="ru-RU"/>
        </w:rPr>
        <w:t xml:space="preserve">Подольская В. «Развитие навыков аккомпанемента с листа» / Из сборника «О работе концертмейстера» М., «Музыка», 1974 </w:t>
      </w:r>
    </w:p>
    <w:p w:rsidR="002A1DE2" w:rsidRPr="002A1DE2" w:rsidRDefault="002A1DE2" w:rsidP="00E67326">
      <w:pPr>
        <w:jc w:val="left"/>
        <w:rPr>
          <w:rFonts w:ascii="Times New Roman" w:hAnsi="Times New Roman"/>
          <w:sz w:val="26"/>
          <w:lang w:val="ru-RU"/>
        </w:rPr>
      </w:pPr>
    </w:p>
    <w:p w:rsidR="002A1DE2" w:rsidRPr="002A1DE2" w:rsidRDefault="002A1DE2" w:rsidP="00E67326">
      <w:pPr>
        <w:jc w:val="left"/>
        <w:rPr>
          <w:rFonts w:ascii="Times New Roman" w:hAnsi="Times New Roman"/>
          <w:sz w:val="26"/>
          <w:lang w:val="ru-RU"/>
        </w:rPr>
      </w:pPr>
    </w:p>
    <w:sectPr w:rsidR="002A1DE2" w:rsidRPr="002A1D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66" w:rsidRDefault="008B5E66" w:rsidP="00362763">
      <w:pPr>
        <w:spacing w:line="240" w:lineRule="auto"/>
      </w:pPr>
      <w:r>
        <w:separator/>
      </w:r>
    </w:p>
  </w:endnote>
  <w:endnote w:type="continuationSeparator" w:id="0">
    <w:p w:rsidR="008B5E66" w:rsidRDefault="008B5E66" w:rsidP="00362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66" w:rsidRDefault="008B5E66" w:rsidP="00362763">
      <w:pPr>
        <w:spacing w:line="240" w:lineRule="auto"/>
      </w:pPr>
      <w:r>
        <w:separator/>
      </w:r>
    </w:p>
  </w:footnote>
  <w:footnote w:type="continuationSeparator" w:id="0">
    <w:p w:rsidR="008B5E66" w:rsidRDefault="008B5E66" w:rsidP="00362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81898"/>
      <w:docPartObj>
        <w:docPartGallery w:val="Page Numbers (Top of Page)"/>
        <w:docPartUnique/>
      </w:docPartObj>
    </w:sdtPr>
    <w:sdtEndPr/>
    <w:sdtContent>
      <w:p w:rsidR="006E282C" w:rsidRDefault="006E28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9ED" w:rsidRPr="002B29ED">
          <w:rPr>
            <w:noProof/>
            <w:lang w:val="ru-RU"/>
          </w:rPr>
          <w:t>1</w:t>
        </w:r>
        <w:r>
          <w:fldChar w:fldCharType="end"/>
        </w:r>
      </w:p>
    </w:sdtContent>
  </w:sdt>
  <w:p w:rsidR="006E282C" w:rsidRDefault="006E28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E81"/>
    <w:multiLevelType w:val="hybridMultilevel"/>
    <w:tmpl w:val="EDCAE8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12BB5"/>
    <w:multiLevelType w:val="singleLevel"/>
    <w:tmpl w:val="610A22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7D2008BB"/>
    <w:multiLevelType w:val="hybridMultilevel"/>
    <w:tmpl w:val="553EA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FA"/>
    <w:rsid w:val="00013B3A"/>
    <w:rsid w:val="00070941"/>
    <w:rsid w:val="00076680"/>
    <w:rsid w:val="000C3DEA"/>
    <w:rsid w:val="000D1C2A"/>
    <w:rsid w:val="001A5223"/>
    <w:rsid w:val="00227DC6"/>
    <w:rsid w:val="002A1DE2"/>
    <w:rsid w:val="002B29ED"/>
    <w:rsid w:val="002D13F2"/>
    <w:rsid w:val="002F7B37"/>
    <w:rsid w:val="00362763"/>
    <w:rsid w:val="00572B55"/>
    <w:rsid w:val="00577897"/>
    <w:rsid w:val="00695FA0"/>
    <w:rsid w:val="006E282C"/>
    <w:rsid w:val="006E6D6D"/>
    <w:rsid w:val="007D3536"/>
    <w:rsid w:val="00844563"/>
    <w:rsid w:val="008B5E66"/>
    <w:rsid w:val="008D32E4"/>
    <w:rsid w:val="009D0719"/>
    <w:rsid w:val="009D1AA0"/>
    <w:rsid w:val="00A4174E"/>
    <w:rsid w:val="00A440FA"/>
    <w:rsid w:val="00B83C78"/>
    <w:rsid w:val="00B92198"/>
    <w:rsid w:val="00C0529B"/>
    <w:rsid w:val="00C17102"/>
    <w:rsid w:val="00C227F5"/>
    <w:rsid w:val="00CC2072"/>
    <w:rsid w:val="00D534ED"/>
    <w:rsid w:val="00E13AF6"/>
    <w:rsid w:val="00E24A96"/>
    <w:rsid w:val="00E67326"/>
    <w:rsid w:val="00EA5E43"/>
    <w:rsid w:val="00F258F1"/>
    <w:rsid w:val="00F306AE"/>
    <w:rsid w:val="00F47B6F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F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440FA"/>
    <w:pPr>
      <w:keepNext/>
      <w:jc w:val="center"/>
      <w:outlineLvl w:val="0"/>
    </w:pPr>
    <w:rPr>
      <w:rFonts w:ascii="Times New Roman" w:hAnsi="Times New Roman"/>
      <w:caps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0FA"/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paragraph" w:styleId="a3">
    <w:name w:val="Body Text"/>
    <w:basedOn w:val="a"/>
    <w:link w:val="a4"/>
    <w:rsid w:val="00A440FA"/>
    <w:pPr>
      <w:tabs>
        <w:tab w:val="left" w:pos="993"/>
      </w:tabs>
    </w:pPr>
    <w:rPr>
      <w:rFonts w:ascii="Times New Roman" w:hAnsi="Times New Roman"/>
      <w:sz w:val="26"/>
      <w:lang w:val="ru-RU"/>
    </w:rPr>
  </w:style>
  <w:style w:type="character" w:customStyle="1" w:styleId="a4">
    <w:name w:val="Основной текст Знак"/>
    <w:basedOn w:val="a0"/>
    <w:link w:val="a3"/>
    <w:rsid w:val="00A440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6276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6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36276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6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E67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F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440FA"/>
    <w:pPr>
      <w:keepNext/>
      <w:jc w:val="center"/>
      <w:outlineLvl w:val="0"/>
    </w:pPr>
    <w:rPr>
      <w:rFonts w:ascii="Times New Roman" w:hAnsi="Times New Roman"/>
      <w:caps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0FA"/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paragraph" w:styleId="a3">
    <w:name w:val="Body Text"/>
    <w:basedOn w:val="a"/>
    <w:link w:val="a4"/>
    <w:rsid w:val="00A440FA"/>
    <w:pPr>
      <w:tabs>
        <w:tab w:val="left" w:pos="993"/>
      </w:tabs>
    </w:pPr>
    <w:rPr>
      <w:rFonts w:ascii="Times New Roman" w:hAnsi="Times New Roman"/>
      <w:sz w:val="26"/>
      <w:lang w:val="ru-RU"/>
    </w:rPr>
  </w:style>
  <w:style w:type="character" w:customStyle="1" w:styleId="a4">
    <w:name w:val="Основной текст Знак"/>
    <w:basedOn w:val="a0"/>
    <w:link w:val="a3"/>
    <w:rsid w:val="00A440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6276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6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36276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6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E6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5314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dcterms:created xsi:type="dcterms:W3CDTF">2019-06-28T17:36:00Z</dcterms:created>
  <dcterms:modified xsi:type="dcterms:W3CDTF">2019-08-01T10:34:00Z</dcterms:modified>
</cp:coreProperties>
</file>