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39" w:rsidRPr="00813789" w:rsidRDefault="00191E39" w:rsidP="00191E39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813789">
        <w:rPr>
          <w:rFonts w:ascii="Times New Roman" w:hAnsi="Times New Roman"/>
          <w:b/>
          <w:caps/>
          <w:sz w:val="28"/>
          <w:szCs w:val="28"/>
        </w:rPr>
        <w:t>«РОЛЬ ЭКСКУРСИИ в ФОРМИРОВАНИи Э</w:t>
      </w:r>
      <w:r>
        <w:rPr>
          <w:rFonts w:ascii="Times New Roman" w:hAnsi="Times New Roman"/>
          <w:b/>
          <w:caps/>
          <w:sz w:val="28"/>
          <w:szCs w:val="28"/>
        </w:rPr>
        <w:t>КОЛОГИЧЕСКОЙ КУЛЬТУРЫ обучающихся</w:t>
      </w:r>
      <w:r w:rsidRPr="00813789">
        <w:rPr>
          <w:rFonts w:ascii="Times New Roman" w:hAnsi="Times New Roman"/>
          <w:b/>
          <w:caps/>
          <w:sz w:val="28"/>
          <w:szCs w:val="28"/>
        </w:rPr>
        <w:t>»</w:t>
      </w:r>
    </w:p>
    <w:p w:rsidR="00191E39" w:rsidRDefault="00191E39" w:rsidP="00191E3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91E39" w:rsidRPr="00556676" w:rsidRDefault="00191E39" w:rsidP="00191E39">
      <w:pPr>
        <w:pStyle w:val="a3"/>
        <w:shd w:val="clear" w:color="auto" w:fill="FFFFFF"/>
        <w:jc w:val="right"/>
        <w:rPr>
          <w:i/>
          <w:color w:val="000000"/>
          <w:sz w:val="28"/>
          <w:szCs w:val="28"/>
        </w:rPr>
      </w:pPr>
      <w:r w:rsidRPr="0024032D">
        <w:rPr>
          <w:sz w:val="28"/>
          <w:szCs w:val="28"/>
        </w:rPr>
        <w:t xml:space="preserve">Автор: </w:t>
      </w:r>
      <w:r>
        <w:rPr>
          <w:i/>
          <w:color w:val="000000"/>
          <w:sz w:val="28"/>
          <w:szCs w:val="28"/>
        </w:rPr>
        <w:t>Преподаватель</w:t>
      </w:r>
      <w:r w:rsidRPr="00556676">
        <w:rPr>
          <w:i/>
          <w:color w:val="000000"/>
          <w:sz w:val="28"/>
          <w:szCs w:val="28"/>
        </w:rPr>
        <w:t xml:space="preserve"> специальных дисциплин</w:t>
      </w:r>
    </w:p>
    <w:p w:rsidR="00191E39" w:rsidRPr="0024032D" w:rsidRDefault="00191E39" w:rsidP="00191E3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4032D">
        <w:rPr>
          <w:rFonts w:ascii="Times New Roman" w:hAnsi="Times New Roman" w:cs="Times New Roman"/>
          <w:sz w:val="28"/>
          <w:szCs w:val="28"/>
        </w:rPr>
        <w:t>Майданова Ольга Евгеньевна</w:t>
      </w:r>
    </w:p>
    <w:p w:rsidR="00191E39" w:rsidRPr="001A3263" w:rsidRDefault="00191E39" w:rsidP="00191E39">
      <w:pPr>
        <w:pStyle w:val="a5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403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A326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4032D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1A326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4032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A326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4032D">
        <w:rPr>
          <w:rFonts w:ascii="Times New Roman" w:hAnsi="Times New Roman" w:cs="Times New Roman"/>
          <w:sz w:val="28"/>
          <w:szCs w:val="28"/>
          <w:lang w:val="en-US"/>
        </w:rPr>
        <w:t>olga</w:t>
      </w:r>
      <w:r w:rsidRPr="001A3263">
        <w:rPr>
          <w:rFonts w:ascii="Times New Roman" w:hAnsi="Times New Roman" w:cs="Times New Roman"/>
          <w:sz w:val="28"/>
          <w:szCs w:val="28"/>
          <w:lang w:val="en-US"/>
        </w:rPr>
        <w:t>82@</w:t>
      </w:r>
      <w:r w:rsidRPr="0024032D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A326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4032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91E39" w:rsidRPr="00B93EE3" w:rsidRDefault="00191E39" w:rsidP="00191E39">
      <w:pPr>
        <w:pStyle w:val="a3"/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1A3263">
        <w:rPr>
          <w:i/>
          <w:color w:val="000000"/>
          <w:sz w:val="28"/>
          <w:szCs w:val="28"/>
          <w:lang w:val="en-US"/>
        </w:rPr>
        <w:t xml:space="preserve">                               </w:t>
      </w:r>
      <w:r w:rsidRPr="00556676">
        <w:rPr>
          <w:i/>
          <w:color w:val="000000"/>
          <w:sz w:val="28"/>
          <w:szCs w:val="28"/>
        </w:rPr>
        <w:t>Г</w:t>
      </w:r>
      <w:r>
        <w:rPr>
          <w:i/>
          <w:color w:val="000000"/>
          <w:sz w:val="28"/>
          <w:szCs w:val="28"/>
        </w:rPr>
        <w:t>АПОУ МОК имени В. Талалихина</w:t>
      </w:r>
    </w:p>
    <w:p w:rsidR="00191E39" w:rsidRPr="0024032D" w:rsidRDefault="00191E39" w:rsidP="00191E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032D">
        <w:rPr>
          <w:rFonts w:ascii="Times New Roman" w:hAnsi="Times New Roman"/>
          <w:sz w:val="28"/>
          <w:szCs w:val="28"/>
        </w:rPr>
        <w:t xml:space="preserve">      </w:t>
      </w:r>
      <w:smartTag w:uri="urn:schemas-microsoft-com:office:smarttags" w:element="metricconverter">
        <w:smartTagPr>
          <w:attr w:name="ProductID" w:val="109383, г"/>
        </w:smartTagPr>
        <w:r w:rsidRPr="0024032D">
          <w:rPr>
            <w:rFonts w:ascii="Times New Roman" w:hAnsi="Times New Roman"/>
            <w:sz w:val="28"/>
            <w:szCs w:val="28"/>
          </w:rPr>
          <w:t>109383, г</w:t>
        </w:r>
      </w:smartTag>
      <w:r w:rsidRPr="0024032D">
        <w:rPr>
          <w:rFonts w:ascii="Times New Roman" w:hAnsi="Times New Roman"/>
          <w:sz w:val="28"/>
          <w:szCs w:val="28"/>
        </w:rPr>
        <w:t>. Москва, ул. Полбина, д.72, стр.1, 2, 3                             Телефон/факс: (495) 354-90-39</w:t>
      </w:r>
    </w:p>
    <w:p w:rsidR="00191E39" w:rsidRPr="0024032D" w:rsidRDefault="00191E39" w:rsidP="00191E3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fr-FR"/>
        </w:rPr>
      </w:pPr>
      <w:r w:rsidRPr="0024032D">
        <w:rPr>
          <w:rFonts w:ascii="Times New Roman" w:hAnsi="Times New Roman"/>
          <w:sz w:val="28"/>
          <w:szCs w:val="28"/>
          <w:lang w:val="fr-FR"/>
        </w:rPr>
        <w:t>www.tk28.ru</w:t>
      </w:r>
    </w:p>
    <w:p w:rsidR="00191E39" w:rsidRPr="0024032D" w:rsidRDefault="00191E39" w:rsidP="00191E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032D">
        <w:rPr>
          <w:rFonts w:ascii="Times New Roman" w:hAnsi="Times New Roman"/>
          <w:sz w:val="28"/>
          <w:szCs w:val="28"/>
          <w:lang w:val="fr-FR"/>
        </w:rPr>
        <w:t xml:space="preserve">   </w:t>
      </w:r>
      <w:r w:rsidRPr="0024032D">
        <w:rPr>
          <w:rFonts w:ascii="Times New Roman" w:hAnsi="Times New Roman"/>
          <w:sz w:val="28"/>
          <w:szCs w:val="28"/>
        </w:rPr>
        <w:t xml:space="preserve">ОГРН 1057723000158 ИНН/КПП 7723356040/772301001                                                                                                                  </w:t>
      </w:r>
    </w:p>
    <w:p w:rsidR="00EA28C0" w:rsidRDefault="00EA28C0" w:rsidP="00813789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13789" w:rsidRPr="00813789" w:rsidRDefault="00813789" w:rsidP="0081378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13789" w:rsidRPr="00813789" w:rsidRDefault="00813789" w:rsidP="008137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789" w:rsidRPr="00813789" w:rsidRDefault="00813789" w:rsidP="008137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789">
        <w:rPr>
          <w:rFonts w:ascii="Times New Roman" w:hAnsi="Times New Roman"/>
          <w:sz w:val="28"/>
          <w:szCs w:val="28"/>
        </w:rPr>
        <w:t xml:space="preserve">Современная кризисная экологическая ситуация рассматривается как результат утилитарного подхода человека (общества) к природе, господства технократического мышления. Преодоление кризисной ситуации предполагается осуществить через изменение психологии населения, воспитание новых ценностей по отношению к природе, рационирование и </w:t>
      </w:r>
      <w:proofErr w:type="spellStart"/>
      <w:r w:rsidRPr="00813789">
        <w:rPr>
          <w:rFonts w:ascii="Times New Roman" w:hAnsi="Times New Roman"/>
          <w:sz w:val="28"/>
          <w:szCs w:val="28"/>
        </w:rPr>
        <w:t>лимитирование</w:t>
      </w:r>
      <w:proofErr w:type="spellEnd"/>
      <w:r w:rsidRPr="00813789">
        <w:rPr>
          <w:rFonts w:ascii="Times New Roman" w:hAnsi="Times New Roman"/>
          <w:sz w:val="28"/>
          <w:szCs w:val="28"/>
        </w:rPr>
        <w:t xml:space="preserve"> потребностей человека и человечества в целях сохранения природы для будущих поколений. Регулятором отношений общества и природы выступает экологическая культура человека. Таким образом, в качестве приоритетного направления в разрешении экологических проблем современности рассматривается формирование экологической культуры личности. </w:t>
      </w:r>
    </w:p>
    <w:p w:rsidR="00813789" w:rsidRPr="00813789" w:rsidRDefault="00813789" w:rsidP="008137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789">
        <w:rPr>
          <w:rFonts w:ascii="Times New Roman" w:hAnsi="Times New Roman"/>
          <w:sz w:val="28"/>
          <w:szCs w:val="28"/>
        </w:rPr>
        <w:t>В формировании экологической культуры учащихся особое значение приобретает усвоение ими сведений о природе, поведения в ней.</w:t>
      </w:r>
    </w:p>
    <w:p w:rsidR="00813789" w:rsidRPr="00813789" w:rsidRDefault="00813789" w:rsidP="008137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789">
        <w:rPr>
          <w:rFonts w:ascii="Times New Roman" w:hAnsi="Times New Roman"/>
          <w:sz w:val="28"/>
          <w:szCs w:val="28"/>
        </w:rPr>
        <w:t xml:space="preserve">Практическая деятельность по формированию экологической культуры с учетом возрастных особенностей и общего кругозора подростков предполагает последовательное и комплексное вовлечение учащихся в природоохранную, исследовательскую и пропагандистскую экологическую </w:t>
      </w:r>
      <w:r w:rsidRPr="00813789">
        <w:rPr>
          <w:rFonts w:ascii="Times New Roman" w:hAnsi="Times New Roman"/>
          <w:sz w:val="28"/>
          <w:szCs w:val="28"/>
        </w:rPr>
        <w:lastRenderedPageBreak/>
        <w:t xml:space="preserve">деятельность, а посредством ее и в посильную общественно-полезную работу, обогащение их краеведческими знаниями. </w:t>
      </w:r>
    </w:p>
    <w:p w:rsidR="00813789" w:rsidRPr="00813789" w:rsidRDefault="00813789" w:rsidP="008137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789">
        <w:rPr>
          <w:rFonts w:ascii="Times New Roman" w:hAnsi="Times New Roman"/>
          <w:sz w:val="28"/>
          <w:szCs w:val="28"/>
        </w:rPr>
        <w:t xml:space="preserve">Практическая деятельность как один из путей формирования экологической культуры является наиболее рациональным средством в познании общих закономерностей природы. </w:t>
      </w:r>
      <w:proofErr w:type="gramStart"/>
      <w:r w:rsidRPr="00813789">
        <w:rPr>
          <w:rFonts w:ascii="Times New Roman" w:hAnsi="Times New Roman"/>
          <w:sz w:val="28"/>
          <w:szCs w:val="28"/>
        </w:rPr>
        <w:t xml:space="preserve">Непосредственный контакт с природой и деятельностью людей обеспечивает прочность и глубину знаний подростков, дает возможность связать теорию с практикой, позволяет учащимся овладеть рядом практических навыков и умений, которые имеют значение для охраны природы, способствует профессиональной направленности учащихся.. Продуктивная работа по формированию экологической культуры посредством практической деятельности может быть осуществлена не только в рамках классно-урочной работы, но и во внеурочное время. </w:t>
      </w:r>
      <w:proofErr w:type="gramEnd"/>
    </w:p>
    <w:p w:rsidR="00813789" w:rsidRPr="00813789" w:rsidRDefault="00813789" w:rsidP="008137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789">
        <w:rPr>
          <w:rFonts w:ascii="Times New Roman" w:hAnsi="Times New Roman"/>
          <w:sz w:val="28"/>
          <w:szCs w:val="28"/>
        </w:rPr>
        <w:t xml:space="preserve">Природоохранная деятельность способствует формированию убеждения у учащихся в необходимости природоохранной деятельности, воспитанию гражданской ответственности по отношению к природе; выработке умения выполнять общественно-полезную работу по охране окружающей среды. </w:t>
      </w:r>
      <w:proofErr w:type="gramStart"/>
      <w:r w:rsidRPr="00813789">
        <w:rPr>
          <w:rFonts w:ascii="Times New Roman" w:hAnsi="Times New Roman"/>
          <w:sz w:val="28"/>
          <w:szCs w:val="28"/>
        </w:rPr>
        <w:t>Особое внимание уделяется поисково-исследовательскому виду практической деятельности, который предполагает вооружение учащихся элементарными приемами научного исследования, привитие им умений и навыков самостоятельного приобретения знаний, повышение познавательной активности и развитие творческих способностей, самостоятельное решение учебно-познавательных задач путем постановки проблемы, планирование поиска, нахождение приемов и способов решения различных задач в процессе наблюдений, обобщение экологических материалов и соответствующее их оформление.</w:t>
      </w:r>
      <w:proofErr w:type="gramEnd"/>
      <w:r w:rsidRPr="00813789">
        <w:rPr>
          <w:rFonts w:ascii="Times New Roman" w:hAnsi="Times New Roman"/>
          <w:sz w:val="28"/>
          <w:szCs w:val="28"/>
        </w:rPr>
        <w:t xml:space="preserve"> Поисково-исследовательская работа проявляется в </w:t>
      </w:r>
      <w:proofErr w:type="gramStart"/>
      <w:r w:rsidRPr="00813789">
        <w:rPr>
          <w:rFonts w:ascii="Times New Roman" w:hAnsi="Times New Roman"/>
          <w:sz w:val="28"/>
          <w:szCs w:val="28"/>
        </w:rPr>
        <w:t>посильном</w:t>
      </w:r>
      <w:proofErr w:type="gramEnd"/>
      <w:r w:rsidRPr="00813789">
        <w:rPr>
          <w:rFonts w:ascii="Times New Roman" w:hAnsi="Times New Roman"/>
          <w:sz w:val="28"/>
          <w:szCs w:val="28"/>
        </w:rPr>
        <w:t xml:space="preserve"> для учащихся наблюдениях и исследованиях во время походов, экскурсий, экспедиций. </w:t>
      </w:r>
    </w:p>
    <w:p w:rsidR="00813789" w:rsidRPr="00813789" w:rsidRDefault="00813789" w:rsidP="008137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789">
        <w:rPr>
          <w:rFonts w:ascii="Times New Roman" w:hAnsi="Times New Roman"/>
          <w:sz w:val="28"/>
          <w:szCs w:val="28"/>
        </w:rPr>
        <w:t xml:space="preserve">Пропагандистская деятельность расширяет и углубляет общий и экологический кругозор учащихся, способствует развитию правильных </w:t>
      </w:r>
      <w:r w:rsidRPr="00813789">
        <w:rPr>
          <w:rFonts w:ascii="Times New Roman" w:hAnsi="Times New Roman"/>
          <w:sz w:val="28"/>
          <w:szCs w:val="28"/>
        </w:rPr>
        <w:lastRenderedPageBreak/>
        <w:t xml:space="preserve">ценностных ориентаций, формированию эмоционально-личностного и ответственного отношения к окружающей среде, выработке нравственных основ экологической культуры, углублению и расширению экологических знаний и умений. К пропагандистским формам деятельности относятся организация творческих выставок, выставок плакатов, выпуск экологических бюллетеней, беседы на темы охраны природы и т.д.         </w:t>
      </w:r>
    </w:p>
    <w:p w:rsidR="00813789" w:rsidRPr="00813789" w:rsidRDefault="00813789" w:rsidP="008137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789">
        <w:rPr>
          <w:rFonts w:ascii="Times New Roman" w:hAnsi="Times New Roman"/>
          <w:sz w:val="28"/>
          <w:szCs w:val="28"/>
        </w:rPr>
        <w:t xml:space="preserve">Экскурсии, экспедиции, экологический лагерь, практикум, совместная поисковая деятельность в процессе экологической работы способствуют развитию чувства товарищества и дружбы между учащимися, взаимопомощи, осознанию ими своего общественного долга, приучают ребят работать в коллективе, подчинять свои интересы интересам коллектива. </w:t>
      </w:r>
    </w:p>
    <w:p w:rsidR="00813789" w:rsidRPr="00813789" w:rsidRDefault="00813789" w:rsidP="008137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789">
        <w:rPr>
          <w:rFonts w:ascii="Times New Roman" w:hAnsi="Times New Roman"/>
          <w:sz w:val="28"/>
          <w:szCs w:val="28"/>
        </w:rPr>
        <w:t xml:space="preserve">Высокая активность учащихся объясняется следующими причинами: во-первых, в ходе исследовательских работ на экскурсиях, походах, формируются новые навыки получения знаний, возрастает интерес к определенной исследовательской работе; во-вторых, вырабатывается более строгое отношение к своим обязанностям; в-третьих, </w:t>
      </w:r>
      <w:proofErr w:type="spellStart"/>
      <w:r w:rsidRPr="00813789">
        <w:rPr>
          <w:rFonts w:ascii="Times New Roman" w:hAnsi="Times New Roman"/>
          <w:sz w:val="28"/>
          <w:szCs w:val="28"/>
        </w:rPr>
        <w:t>природоисследовательская</w:t>
      </w:r>
      <w:proofErr w:type="spellEnd"/>
      <w:r w:rsidRPr="00813789">
        <w:rPr>
          <w:rFonts w:ascii="Times New Roman" w:hAnsi="Times New Roman"/>
          <w:sz w:val="28"/>
          <w:szCs w:val="28"/>
        </w:rPr>
        <w:t xml:space="preserve"> работа приобщает школьников к самостоятельному добыванию знаний, более интенсивно формирует их познавательный процесс и способности. </w:t>
      </w:r>
    </w:p>
    <w:p w:rsidR="00813789" w:rsidRPr="00813789" w:rsidRDefault="00813789" w:rsidP="008137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7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3789">
        <w:rPr>
          <w:rFonts w:ascii="Times New Roman" w:hAnsi="Times New Roman"/>
          <w:sz w:val="28"/>
          <w:szCs w:val="28"/>
        </w:rPr>
        <w:t>Система формирования экологической культуры, осуществляемая в рамках различных учебных предметов с использованием различных видов и форм практической деятельности является реальной в условиях современного обучения; продуктивная работа по формированию экологической культуры посредством практической деятельности может быть осуществлена не только в рамках классно-урочной формы работы, но и во внеурочное время.</w:t>
      </w:r>
      <w:proofErr w:type="gramEnd"/>
    </w:p>
    <w:p w:rsidR="00813789" w:rsidRPr="00813789" w:rsidRDefault="00813789" w:rsidP="008137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789">
        <w:rPr>
          <w:rFonts w:ascii="Times New Roman" w:hAnsi="Times New Roman"/>
          <w:sz w:val="28"/>
          <w:szCs w:val="28"/>
        </w:rPr>
        <w:t xml:space="preserve"> Группу педагогических условий составляют: благоприятная творческая атмосфера в школьном коллективе; компетентность учителя, его способность к формированию у школьников природоохранных умений и навыков, способствующих формированию их экологической культуры; учет </w:t>
      </w:r>
      <w:r w:rsidRPr="00813789">
        <w:rPr>
          <w:rFonts w:ascii="Times New Roman" w:hAnsi="Times New Roman"/>
          <w:sz w:val="28"/>
          <w:szCs w:val="28"/>
        </w:rPr>
        <w:lastRenderedPageBreak/>
        <w:t xml:space="preserve">психолого-физических и возрастных особенностей школьников в организации практических работ; усиление нравственно-эстетического, эмоционально-волевого компонентов в практической деятельности школьников; усиление краеведческой работы. Комплексное и творческое использование в школьной практике различных методов, форм и видов практической деятельности призвано существенно </w:t>
      </w:r>
      <w:proofErr w:type="gramStart"/>
      <w:r w:rsidRPr="00813789">
        <w:rPr>
          <w:rFonts w:ascii="Times New Roman" w:hAnsi="Times New Roman"/>
          <w:sz w:val="28"/>
          <w:szCs w:val="28"/>
        </w:rPr>
        <w:t>содействовать</w:t>
      </w:r>
      <w:proofErr w:type="gramEnd"/>
      <w:r w:rsidRPr="00813789">
        <w:rPr>
          <w:rFonts w:ascii="Times New Roman" w:hAnsi="Times New Roman"/>
          <w:sz w:val="28"/>
          <w:szCs w:val="28"/>
        </w:rPr>
        <w:t xml:space="preserve"> обогащению методики экологического воспитания и, как результат, формированию экологической культуры у школьников. </w:t>
      </w:r>
    </w:p>
    <w:p w:rsidR="00813789" w:rsidRPr="004902E1" w:rsidRDefault="00813789" w:rsidP="004902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789">
        <w:rPr>
          <w:rFonts w:ascii="Times New Roman" w:hAnsi="Times New Roman"/>
          <w:sz w:val="28"/>
          <w:szCs w:val="28"/>
        </w:rPr>
        <w:t>Использование экскурсий с экологическим содержанием является желательным элементом процесса обучения во всех образовательных областях, на всех его ступенях в различных типах учебных заведений.</w:t>
      </w:r>
    </w:p>
    <w:p w:rsidR="00813789" w:rsidRPr="00813789" w:rsidRDefault="00813789" w:rsidP="0081378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3789" w:rsidRPr="00813789" w:rsidRDefault="00813789" w:rsidP="0081378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3789">
        <w:rPr>
          <w:rFonts w:ascii="Times New Roman" w:hAnsi="Times New Roman"/>
          <w:b/>
          <w:sz w:val="28"/>
          <w:szCs w:val="28"/>
        </w:rPr>
        <w:t xml:space="preserve">Источники: </w:t>
      </w:r>
    </w:p>
    <w:p w:rsidR="00813789" w:rsidRPr="00813789" w:rsidRDefault="00813789" w:rsidP="008137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789">
        <w:rPr>
          <w:rFonts w:ascii="Times New Roman" w:hAnsi="Times New Roman"/>
          <w:sz w:val="28"/>
          <w:szCs w:val="28"/>
        </w:rPr>
        <w:t>1.</w:t>
      </w:r>
      <w:r w:rsidR="004902E1" w:rsidRPr="00813789">
        <w:rPr>
          <w:rFonts w:ascii="Times New Roman" w:hAnsi="Times New Roman"/>
          <w:sz w:val="28"/>
          <w:szCs w:val="28"/>
        </w:rPr>
        <w:t xml:space="preserve"> </w:t>
      </w:r>
      <w:r w:rsidRPr="00813789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813789">
        <w:rPr>
          <w:rFonts w:ascii="Times New Roman" w:hAnsi="Times New Roman"/>
          <w:sz w:val="28"/>
          <w:szCs w:val="28"/>
        </w:rPr>
        <w:t>Бобылева</w:t>
      </w:r>
      <w:proofErr w:type="spellEnd"/>
      <w:r w:rsidRPr="00813789">
        <w:rPr>
          <w:rFonts w:ascii="Times New Roman" w:hAnsi="Times New Roman"/>
          <w:sz w:val="28"/>
          <w:szCs w:val="28"/>
        </w:rPr>
        <w:t xml:space="preserve"> Л.Д.Повышение эффективности экологического воспитания //Биология в шк.-1996.-N 3.-С.57.</w:t>
      </w:r>
    </w:p>
    <w:p w:rsidR="00813789" w:rsidRPr="00813789" w:rsidRDefault="00813789" w:rsidP="0081378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813789">
        <w:rPr>
          <w:rFonts w:ascii="Times New Roman" w:hAnsi="Times New Roman"/>
          <w:color w:val="000000"/>
          <w:spacing w:val="3"/>
          <w:sz w:val="28"/>
          <w:szCs w:val="28"/>
        </w:rPr>
        <w:t xml:space="preserve">3. Вербицкий А.А. Основные принципы концепции </w:t>
      </w:r>
      <w:proofErr w:type="spellStart"/>
      <w:proofErr w:type="gramStart"/>
      <w:r w:rsidRPr="00813789">
        <w:rPr>
          <w:rFonts w:ascii="Times New Roman" w:hAnsi="Times New Roman"/>
          <w:color w:val="000000"/>
          <w:spacing w:val="3"/>
          <w:sz w:val="28"/>
          <w:szCs w:val="28"/>
        </w:rPr>
        <w:t>непре</w:t>
      </w:r>
      <w:proofErr w:type="spellEnd"/>
      <w:r w:rsidRPr="00813789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813789">
        <w:rPr>
          <w:rFonts w:ascii="Times New Roman" w:hAnsi="Times New Roman"/>
          <w:color w:val="000000"/>
          <w:spacing w:val="3"/>
          <w:sz w:val="28"/>
          <w:szCs w:val="28"/>
        </w:rPr>
        <w:br/>
      </w:r>
      <w:proofErr w:type="spellStart"/>
      <w:r w:rsidRPr="00813789">
        <w:rPr>
          <w:rFonts w:ascii="Times New Roman" w:hAnsi="Times New Roman"/>
          <w:color w:val="000000"/>
          <w:spacing w:val="5"/>
          <w:sz w:val="28"/>
          <w:szCs w:val="28"/>
        </w:rPr>
        <w:t>рывного</w:t>
      </w:r>
      <w:proofErr w:type="spellEnd"/>
      <w:proofErr w:type="gramEnd"/>
      <w:r w:rsidRPr="00813789">
        <w:rPr>
          <w:rFonts w:ascii="Times New Roman" w:hAnsi="Times New Roman"/>
          <w:color w:val="000000"/>
          <w:spacing w:val="5"/>
          <w:sz w:val="28"/>
          <w:szCs w:val="28"/>
        </w:rPr>
        <w:t xml:space="preserve"> экологического образования // Просвещение: </w:t>
      </w:r>
      <w:proofErr w:type="spellStart"/>
      <w:r w:rsidRPr="00813789">
        <w:rPr>
          <w:rFonts w:ascii="Times New Roman" w:hAnsi="Times New Roman"/>
          <w:color w:val="000000"/>
          <w:spacing w:val="5"/>
          <w:sz w:val="28"/>
          <w:szCs w:val="28"/>
        </w:rPr>
        <w:t>пробле</w:t>
      </w:r>
      <w:proofErr w:type="spellEnd"/>
      <w:r w:rsidRPr="00813789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813789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813789">
        <w:rPr>
          <w:rFonts w:ascii="Times New Roman" w:hAnsi="Times New Roman"/>
          <w:color w:val="000000"/>
          <w:spacing w:val="-3"/>
          <w:sz w:val="28"/>
          <w:szCs w:val="28"/>
        </w:rPr>
        <w:t xml:space="preserve">мы и перспективы. - Спец. </w:t>
      </w:r>
      <w:proofErr w:type="spellStart"/>
      <w:r w:rsidRPr="00813789">
        <w:rPr>
          <w:rFonts w:ascii="Times New Roman" w:hAnsi="Times New Roman"/>
          <w:color w:val="000000"/>
          <w:spacing w:val="-3"/>
          <w:sz w:val="28"/>
          <w:szCs w:val="28"/>
        </w:rPr>
        <w:t>вып</w:t>
      </w:r>
      <w:proofErr w:type="spellEnd"/>
      <w:r w:rsidRPr="00813789">
        <w:rPr>
          <w:rFonts w:ascii="Times New Roman" w:hAnsi="Times New Roman"/>
          <w:color w:val="000000"/>
          <w:spacing w:val="-3"/>
          <w:sz w:val="28"/>
          <w:szCs w:val="28"/>
        </w:rPr>
        <w:t>. № 2. - Пенза, 1997. - С. 4-5.</w:t>
      </w:r>
    </w:p>
    <w:p w:rsidR="00813789" w:rsidRPr="004902E1" w:rsidRDefault="00813789" w:rsidP="004902E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3789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 w:rsidRPr="00813789">
        <w:rPr>
          <w:rFonts w:ascii="Times New Roman" w:hAnsi="Times New Roman"/>
          <w:color w:val="000000"/>
          <w:sz w:val="28"/>
          <w:szCs w:val="28"/>
        </w:rPr>
        <w:t>Винокурова</w:t>
      </w:r>
      <w:proofErr w:type="spellEnd"/>
      <w:r w:rsidRPr="00813789">
        <w:rPr>
          <w:rFonts w:ascii="Times New Roman" w:hAnsi="Times New Roman"/>
          <w:color w:val="000000"/>
          <w:sz w:val="28"/>
          <w:szCs w:val="28"/>
        </w:rPr>
        <w:t xml:space="preserve"> Н.Ф. Теория и методика изучения глобальных</w:t>
      </w:r>
      <w:r w:rsidRPr="00813789">
        <w:rPr>
          <w:rFonts w:ascii="Times New Roman" w:hAnsi="Times New Roman"/>
          <w:color w:val="000000"/>
          <w:sz w:val="28"/>
          <w:szCs w:val="28"/>
        </w:rPr>
        <w:br/>
      </w:r>
      <w:r w:rsidRPr="00813789">
        <w:rPr>
          <w:rFonts w:ascii="Times New Roman" w:hAnsi="Times New Roman"/>
          <w:color w:val="000000"/>
          <w:spacing w:val="3"/>
          <w:sz w:val="28"/>
          <w:szCs w:val="28"/>
        </w:rPr>
        <w:t xml:space="preserve">экологических проблем на основе </w:t>
      </w:r>
      <w:proofErr w:type="spellStart"/>
      <w:r w:rsidRPr="00813789">
        <w:rPr>
          <w:rFonts w:ascii="Times New Roman" w:hAnsi="Times New Roman"/>
          <w:color w:val="000000"/>
          <w:spacing w:val="3"/>
          <w:sz w:val="28"/>
          <w:szCs w:val="28"/>
        </w:rPr>
        <w:t>геоэкологического</w:t>
      </w:r>
      <w:proofErr w:type="spellEnd"/>
      <w:r w:rsidRPr="00813789">
        <w:rPr>
          <w:rFonts w:ascii="Times New Roman" w:hAnsi="Times New Roman"/>
          <w:color w:val="000000"/>
          <w:spacing w:val="3"/>
          <w:sz w:val="28"/>
          <w:szCs w:val="28"/>
        </w:rPr>
        <w:t xml:space="preserve"> подхода в</w:t>
      </w:r>
      <w:r w:rsidRPr="00813789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813789">
        <w:rPr>
          <w:rFonts w:ascii="Times New Roman" w:hAnsi="Times New Roman"/>
          <w:color w:val="000000"/>
          <w:spacing w:val="2"/>
          <w:sz w:val="28"/>
          <w:szCs w:val="28"/>
        </w:rPr>
        <w:t xml:space="preserve"> курсе школьной географии. </w:t>
      </w:r>
      <w:proofErr w:type="spellStart"/>
      <w:r w:rsidRPr="00813789">
        <w:rPr>
          <w:rFonts w:ascii="Times New Roman" w:hAnsi="Times New Roman"/>
          <w:color w:val="000000"/>
          <w:spacing w:val="2"/>
          <w:sz w:val="28"/>
          <w:szCs w:val="28"/>
        </w:rPr>
        <w:t>Дис</w:t>
      </w:r>
      <w:proofErr w:type="spellEnd"/>
      <w:r w:rsidRPr="00813789">
        <w:rPr>
          <w:rFonts w:ascii="Times New Roman" w:hAnsi="Times New Roman"/>
          <w:color w:val="000000"/>
          <w:spacing w:val="2"/>
          <w:sz w:val="28"/>
          <w:szCs w:val="28"/>
        </w:rPr>
        <w:t xml:space="preserve">. д-ра </w:t>
      </w:r>
      <w:proofErr w:type="spellStart"/>
      <w:r w:rsidRPr="00813789">
        <w:rPr>
          <w:rFonts w:ascii="Times New Roman" w:hAnsi="Times New Roman"/>
          <w:color w:val="000000"/>
          <w:spacing w:val="2"/>
          <w:sz w:val="28"/>
          <w:szCs w:val="28"/>
        </w:rPr>
        <w:t>пед</w:t>
      </w:r>
      <w:proofErr w:type="spellEnd"/>
      <w:r w:rsidRPr="00813789">
        <w:rPr>
          <w:rFonts w:ascii="Times New Roman" w:hAnsi="Times New Roman"/>
          <w:color w:val="000000"/>
          <w:spacing w:val="2"/>
          <w:sz w:val="28"/>
          <w:szCs w:val="28"/>
        </w:rPr>
        <w:t>. наук. — Н.Новгород,</w:t>
      </w:r>
      <w:r w:rsidRPr="00813789">
        <w:rPr>
          <w:rFonts w:ascii="Times New Roman" w:hAnsi="Times New Roman"/>
          <w:color w:val="000000"/>
          <w:sz w:val="28"/>
          <w:szCs w:val="28"/>
        </w:rPr>
        <w:t>.</w:t>
      </w:r>
    </w:p>
    <w:p w:rsidR="00813789" w:rsidRPr="00813789" w:rsidRDefault="00813789" w:rsidP="008137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789">
        <w:rPr>
          <w:rFonts w:ascii="Times New Roman" w:hAnsi="Times New Roman"/>
          <w:sz w:val="28"/>
          <w:szCs w:val="28"/>
        </w:rPr>
        <w:t xml:space="preserve">7.    </w:t>
      </w:r>
      <w:proofErr w:type="spellStart"/>
      <w:r w:rsidRPr="00813789">
        <w:rPr>
          <w:rFonts w:ascii="Times New Roman" w:hAnsi="Times New Roman"/>
          <w:sz w:val="28"/>
          <w:szCs w:val="28"/>
        </w:rPr>
        <w:t>Гирусов</w:t>
      </w:r>
      <w:proofErr w:type="spellEnd"/>
      <w:r w:rsidRPr="00813789">
        <w:rPr>
          <w:rFonts w:ascii="Times New Roman" w:hAnsi="Times New Roman"/>
          <w:sz w:val="28"/>
          <w:szCs w:val="28"/>
        </w:rPr>
        <w:t xml:space="preserve"> Э.В.Природные основы экологической культуры. в сб</w:t>
      </w:r>
      <w:proofErr w:type="gramStart"/>
      <w:r w:rsidRPr="00813789">
        <w:rPr>
          <w:rFonts w:ascii="Times New Roman" w:hAnsi="Times New Roman"/>
          <w:sz w:val="28"/>
          <w:szCs w:val="28"/>
        </w:rPr>
        <w:t>.Э</w:t>
      </w:r>
      <w:proofErr w:type="gramEnd"/>
      <w:r w:rsidRPr="00813789">
        <w:rPr>
          <w:rFonts w:ascii="Times New Roman" w:hAnsi="Times New Roman"/>
          <w:sz w:val="28"/>
          <w:szCs w:val="28"/>
        </w:rPr>
        <w:t>кология, куль тура, образование. -М. ,1989.-С.11-18.</w:t>
      </w:r>
    </w:p>
    <w:p w:rsidR="00813789" w:rsidRPr="00813789" w:rsidRDefault="00813789" w:rsidP="008137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789">
        <w:rPr>
          <w:rFonts w:ascii="Times New Roman" w:hAnsi="Times New Roman"/>
          <w:sz w:val="28"/>
          <w:szCs w:val="28"/>
        </w:rPr>
        <w:t>8. Глазычев В.А.Экологическая культура, рекреация, качество жизни // Социологические исследования</w:t>
      </w:r>
      <w:proofErr w:type="gramStart"/>
      <w:r w:rsidRPr="00813789">
        <w:rPr>
          <w:rFonts w:ascii="Times New Roman" w:hAnsi="Times New Roman"/>
          <w:sz w:val="28"/>
          <w:szCs w:val="28"/>
        </w:rPr>
        <w:t>.-</w:t>
      </w:r>
      <w:proofErr w:type="gramEnd"/>
      <w:r w:rsidRPr="00813789">
        <w:rPr>
          <w:rFonts w:ascii="Times New Roman" w:hAnsi="Times New Roman"/>
          <w:sz w:val="28"/>
          <w:szCs w:val="28"/>
        </w:rPr>
        <w:t>М.,1987.-143 с.</w:t>
      </w:r>
    </w:p>
    <w:p w:rsidR="00813789" w:rsidRPr="004902E1" w:rsidRDefault="00813789" w:rsidP="004902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789">
        <w:rPr>
          <w:rFonts w:ascii="Times New Roman" w:hAnsi="Times New Roman"/>
          <w:sz w:val="28"/>
          <w:szCs w:val="28"/>
        </w:rPr>
        <w:t>9.    Глушенков О.В.Экологические экскурсии в 9 классе //</w:t>
      </w:r>
      <w:proofErr w:type="spellStart"/>
      <w:r w:rsidRPr="00813789">
        <w:rPr>
          <w:rFonts w:ascii="Times New Roman" w:hAnsi="Times New Roman"/>
          <w:sz w:val="28"/>
          <w:szCs w:val="28"/>
        </w:rPr>
        <w:t>Нар</w:t>
      </w:r>
      <w:proofErr w:type="gramStart"/>
      <w:r w:rsidRPr="00813789">
        <w:rPr>
          <w:rFonts w:ascii="Times New Roman" w:hAnsi="Times New Roman"/>
          <w:sz w:val="28"/>
          <w:szCs w:val="28"/>
        </w:rPr>
        <w:t>.ш</w:t>
      </w:r>
      <w:proofErr w:type="gramEnd"/>
      <w:r w:rsidRPr="00813789">
        <w:rPr>
          <w:rFonts w:ascii="Times New Roman" w:hAnsi="Times New Roman"/>
          <w:sz w:val="28"/>
          <w:szCs w:val="28"/>
        </w:rPr>
        <w:t>к</w:t>
      </w:r>
      <w:proofErr w:type="spellEnd"/>
      <w:r w:rsidRPr="00813789">
        <w:rPr>
          <w:rFonts w:ascii="Times New Roman" w:hAnsi="Times New Roman"/>
          <w:sz w:val="28"/>
          <w:szCs w:val="28"/>
        </w:rPr>
        <w:t>. -1996.-N 6.-С.58</w:t>
      </w:r>
    </w:p>
    <w:p w:rsidR="00813789" w:rsidRPr="00813789" w:rsidRDefault="00813789" w:rsidP="008137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789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813789">
        <w:rPr>
          <w:rFonts w:ascii="Times New Roman" w:hAnsi="Times New Roman"/>
          <w:sz w:val="28"/>
          <w:szCs w:val="28"/>
        </w:rPr>
        <w:t>Дерябо</w:t>
      </w:r>
      <w:proofErr w:type="spellEnd"/>
      <w:r w:rsidRPr="00813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789">
        <w:rPr>
          <w:rFonts w:ascii="Times New Roman" w:hAnsi="Times New Roman"/>
          <w:sz w:val="28"/>
          <w:szCs w:val="28"/>
        </w:rPr>
        <w:t>С.Д.,Ясвин</w:t>
      </w:r>
      <w:proofErr w:type="spellEnd"/>
      <w:r w:rsidRPr="00813789">
        <w:rPr>
          <w:rFonts w:ascii="Times New Roman" w:hAnsi="Times New Roman"/>
          <w:sz w:val="28"/>
          <w:szCs w:val="28"/>
        </w:rPr>
        <w:t xml:space="preserve"> В.А.Экологическая педагогика и психология. </w:t>
      </w:r>
      <w:proofErr w:type="gramStart"/>
      <w:r w:rsidRPr="00813789">
        <w:rPr>
          <w:rFonts w:ascii="Times New Roman" w:hAnsi="Times New Roman"/>
          <w:sz w:val="28"/>
          <w:szCs w:val="28"/>
        </w:rPr>
        <w:t>-Р</w:t>
      </w:r>
      <w:proofErr w:type="gramEnd"/>
      <w:r w:rsidRPr="00813789">
        <w:rPr>
          <w:rFonts w:ascii="Times New Roman" w:hAnsi="Times New Roman"/>
          <w:sz w:val="28"/>
          <w:szCs w:val="28"/>
        </w:rPr>
        <w:t>остов -на -</w:t>
      </w:r>
      <w:proofErr w:type="spellStart"/>
      <w:r w:rsidRPr="00813789">
        <w:rPr>
          <w:rFonts w:ascii="Times New Roman" w:hAnsi="Times New Roman"/>
          <w:sz w:val="28"/>
          <w:szCs w:val="28"/>
        </w:rPr>
        <w:t>Дону-.Феникс</w:t>
      </w:r>
      <w:proofErr w:type="spellEnd"/>
      <w:r w:rsidRPr="00813789">
        <w:rPr>
          <w:rFonts w:ascii="Times New Roman" w:hAnsi="Times New Roman"/>
          <w:sz w:val="28"/>
          <w:szCs w:val="28"/>
        </w:rPr>
        <w:t>, 1996.- 186 с.</w:t>
      </w:r>
    </w:p>
    <w:p w:rsidR="00813789" w:rsidRPr="00813789" w:rsidRDefault="00813789" w:rsidP="004902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74A" w:rsidRPr="00813789" w:rsidRDefault="00F1574A" w:rsidP="00813789">
      <w:pPr>
        <w:spacing w:after="0" w:line="360" w:lineRule="auto"/>
        <w:ind w:firstLine="709"/>
        <w:rPr>
          <w:sz w:val="28"/>
          <w:szCs w:val="28"/>
        </w:rPr>
      </w:pPr>
    </w:p>
    <w:sectPr w:rsidR="00F1574A" w:rsidRPr="00813789" w:rsidSect="00F1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13789"/>
    <w:rsid w:val="00097CAA"/>
    <w:rsid w:val="00191E39"/>
    <w:rsid w:val="001A3263"/>
    <w:rsid w:val="001E68D0"/>
    <w:rsid w:val="003C603A"/>
    <w:rsid w:val="00440077"/>
    <w:rsid w:val="004902E1"/>
    <w:rsid w:val="00494231"/>
    <w:rsid w:val="004E5194"/>
    <w:rsid w:val="00516328"/>
    <w:rsid w:val="006F7231"/>
    <w:rsid w:val="00813789"/>
    <w:rsid w:val="00D55197"/>
    <w:rsid w:val="00D87E30"/>
    <w:rsid w:val="00E318F1"/>
    <w:rsid w:val="00EA28C0"/>
    <w:rsid w:val="00F1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A28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1E39"/>
    <w:rPr>
      <w:color w:val="0000FF" w:themeColor="hyperlink"/>
      <w:u w:val="single"/>
    </w:rPr>
  </w:style>
  <w:style w:type="paragraph" w:styleId="a5">
    <w:name w:val="No Spacing"/>
    <w:uiPriority w:val="1"/>
    <w:qFormat/>
    <w:rsid w:val="00191E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1033</Words>
  <Characters>5893</Characters>
  <Application>Microsoft Office Word</Application>
  <DocSecurity>0</DocSecurity>
  <Lines>49</Lines>
  <Paragraphs>13</Paragraphs>
  <ScaleCrop>false</ScaleCrop>
  <Company>Krokoz™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2014-08-28T08:52:00Z</dcterms:created>
  <dcterms:modified xsi:type="dcterms:W3CDTF">2017-08-21T13:31:00Z</dcterms:modified>
</cp:coreProperties>
</file>