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4D" w:rsidRPr="00DD0B4D" w:rsidRDefault="00DD0B4D" w:rsidP="00DD0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12151E">
        <w:rPr>
          <w:rFonts w:ascii="Times New Roman" w:eastAsia="Calibri" w:hAnsi="Times New Roman" w:cs="Times New Roman"/>
          <w:b/>
          <w:sz w:val="20"/>
          <w:szCs w:val="20"/>
          <w:lang w:val="uk-UA"/>
        </w:rPr>
        <w:t>МУНИЦИПАЛЬНОЕ БЮДЖЕТН</w:t>
      </w:r>
      <w:r w:rsidRPr="00DD0B4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ОЕ ОБЩЕОБРАЗОВАТЕЛЬНОЕ УЧРЕЖДЕНИЕ</w:t>
      </w:r>
    </w:p>
    <w:p w:rsidR="00DD0B4D" w:rsidRPr="00DD0B4D" w:rsidRDefault="00DD0B4D" w:rsidP="00DD0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DD0B4D">
        <w:rPr>
          <w:rFonts w:ascii="Times New Roman" w:eastAsia="Calibri" w:hAnsi="Times New Roman" w:cs="Times New Roman"/>
          <w:b/>
          <w:sz w:val="20"/>
          <w:szCs w:val="20"/>
          <w:lang w:val="uk-UA"/>
        </w:rPr>
        <w:t>«ЧЕРНОМОРСКАЯ СРЕДНЯЯ ШКОЛА №3»</w:t>
      </w:r>
    </w:p>
    <w:p w:rsidR="00DD0B4D" w:rsidRPr="00DD0B4D" w:rsidRDefault="00DD0B4D" w:rsidP="00DD0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DD0B4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МУНИЦИПАЛЬНОГО ОБРАЗОВАНИЯ ЧЕРНОМОРСКИЙ РАЙОН РЕСПУБЛИКИ КРЫМ</w:t>
      </w:r>
    </w:p>
    <w:p w:rsidR="00DD0B4D" w:rsidRPr="00DD0B4D" w:rsidRDefault="00DD0B4D" w:rsidP="00DD0B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0B4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ДОШКОЛЬНОЕ ОТДЕЛЕНИЕ</w:t>
      </w:r>
    </w:p>
    <w:p w:rsidR="00DD0B4D" w:rsidRPr="00DD0B4D" w:rsidRDefault="00DD0B4D" w:rsidP="00DD0B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B4D" w:rsidRPr="00DD0B4D" w:rsidRDefault="00DD0B4D" w:rsidP="00DD0B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4D">
        <w:rPr>
          <w:rFonts w:ascii="Times New Roman" w:hAnsi="Times New Roman" w:cs="Times New Roman"/>
          <w:b/>
          <w:sz w:val="28"/>
          <w:szCs w:val="28"/>
        </w:rPr>
        <w:t>Конспект игрового занятия</w:t>
      </w:r>
    </w:p>
    <w:p w:rsidR="00DD0B4D" w:rsidRPr="00DD0B4D" w:rsidRDefault="00DD0B4D" w:rsidP="00DD0B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B4D" w:rsidRPr="00DD0B4D" w:rsidRDefault="00DD0B4D" w:rsidP="00DD0B4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Форма: игровой трен</w:t>
      </w:r>
      <w:bookmarkStart w:id="0" w:name="_GoBack"/>
      <w:bookmarkEnd w:id="0"/>
      <w:r w:rsidRPr="00DD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инг </w:t>
      </w:r>
    </w:p>
    <w:p w:rsidR="00DD0B4D" w:rsidRPr="00DD0B4D" w:rsidRDefault="00DD0B4D" w:rsidP="00DD0B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0B4D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DD0B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Профилактика тревожных  состояний»</w:t>
      </w:r>
      <w:r w:rsidRPr="00DD0B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DD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10.02.2022</w:t>
      </w:r>
      <w:r w:rsidRPr="00DD0B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DD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Возрастная группа: 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</w:p>
    <w:p w:rsidR="00DD0B4D" w:rsidRPr="00DD0B4D" w:rsidRDefault="00DD0B4D" w:rsidP="00DD0B4D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 Ануфриева К.И.</w:t>
      </w:r>
    </w:p>
    <w:p w:rsidR="00DD0B4D" w:rsidRPr="00DD0B4D" w:rsidRDefault="00DD0B4D" w:rsidP="00DD0B4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D0B4D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DD0B4D">
        <w:rPr>
          <w:rFonts w:ascii="Times New Roman" w:hAnsi="Times New Roman" w:cs="Times New Roman"/>
          <w:sz w:val="28"/>
          <w:szCs w:val="28"/>
        </w:rPr>
        <w:t>дошкольное отделение</w:t>
      </w:r>
      <w:r w:rsidRPr="00DD0B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0B4D"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gramStart"/>
      <w:r w:rsidRPr="00DD0B4D">
        <w:rPr>
          <w:rFonts w:ascii="Times New Roman" w:hAnsi="Times New Roman" w:cs="Times New Roman"/>
          <w:bCs/>
          <w:sz w:val="28"/>
          <w:szCs w:val="28"/>
        </w:rPr>
        <w:t>Черноморская</w:t>
      </w:r>
      <w:proofErr w:type="gramEnd"/>
      <w:r w:rsidRPr="00DD0B4D">
        <w:rPr>
          <w:rFonts w:ascii="Times New Roman" w:hAnsi="Times New Roman" w:cs="Times New Roman"/>
          <w:bCs/>
          <w:sz w:val="28"/>
          <w:szCs w:val="28"/>
        </w:rPr>
        <w:t xml:space="preserve"> СШ №3»</w:t>
      </w:r>
    </w:p>
    <w:p w:rsidR="00DD0B4D" w:rsidRPr="00DD0B4D" w:rsidRDefault="00DD0B4D" w:rsidP="00DD0B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DD0B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D0B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D0B4D" w:rsidRPr="00DD0B4D" w:rsidRDefault="00DD0B4D" w:rsidP="00DD0B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hAnsi="Times New Roman" w:cs="Times New Roman"/>
          <w:sz w:val="28"/>
          <w:szCs w:val="28"/>
          <w:lang w:eastAsia="ru-RU"/>
        </w:rPr>
        <w:t>- Создание положительного эмоционального настроя.</w:t>
      </w:r>
    </w:p>
    <w:p w:rsidR="00DD0B4D" w:rsidRPr="00DD0B4D" w:rsidRDefault="00DD0B4D" w:rsidP="00DD0B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D0B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</w:t>
      </w:r>
      <w:r w:rsidRPr="00DD0B4D">
        <w:rPr>
          <w:rFonts w:ascii="Times New Roman" w:hAnsi="Times New Roman" w:cs="Times New Roman"/>
          <w:sz w:val="28"/>
          <w:szCs w:val="28"/>
          <w:lang w:eastAsia="ru-RU"/>
        </w:rPr>
        <w:t> коммуникативных навыков.</w:t>
      </w:r>
    </w:p>
    <w:p w:rsidR="00DD0B4D" w:rsidRPr="00DD0B4D" w:rsidRDefault="00DD0B4D" w:rsidP="00DD0B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hAnsi="Times New Roman" w:cs="Times New Roman"/>
          <w:sz w:val="28"/>
          <w:szCs w:val="28"/>
          <w:lang w:eastAsia="ru-RU"/>
        </w:rPr>
        <w:t>- Снятие телесных зажимов.</w:t>
      </w:r>
    </w:p>
    <w:p w:rsidR="00DD0B4D" w:rsidRPr="00DD0B4D" w:rsidRDefault="00DD0B4D" w:rsidP="00DD0B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hAnsi="Times New Roman" w:cs="Times New Roman"/>
          <w:sz w:val="28"/>
          <w:szCs w:val="28"/>
          <w:lang w:eastAsia="ru-RU"/>
        </w:rPr>
        <w:t>- Сближение участников группы.</w:t>
      </w:r>
    </w:p>
    <w:p w:rsidR="00DD0B4D" w:rsidRPr="00DD0B4D" w:rsidRDefault="00DD0B4D" w:rsidP="00DD0B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hAnsi="Times New Roman" w:cs="Times New Roman"/>
          <w:sz w:val="28"/>
          <w:szCs w:val="28"/>
          <w:lang w:eastAsia="ru-RU"/>
        </w:rPr>
        <w:t>- Формирование положительного отношения к сверстнику.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магнитофон, аудиозаписи звуков природы или спокойной приятной музыки, ватман, краски и кисточки.</w:t>
      </w:r>
    </w:p>
    <w:p w:rsidR="00DD0B4D" w:rsidRPr="00DD0B4D" w:rsidRDefault="00DD0B4D" w:rsidP="00DD0B4D">
      <w:pPr>
        <w:spacing w:before="300" w:after="300" w:line="276" w:lineRule="auto"/>
        <w:outlineLvl w:val="1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DD0B4D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Ход занятия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 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«Котята»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снятие телесных зажимов, снятие напряжения, </w:t>
      </w:r>
      <w:r w:rsidRPr="00DD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воображения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положительного настроя в группе.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садятся на ковёр. Педагог предлагает всем превратиться в маленьких котят. Каждый ребёнок называет кличку котёнка и описывает, какой он. После превращения, педагог предлагает картину раннего утра, когда солнышко заглядывает в окошко и будит котят. Котята ещё спят, свернувшись клубочком. Затем котята просыпаются, тянутся, чтобы размяться после сна. Затем умываются язычком, чтобы быть чистенькими. И идут мягко, неслышно на своих лапках. Затем жалобно зовут маму, чтобы она их покормила. Пришла мама и напоила их молочком, и они довольные замурлыкали.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«Мыльный пузырь»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D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чувства сплочённости, </w:t>
      </w:r>
      <w:r w:rsidRPr="00DD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внимания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эмоциональная разгрузка.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стоят в кругу очень тесно – это 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«сдутый пузырь»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D0B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Потом они его надувают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: дуют в кулачки, поставленные один на другой, как в дудочку. После каждого выдоха делают шаг назад –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«пузырь»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увеличивается, сделав несколько выдохов, все берутся за руки и идут по кругу, </w:t>
      </w:r>
      <w:r w:rsidRPr="00DD0B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приговаривая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0B4D" w:rsidRPr="00DD0B4D" w:rsidRDefault="00DD0B4D" w:rsidP="00DD0B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hAnsi="Times New Roman" w:cs="Times New Roman"/>
          <w:sz w:val="28"/>
          <w:szCs w:val="28"/>
          <w:lang w:eastAsia="ru-RU"/>
        </w:rPr>
        <w:t>«Раздувайся, пузырь!</w:t>
      </w:r>
    </w:p>
    <w:p w:rsidR="00DD0B4D" w:rsidRPr="00DD0B4D" w:rsidRDefault="00DD0B4D" w:rsidP="00DD0B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hAnsi="Times New Roman" w:cs="Times New Roman"/>
          <w:sz w:val="28"/>
          <w:szCs w:val="28"/>
          <w:lang w:eastAsia="ru-RU"/>
        </w:rPr>
        <w:t>Раздувайся большой!</w:t>
      </w:r>
    </w:p>
    <w:p w:rsidR="00DD0B4D" w:rsidRPr="00DD0B4D" w:rsidRDefault="00DD0B4D" w:rsidP="00DD0B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hAnsi="Times New Roman" w:cs="Times New Roman"/>
          <w:sz w:val="28"/>
          <w:szCs w:val="28"/>
          <w:lang w:eastAsia="ru-RU"/>
        </w:rPr>
        <w:t>Оставайся такой,</w:t>
      </w:r>
    </w:p>
    <w:p w:rsidR="00DD0B4D" w:rsidRPr="00DD0B4D" w:rsidRDefault="00DD0B4D" w:rsidP="00DD0B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hAnsi="Times New Roman" w:cs="Times New Roman"/>
          <w:sz w:val="28"/>
          <w:szCs w:val="28"/>
          <w:lang w:eastAsia="ru-RU"/>
        </w:rPr>
        <w:t>Да не лопайся!»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 большой круг. </w:t>
      </w:r>
      <w:r w:rsidRPr="00DD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Затем педагог говорит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«Хлоп!»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(или хлопает в ладоши)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пузырь лопается, все сбегаются к центру (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«пузырь»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сдулся) или разбегаются по комнате. Последний раз дети только надувают шар, не </w:t>
      </w:r>
      <w:proofErr w:type="gramStart"/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лопая</w:t>
      </w:r>
      <w:proofErr w:type="gramEnd"/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его.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«Внутри мыльного пузыря»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снятие эмоционального напряжения и </w:t>
      </w:r>
      <w:r w:rsidRPr="00DD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воображения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Примечание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Упражнение сопровождается приятной тихой музыкой или записью звуков природы.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0B4D" w:rsidRPr="00DD0B4D" w:rsidRDefault="00DD0B4D" w:rsidP="00DD0B4D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 любите путешествовать? Кто из вас уже совершал путешествие</w:t>
      </w:r>
      <w:proofErr w:type="gramStart"/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 </w:t>
      </w:r>
      <w:proofErr w:type="gramEnd"/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отправитесь в удивительное путешествие.</w:t>
      </w:r>
    </w:p>
    <w:p w:rsidR="00DD0B4D" w:rsidRPr="00DD0B4D" w:rsidRDefault="00DD0B4D" w:rsidP="00DD0B4D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нас есть большой мыльный пузырь, давайте отправимся в путешествие на нём? Аккуратно зайдём внутрь нашего пузыря и расположимся подобнее. Давайте закроем глаза. Наше путешествие начинается. Мы поднимаемся всё выше и выше над землёй. Вот мы видим, как мимо нас пролетела красивая, разноцветная волшебная птица. Если посмотрим вниз, то увидим большие поля. Люди, работающие на поле, замечают нас и машут нам руками в знак приветствия. Помашите им в ответ. Мы видим удивительные синие реки и густой лес с высокими соснами и дубами. На полянке резвятся зверушки. Какие? А вот недалеко и наш детский сад. Мыльный пузырь начинает потихоньку снижаться, и вскоре мы приземляемся. Откройте глаза и оглянитесь. Мы вновь в нашей комнате. Как вы чувствуете себя после полёта?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 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«Наше путешествие»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разложив на столе ватман с нарисованным пузырём, предлагает детям дорисовать то, что они заметили во время путешествия.</w:t>
      </w:r>
    </w:p>
    <w:p w:rsidR="00DD0B4D" w:rsidRPr="00DD0B4D" w:rsidRDefault="00DD0B4D" w:rsidP="00DD0B4D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задание.</w:t>
      </w:r>
    </w:p>
    <w:p w:rsidR="00DD0B4D" w:rsidRPr="00DD0B4D" w:rsidRDefault="00DD0B4D" w:rsidP="00DD0B4D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участники обсуждают получившейся рисунок.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«Шарики и магнит»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снятие телесных зажимов, снятие напряжения, </w:t>
      </w:r>
      <w:r w:rsidRPr="00DD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воображения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расширение кругозора.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свободно двигаются по комнате. Затем </w:t>
      </w:r>
      <w:r w:rsidRPr="00DD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0B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говорит волшебные слова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Крибле</w:t>
      </w:r>
      <w:proofErr w:type="spellEnd"/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крабле</w:t>
      </w:r>
      <w:proofErr w:type="spellEnd"/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бумс</w:t>
      </w:r>
      <w:proofErr w:type="spellEnd"/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! Я превращаю всех ребят в деревянные шарики! И каждый раз, когда они сталкиваются, </w:t>
      </w:r>
      <w:r w:rsidRPr="00DD0B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 должны сказать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«Тук!»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Крибле</w:t>
      </w:r>
      <w:proofErr w:type="spellEnd"/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крабле</w:t>
      </w:r>
      <w:proofErr w:type="spellEnd"/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бумс</w:t>
      </w:r>
      <w:proofErr w:type="spellEnd"/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! Я превращаю всех ребят в резиновые шарики!» Дети прыгают на носочках и, сталкиваясь, </w:t>
      </w:r>
      <w:r w:rsidRPr="00DD0B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«Пум!»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Крибле</w:t>
      </w:r>
      <w:proofErr w:type="spellEnd"/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крабле</w:t>
      </w:r>
      <w:proofErr w:type="spellEnd"/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бумс</w:t>
      </w:r>
      <w:proofErr w:type="spellEnd"/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 Я превращаю всех ребят в железные шарики!»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дети бегают, при столкновении говоря 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«Дон!»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ведущий называет одного из </w:t>
      </w:r>
      <w:r w:rsidRPr="00DD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 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«магнитом»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(первый раз в качестве 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«магнита»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 и сам </w:t>
      </w:r>
      <w:r w:rsidRPr="00DD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). Увидев 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«магнит»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 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«шарики»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устремляются к нему. Магнит медленно передвигается, дети следуют за ним. </w:t>
      </w:r>
      <w:r w:rsidRPr="00DD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 говорит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Крибле</w:t>
      </w:r>
      <w:proofErr w:type="spellEnd"/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крабле</w:t>
      </w:r>
      <w:proofErr w:type="spellEnd"/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бумс</w:t>
      </w:r>
      <w:proofErr w:type="spellEnd"/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 Я превращаю всех ребят в бумажные шарики!»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отпускают «</w:t>
      </w:r>
      <w:r w:rsidRPr="00DD0B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магнит и бегают с шипением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«Ш-ш-ш!»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конце игры </w:t>
      </w:r>
      <w:r w:rsidRPr="00DD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 говорит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Крибле</w:t>
      </w:r>
      <w:proofErr w:type="spellEnd"/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крабле</w:t>
      </w:r>
      <w:proofErr w:type="spellEnd"/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бумс</w:t>
      </w:r>
      <w:proofErr w:type="spellEnd"/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 Я превращаю вас в детей!»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«Змейка»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D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ловкости координации, умение действовать согласованно, снятие напряжения и создание положительного настроя в группе.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водящего (первый раз, это может быть </w:t>
      </w:r>
      <w:r w:rsidRPr="00DD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повторном проведении игры каждый раз нужно выбирать ведущего из группы </w:t>
      </w:r>
      <w:r w:rsidRPr="00DD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становится во главе 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«змейки»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образуют </w:t>
      </w:r>
      <w:r w:rsidRPr="00DD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игроки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стоящие лицом в одну сторону.</w:t>
      </w:r>
      <w:proofErr w:type="gramEnd"/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Водящий идёт по причудливой траектории, делая резкие повороты и закручивая 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«змейку»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постепенно увеличивая скорость. Его цель – заставить </w:t>
      </w:r>
      <w:proofErr w:type="gramStart"/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расцепить руки.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«Командир»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D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внимания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произвольного контроля поведения, слухового восприятия.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выстраиваются в ряд, </w:t>
      </w:r>
      <w:r w:rsidRPr="00DD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 выбирает командира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становится во главе шеренги. Затем командир начинает движение. Все маршируют следом за ним, повторяя его движения. В какой-то момент командир хлопает в ладоши, тогда идущий последним должен остановиться, а все остальные продолжают идти. Командир расставляет </w:t>
      </w:r>
      <w:r w:rsidRPr="00DD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 в тех местах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считает нужным </w:t>
      </w:r>
      <w:r w:rsidRPr="00DD0B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кругу, периметру комнаты и т. д)</w:t>
      </w:r>
    </w:p>
    <w:p w:rsidR="00DD0B4D" w:rsidRPr="00DD0B4D" w:rsidRDefault="00DD0B4D" w:rsidP="00DD0B4D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 Прощание</w:t>
      </w:r>
    </w:p>
    <w:p w:rsidR="00DD0B4D" w:rsidRPr="00DD0B4D" w:rsidRDefault="00DD0B4D" w:rsidP="00DD0B4D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встают в круг.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Психолог просит детей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рассказать о своих чувствах и ощущениях.</w:t>
      </w:r>
    </w:p>
    <w:p w:rsidR="00DD0B4D" w:rsidRPr="00DD0B4D" w:rsidRDefault="00DD0B4D" w:rsidP="00DD0B4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 говорит</w:t>
      </w: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0B4D" w:rsidRPr="00DD0B4D" w:rsidRDefault="00DD0B4D" w:rsidP="00DD0B4D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этом наше сегодняшнее занятие заканчивается. Пора прощаться.                          Давайте же друг другу улыбнёмся и скажем спасибо.</w:t>
      </w:r>
    </w:p>
    <w:p w:rsidR="00DD0B4D" w:rsidRPr="00DD0B4D" w:rsidRDefault="00DD0B4D" w:rsidP="00DD0B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D0B4D" w:rsidRPr="00DD0B4D" w:rsidRDefault="00DD0B4D" w:rsidP="00DD0B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E0E03" w:rsidRPr="003D0974" w:rsidRDefault="005E0E03">
      <w:pPr>
        <w:rPr>
          <w:lang w:val="uk-UA"/>
        </w:rPr>
      </w:pPr>
    </w:p>
    <w:sectPr w:rsidR="005E0E03" w:rsidRPr="003D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41"/>
    <w:rsid w:val="003D0974"/>
    <w:rsid w:val="00445B41"/>
    <w:rsid w:val="005E0E03"/>
    <w:rsid w:val="00D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0B4D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DD0B4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0B4D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DD0B4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899</Words>
  <Characters>5125</Characters>
  <Application>Microsoft Office Word</Application>
  <DocSecurity>0</DocSecurity>
  <Lines>42</Lines>
  <Paragraphs>12</Paragraphs>
  <ScaleCrop>false</ScaleCrop>
  <Company>diakov.net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2023-02-21T16:38:00Z</dcterms:created>
  <dcterms:modified xsi:type="dcterms:W3CDTF">2023-02-21T16:45:00Z</dcterms:modified>
</cp:coreProperties>
</file>