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F0" w:rsidRDefault="008546F0" w:rsidP="008546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Использование сказок на уроках английского языка</w:t>
      </w:r>
      <w:r w:rsidRPr="008546F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8546F0" w:rsidRDefault="008546F0" w:rsidP="008546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4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Дарья Дмитриевна</w:t>
      </w:r>
    </w:p>
    <w:p w:rsidR="008546F0" w:rsidRDefault="008546F0" w:rsidP="008546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Учитель иностранных языков</w:t>
      </w:r>
    </w:p>
    <w:p w:rsidR="008546F0" w:rsidRDefault="008546F0" w:rsidP="008546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МКОУ-гимназия №6 </w:t>
      </w:r>
      <w:proofErr w:type="spellStart"/>
      <w:r>
        <w:rPr>
          <w:rFonts w:ascii="Times New Roman" w:hAnsi="Times New Roman" w:cs="Times New Roman"/>
          <w:b/>
          <w:spacing w:val="-4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pacing w:val="-4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pacing w:val="-4"/>
          <w:sz w:val="28"/>
          <w:szCs w:val="28"/>
        </w:rPr>
        <w:t>имовска</w:t>
      </w:r>
      <w:proofErr w:type="spellEnd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Тульской области</w:t>
      </w:r>
    </w:p>
    <w:p w:rsidR="00751FAC" w:rsidRPr="00EF0758" w:rsidRDefault="00751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Когда</w:t>
      </w:r>
      <w:r w:rsidRPr="00F9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F9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слышим</w:t>
      </w:r>
      <w:r w:rsidRPr="00F9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Pr="00F94C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F94C8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Pr="00F9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Pr="00F9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предстает</w:t>
      </w:r>
      <w:r w:rsidRPr="00F9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яркий</w:t>
      </w:r>
      <w:r w:rsidRPr="00F9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</w:t>
      </w:r>
      <w:r w:rsidRPr="00F9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</w:t>
      </w:r>
      <w:r w:rsidRPr="00F9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детства</w:t>
      </w:r>
      <w:r w:rsidRPr="00F94C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8E72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2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20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же время</w:t>
      </w:r>
      <w:r w:rsidR="008E72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«история, в которой действуют фантастические силы и существа (феи, ведьмы); воображаемый мир и нереальная история создаются для того, чтобы </w:t>
      </w:r>
      <w:r w:rsidR="00EF0758">
        <w:rPr>
          <w:rFonts w:ascii="Times New Roman" w:hAnsi="Times New Roman" w:cs="Times New Roman"/>
          <w:sz w:val="28"/>
          <w:szCs w:val="28"/>
        </w:rPr>
        <w:t>читателя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F0758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="00EF0758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51FAC" w:rsidRPr="00EF0758" w:rsidRDefault="00751FA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сказки также играют важную роль в изучении иностранных языков. Считается, что сказки очень полезны в развитии коммуникативных умений. Например, З.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пишет, что любой вид работы со сказкой на уроке помогает воспитать гармонично развитую личность. Она советует </w:t>
      </w:r>
      <w:r w:rsidR="00F94C8E">
        <w:rPr>
          <w:rFonts w:ascii="Times New Roman" w:hAnsi="Times New Roman" w:cs="Times New Roman"/>
          <w:sz w:val="28"/>
          <w:szCs w:val="28"/>
        </w:rPr>
        <w:t>использовать их как для развития умения чтения, так и для драматизации на сцене.</w:t>
      </w:r>
      <w:r w:rsidR="00EF0758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F94C8E">
        <w:rPr>
          <w:rFonts w:ascii="Times New Roman" w:hAnsi="Times New Roman" w:cs="Times New Roman"/>
          <w:sz w:val="28"/>
          <w:szCs w:val="28"/>
        </w:rPr>
        <w:t>3</w:t>
      </w:r>
      <w:r w:rsidR="00EF0758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94C8E" w:rsidRPr="00EF0758" w:rsidRDefault="00F94C8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Другой преподаватель Л. Ш.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Шафигуллина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полагает, что сказки дают учителю возможность превратить процесс обучения в интересное и очаровательное приключение. </w:t>
      </w:r>
      <w:r w:rsidR="00EF0758">
        <w:rPr>
          <w:rFonts w:ascii="Times New Roman" w:hAnsi="Times New Roman" w:cs="Times New Roman"/>
          <w:spacing w:val="-4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EF0758">
        <w:rPr>
          <w:rFonts w:ascii="Times New Roman" w:hAnsi="Times New Roman" w:cs="Times New Roman"/>
          <w:spacing w:val="-4"/>
          <w:sz w:val="28"/>
          <w:szCs w:val="28"/>
          <w:lang w:val="en-US"/>
        </w:rPr>
        <w:t>]</w:t>
      </w:r>
    </w:p>
    <w:p w:rsidR="00F94C8E" w:rsidRPr="008E7209" w:rsidRDefault="00F94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А. Н. Утехина представляет значимость сказки в обучении иностранному языку в трех аспектах: психологическом, эмоциональном и когнитивном. На уроке необходимо создать комфортную психологическую обстановку, которая, к тому же, и отвечала бы целям обучения.</w:t>
      </w:r>
      <w:r w:rsidR="003E07E8">
        <w:rPr>
          <w:rFonts w:ascii="Times New Roman" w:hAnsi="Times New Roman" w:cs="Times New Roman"/>
          <w:sz w:val="28"/>
          <w:szCs w:val="28"/>
        </w:rPr>
        <w:t xml:space="preserve"> В этом случае дети чувствуют себя уверенно и наслаждаются сказочными действиями, потому что сказки подсознательно пробуждают приятные воспоминания и впечатления из детства. Таким образом, дети начинают понимать текст лучше. Что касается эмоционального аспекта, использование сказок на уроках английского языка имеет огромную ценность в том, что чувства ребенка находят отклик и понимание у всего класса. Далее </w:t>
      </w:r>
      <w:r w:rsidR="00270FFE">
        <w:rPr>
          <w:rFonts w:ascii="Times New Roman" w:hAnsi="Times New Roman" w:cs="Times New Roman"/>
          <w:sz w:val="28"/>
          <w:szCs w:val="28"/>
        </w:rPr>
        <w:t xml:space="preserve">учащийся перестает бояться обсуждать текст и, возможно, даже у него появится желание исполнить какую-то роль в постановке сказки. Более того, сказки учат различать, понимать и выражать свои чувства, сравнивая их с чувствами </w:t>
      </w:r>
      <w:r w:rsidR="00270FFE">
        <w:rPr>
          <w:rFonts w:ascii="Times New Roman" w:hAnsi="Times New Roman" w:cs="Times New Roman"/>
          <w:sz w:val="28"/>
          <w:szCs w:val="28"/>
        </w:rPr>
        <w:lastRenderedPageBreak/>
        <w:t xml:space="preserve">героев произведения. Когнитивный аспект выступает в том случае, когда </w:t>
      </w:r>
      <w:r w:rsidR="00AA4518">
        <w:rPr>
          <w:rFonts w:ascii="Times New Roman" w:hAnsi="Times New Roman" w:cs="Times New Roman"/>
          <w:sz w:val="28"/>
          <w:szCs w:val="28"/>
        </w:rPr>
        <w:t xml:space="preserve">работа со сказочным текстом помогает </w:t>
      </w:r>
      <w:r w:rsidR="00F77034">
        <w:rPr>
          <w:rFonts w:ascii="Times New Roman" w:hAnsi="Times New Roman" w:cs="Times New Roman"/>
          <w:sz w:val="28"/>
          <w:szCs w:val="28"/>
        </w:rPr>
        <w:t>формировать</w:t>
      </w:r>
      <w:r w:rsidR="00AA4518">
        <w:rPr>
          <w:rFonts w:ascii="Times New Roman" w:hAnsi="Times New Roman" w:cs="Times New Roman"/>
          <w:sz w:val="28"/>
          <w:szCs w:val="28"/>
        </w:rPr>
        <w:t xml:space="preserve"> </w:t>
      </w:r>
      <w:r w:rsidR="00F77034">
        <w:rPr>
          <w:rFonts w:ascii="Times New Roman" w:hAnsi="Times New Roman" w:cs="Times New Roman"/>
          <w:sz w:val="28"/>
          <w:szCs w:val="28"/>
        </w:rPr>
        <w:t>мировоззрение</w:t>
      </w:r>
      <w:r w:rsidR="00AA4518">
        <w:rPr>
          <w:rFonts w:ascii="Times New Roman" w:hAnsi="Times New Roman" w:cs="Times New Roman"/>
          <w:sz w:val="28"/>
          <w:szCs w:val="28"/>
        </w:rPr>
        <w:t xml:space="preserve"> </w:t>
      </w:r>
      <w:r w:rsidR="00F77034">
        <w:rPr>
          <w:rFonts w:ascii="Times New Roman" w:hAnsi="Times New Roman" w:cs="Times New Roman"/>
          <w:sz w:val="28"/>
          <w:szCs w:val="28"/>
        </w:rPr>
        <w:t xml:space="preserve">учащихся и расширяет их знания об иностранной культуре. Также это хорошая основа для сравнения различных культур и для проведения лингвистических и культурных параллелей. </w:t>
      </w:r>
      <w:r w:rsidR="00EF0758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F77034" w:rsidRPr="008E720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F0758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77034" w:rsidRPr="00F77034" w:rsidRDefault="00F77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предлагают различные методы и приемы работы со сказками. Мы рассмотрим наиболее популярные из них.</w:t>
      </w:r>
    </w:p>
    <w:p w:rsidR="006F3EF5" w:rsidRPr="00EF0758" w:rsidRDefault="006F3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три этапа в работе со сказками. Первый</w:t>
      </w:r>
      <w:r w:rsidR="00EF0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0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дотекстовый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этап. На этом этапе учитель готовит учащихся к чтению, знакомит ребят с тематикой текста, реалиями, фразеологическими единицами, возможно, историческими фактами, которые упоминаются в тексте. Также необходимо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незнакомых лексических единиц. На данном этапе также обсуждается заголовок и иллюстрации. </w:t>
      </w:r>
      <w:r w:rsidR="006D0335">
        <w:rPr>
          <w:rFonts w:ascii="Times New Roman" w:hAnsi="Times New Roman" w:cs="Times New Roman"/>
          <w:sz w:val="28"/>
          <w:szCs w:val="28"/>
        </w:rPr>
        <w:t xml:space="preserve">Второй этап – это само чтение текста. Но это не означает, что учащиеся просто читают </w:t>
      </w:r>
      <w:r w:rsidR="00FE3F56">
        <w:rPr>
          <w:rFonts w:ascii="Times New Roman" w:hAnsi="Times New Roman" w:cs="Times New Roman"/>
          <w:sz w:val="28"/>
          <w:szCs w:val="28"/>
        </w:rPr>
        <w:t>сказку, они также выполняют упражнения, которые помогают учителю проверить понимание текста. На данном этапе целесообразно использование таких упражнений, как ответ</w:t>
      </w:r>
      <w:r w:rsidR="00EF0758">
        <w:rPr>
          <w:rFonts w:ascii="Times New Roman" w:hAnsi="Times New Roman" w:cs="Times New Roman"/>
          <w:sz w:val="28"/>
          <w:szCs w:val="28"/>
        </w:rPr>
        <w:t>ы</w:t>
      </w:r>
      <w:r w:rsidR="00FE3F56">
        <w:rPr>
          <w:rFonts w:ascii="Times New Roman" w:hAnsi="Times New Roman" w:cs="Times New Roman"/>
          <w:sz w:val="28"/>
          <w:szCs w:val="28"/>
        </w:rPr>
        <w:t xml:space="preserve"> на вопросы, определение соответствия информации тексту, заполнение пропусков, расположение предложение в логической последовательности и некоторых творческих заданий (придумать другой заголовок, составление плана сказки и т. д.). Третий этап работы со сказкой посвящен развитию активных умений – говорения и письма. Здесь рекомендуется использовать коммуникативные задания</w:t>
      </w:r>
      <w:r w:rsidR="008E7209">
        <w:rPr>
          <w:rFonts w:ascii="Times New Roman" w:hAnsi="Times New Roman" w:cs="Times New Roman"/>
          <w:sz w:val="28"/>
          <w:szCs w:val="28"/>
        </w:rPr>
        <w:t>. Это выражение собственного мнения, обсуждение сказки в группах, объяснение причины происходящего, написание возможного продолжения сказочной истории.</w:t>
      </w:r>
      <w:r w:rsidR="00EF0758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E7209">
        <w:rPr>
          <w:rFonts w:ascii="Times New Roman" w:hAnsi="Times New Roman" w:cs="Times New Roman"/>
          <w:sz w:val="28"/>
          <w:szCs w:val="28"/>
        </w:rPr>
        <w:t>2</w:t>
      </w:r>
      <w:r w:rsidR="00EF0758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5637B1" w:rsidRPr="00EF0758" w:rsidRDefault="00563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Н. В. Иванова пишет, что также важно давать некоторые инструкции перед прочтением, которые будут акцентировать внимание учащихся на главных героях и их действиях, на определении, являются ли они положительными или отрицательными. Исследователь также подчеркивает, что на последнем этапе работы со сказкой полезно дать ребятам задание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описать главных героев (даже если описание уже дано, им следует сказать, как они представляют этих героев) и разыграть диалоги между ними.</w:t>
      </w:r>
      <w:r w:rsidR="00EF0758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</w:p>
    <w:p w:rsidR="005637B1" w:rsidRPr="00EF0758" w:rsidRDefault="00496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же, многие методисты считают именно драматизацию одним из наиболее эффективных технологий работы со сказкой. Она сочетает драматическое искусство и ролевую игру.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пишет, что драматизация развивает интонацию, артикуляцию и воображение. Но учителю следует быть особенно внимательным в выборе сказки для постановки. Постановка будет удачной, если выбранная сказка соответствует следующим требованиям: 1)</w:t>
      </w:r>
      <w:r w:rsidR="00EF0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должна отвечать психологическим, возрастным, эмоциональным и индивидуальным особенностям учащихся; 2)сказка должна быть адаптирована, чтобы составленный по ней сценарий был простым и недлинным. Постановки сказок особенно подходят для учащихся начальной школы</w:t>
      </w:r>
      <w:r w:rsidR="00017B1E">
        <w:rPr>
          <w:rFonts w:ascii="Times New Roman" w:hAnsi="Times New Roman" w:cs="Times New Roman"/>
          <w:sz w:val="28"/>
          <w:szCs w:val="28"/>
        </w:rPr>
        <w:t xml:space="preserve">. Но задача учителя в данной ситуации сделать акцент не на актерских способностях ребят, а на запоминании лексических единиц, выражений, идиом, на правильных интонации и произношении. </w:t>
      </w:r>
      <w:r w:rsidR="00EF0758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017B1E">
        <w:rPr>
          <w:rFonts w:ascii="Times New Roman" w:hAnsi="Times New Roman" w:cs="Times New Roman"/>
          <w:sz w:val="28"/>
          <w:szCs w:val="28"/>
        </w:rPr>
        <w:t>6</w:t>
      </w:r>
      <w:r w:rsidR="00EF0758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017B1E" w:rsidRPr="00EF0758" w:rsidRDefault="0001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В. Н. Карташова предлагает несколько этапов работы со сказкой, предшествующих ее драматизации. Во-первых, учителю следует проверить, подходит ли данная сказка для учащихся начальной школы и связать ее с какой-либо изучаемой темой. Во-вторых, составленный сценарий делится на маленькие акты, что позволяет отрабатывать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грамматику в специальных тренировочных ситуациях и игровых упражнениях. В-третьих, в процессе написания сценария учитель не должен забывать о стандартной структуре любого литературного произведения: введение, основная часть, кульминация и развязка. </w:t>
      </w:r>
      <w:r w:rsidR="00EF0758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0758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25E34" w:rsidRPr="00FA22EE" w:rsidRDefault="00D97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4E7E">
        <w:rPr>
          <w:rFonts w:ascii="Times New Roman" w:hAnsi="Times New Roman" w:cs="Times New Roman"/>
          <w:sz w:val="28"/>
          <w:szCs w:val="28"/>
        </w:rPr>
        <w:t xml:space="preserve"> </w:t>
      </w:r>
      <w:r w:rsidR="00C34E7E">
        <w:rPr>
          <w:rFonts w:ascii="Times New Roman" w:hAnsi="Times New Roman" w:cs="Times New Roman"/>
          <w:sz w:val="28"/>
          <w:szCs w:val="28"/>
        </w:rPr>
        <w:t>качестве</w:t>
      </w:r>
      <w:r w:rsidR="00C34E7E" w:rsidRPr="00C34E7E">
        <w:rPr>
          <w:rFonts w:ascii="Times New Roman" w:hAnsi="Times New Roman" w:cs="Times New Roman"/>
          <w:sz w:val="28"/>
          <w:szCs w:val="28"/>
        </w:rPr>
        <w:t xml:space="preserve"> </w:t>
      </w:r>
      <w:r w:rsidR="00C34E7E">
        <w:rPr>
          <w:rFonts w:ascii="Times New Roman" w:hAnsi="Times New Roman" w:cs="Times New Roman"/>
          <w:sz w:val="28"/>
          <w:szCs w:val="28"/>
        </w:rPr>
        <w:t>примера</w:t>
      </w:r>
      <w:r w:rsidR="00C34E7E" w:rsidRPr="00C34E7E">
        <w:rPr>
          <w:rFonts w:ascii="Times New Roman" w:hAnsi="Times New Roman" w:cs="Times New Roman"/>
          <w:sz w:val="28"/>
          <w:szCs w:val="28"/>
        </w:rPr>
        <w:t xml:space="preserve"> </w:t>
      </w:r>
      <w:r w:rsidR="00C34E7E">
        <w:rPr>
          <w:rFonts w:ascii="Times New Roman" w:hAnsi="Times New Roman" w:cs="Times New Roman"/>
          <w:sz w:val="28"/>
          <w:szCs w:val="28"/>
        </w:rPr>
        <w:t>мы</w:t>
      </w:r>
      <w:r w:rsidR="00C34E7E" w:rsidRPr="00C34E7E">
        <w:rPr>
          <w:rFonts w:ascii="Times New Roman" w:hAnsi="Times New Roman" w:cs="Times New Roman"/>
          <w:sz w:val="28"/>
          <w:szCs w:val="28"/>
        </w:rPr>
        <w:t xml:space="preserve"> </w:t>
      </w:r>
      <w:r w:rsidR="00C34E7E">
        <w:rPr>
          <w:rFonts w:ascii="Times New Roman" w:hAnsi="Times New Roman" w:cs="Times New Roman"/>
          <w:sz w:val="28"/>
          <w:szCs w:val="28"/>
        </w:rPr>
        <w:t>хотели</w:t>
      </w:r>
      <w:r w:rsidR="00C34E7E" w:rsidRPr="00C34E7E">
        <w:rPr>
          <w:rFonts w:ascii="Times New Roman" w:hAnsi="Times New Roman" w:cs="Times New Roman"/>
          <w:sz w:val="28"/>
          <w:szCs w:val="28"/>
        </w:rPr>
        <w:t xml:space="preserve"> </w:t>
      </w:r>
      <w:r w:rsidR="00C34E7E">
        <w:rPr>
          <w:rFonts w:ascii="Times New Roman" w:hAnsi="Times New Roman" w:cs="Times New Roman"/>
          <w:sz w:val="28"/>
          <w:szCs w:val="28"/>
        </w:rPr>
        <w:t>бы</w:t>
      </w:r>
      <w:r w:rsidR="00C34E7E" w:rsidRPr="00C34E7E">
        <w:rPr>
          <w:rFonts w:ascii="Times New Roman" w:hAnsi="Times New Roman" w:cs="Times New Roman"/>
          <w:sz w:val="28"/>
          <w:szCs w:val="28"/>
        </w:rPr>
        <w:t xml:space="preserve"> </w:t>
      </w:r>
      <w:r w:rsidR="00C34E7E">
        <w:rPr>
          <w:rFonts w:ascii="Times New Roman" w:hAnsi="Times New Roman" w:cs="Times New Roman"/>
          <w:sz w:val="28"/>
          <w:szCs w:val="28"/>
        </w:rPr>
        <w:t>показать</w:t>
      </w:r>
      <w:r w:rsidR="00C34E7E" w:rsidRPr="00C34E7E">
        <w:rPr>
          <w:rFonts w:ascii="Times New Roman" w:hAnsi="Times New Roman" w:cs="Times New Roman"/>
          <w:sz w:val="28"/>
          <w:szCs w:val="28"/>
        </w:rPr>
        <w:t xml:space="preserve">, </w:t>
      </w:r>
      <w:r w:rsidR="00C34E7E">
        <w:rPr>
          <w:rFonts w:ascii="Times New Roman" w:hAnsi="Times New Roman" w:cs="Times New Roman"/>
          <w:sz w:val="28"/>
          <w:szCs w:val="28"/>
        </w:rPr>
        <w:t>как</w:t>
      </w:r>
      <w:r w:rsidR="00C34E7E" w:rsidRPr="00C34E7E">
        <w:rPr>
          <w:rFonts w:ascii="Times New Roman" w:hAnsi="Times New Roman" w:cs="Times New Roman"/>
          <w:sz w:val="28"/>
          <w:szCs w:val="28"/>
        </w:rPr>
        <w:t xml:space="preserve"> </w:t>
      </w:r>
      <w:r w:rsidR="00C34E7E">
        <w:rPr>
          <w:rFonts w:ascii="Times New Roman" w:hAnsi="Times New Roman" w:cs="Times New Roman"/>
          <w:sz w:val="28"/>
          <w:szCs w:val="28"/>
        </w:rPr>
        <w:t>использовать</w:t>
      </w:r>
      <w:r w:rsidR="00C34E7E" w:rsidRPr="00C34E7E">
        <w:rPr>
          <w:rFonts w:ascii="Times New Roman" w:hAnsi="Times New Roman" w:cs="Times New Roman"/>
          <w:sz w:val="28"/>
          <w:szCs w:val="28"/>
        </w:rPr>
        <w:t xml:space="preserve"> </w:t>
      </w:r>
      <w:r w:rsidR="00C34E7E">
        <w:rPr>
          <w:rFonts w:ascii="Times New Roman" w:hAnsi="Times New Roman" w:cs="Times New Roman"/>
          <w:sz w:val="28"/>
          <w:szCs w:val="28"/>
        </w:rPr>
        <w:t>английскую народную сказку «Джек и его друзья» в обучении английскому языку в начальной школе. Обосновать</w:t>
      </w:r>
      <w:r w:rsidR="00C34E7E" w:rsidRPr="00C34E7E">
        <w:rPr>
          <w:rFonts w:ascii="Times New Roman" w:hAnsi="Times New Roman" w:cs="Times New Roman"/>
          <w:sz w:val="28"/>
          <w:szCs w:val="28"/>
        </w:rPr>
        <w:t xml:space="preserve"> </w:t>
      </w:r>
      <w:r w:rsidR="00C34E7E">
        <w:rPr>
          <w:rFonts w:ascii="Times New Roman" w:hAnsi="Times New Roman" w:cs="Times New Roman"/>
          <w:sz w:val="28"/>
          <w:szCs w:val="28"/>
        </w:rPr>
        <w:t>выбор</w:t>
      </w:r>
      <w:r w:rsidR="00C34E7E" w:rsidRPr="00C34E7E">
        <w:rPr>
          <w:rFonts w:ascii="Times New Roman" w:hAnsi="Times New Roman" w:cs="Times New Roman"/>
          <w:sz w:val="28"/>
          <w:szCs w:val="28"/>
        </w:rPr>
        <w:t xml:space="preserve"> </w:t>
      </w:r>
      <w:r w:rsidR="00C34E7E">
        <w:rPr>
          <w:rFonts w:ascii="Times New Roman" w:hAnsi="Times New Roman" w:cs="Times New Roman"/>
          <w:sz w:val="28"/>
          <w:szCs w:val="28"/>
        </w:rPr>
        <w:t>сказки</w:t>
      </w:r>
      <w:r w:rsidR="00C34E7E" w:rsidRPr="00C34E7E">
        <w:rPr>
          <w:rFonts w:ascii="Times New Roman" w:hAnsi="Times New Roman" w:cs="Times New Roman"/>
          <w:sz w:val="28"/>
          <w:szCs w:val="28"/>
        </w:rPr>
        <w:t xml:space="preserve"> </w:t>
      </w:r>
      <w:r w:rsidR="00C34E7E">
        <w:rPr>
          <w:rFonts w:ascii="Times New Roman" w:hAnsi="Times New Roman" w:cs="Times New Roman"/>
          <w:sz w:val="28"/>
          <w:szCs w:val="28"/>
        </w:rPr>
        <w:t>мы</w:t>
      </w:r>
      <w:r w:rsidR="00C34E7E" w:rsidRPr="00C34E7E">
        <w:rPr>
          <w:rFonts w:ascii="Times New Roman" w:hAnsi="Times New Roman" w:cs="Times New Roman"/>
          <w:sz w:val="28"/>
          <w:szCs w:val="28"/>
        </w:rPr>
        <w:t xml:space="preserve"> </w:t>
      </w:r>
      <w:r w:rsidR="00C34E7E">
        <w:rPr>
          <w:rFonts w:ascii="Times New Roman" w:hAnsi="Times New Roman" w:cs="Times New Roman"/>
          <w:sz w:val="28"/>
          <w:szCs w:val="28"/>
        </w:rPr>
        <w:t>можем</w:t>
      </w:r>
      <w:r w:rsidR="00C34E7E" w:rsidRPr="00C34E7E">
        <w:rPr>
          <w:rFonts w:ascii="Times New Roman" w:hAnsi="Times New Roman" w:cs="Times New Roman"/>
          <w:sz w:val="28"/>
          <w:szCs w:val="28"/>
        </w:rPr>
        <w:t xml:space="preserve"> </w:t>
      </w:r>
      <w:r w:rsidR="00C34E7E">
        <w:rPr>
          <w:rFonts w:ascii="Times New Roman" w:hAnsi="Times New Roman" w:cs="Times New Roman"/>
          <w:sz w:val="28"/>
          <w:szCs w:val="28"/>
        </w:rPr>
        <w:t>следующими факт</w:t>
      </w:r>
      <w:r w:rsidR="00EF0758">
        <w:rPr>
          <w:rFonts w:ascii="Times New Roman" w:hAnsi="Times New Roman" w:cs="Times New Roman"/>
          <w:sz w:val="28"/>
          <w:szCs w:val="28"/>
        </w:rPr>
        <w:t>ор</w:t>
      </w:r>
      <w:r w:rsidR="00C34E7E">
        <w:rPr>
          <w:rFonts w:ascii="Times New Roman" w:hAnsi="Times New Roman" w:cs="Times New Roman"/>
          <w:sz w:val="28"/>
          <w:szCs w:val="28"/>
        </w:rPr>
        <w:t>ами. Во-первых, данная сказка считается народной и в ней присутствуют черты, так называемого, «английского юмора».</w:t>
      </w:r>
      <w:r w:rsidR="006E0151" w:rsidRPr="00C34E7E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Во</w:t>
      </w:r>
      <w:r w:rsidR="00A4651A" w:rsidRPr="00A4651A">
        <w:rPr>
          <w:rFonts w:ascii="Times New Roman" w:hAnsi="Times New Roman" w:cs="Times New Roman"/>
          <w:sz w:val="28"/>
          <w:szCs w:val="28"/>
        </w:rPr>
        <w:t>-</w:t>
      </w:r>
      <w:r w:rsidR="00A4651A">
        <w:rPr>
          <w:rFonts w:ascii="Times New Roman" w:hAnsi="Times New Roman" w:cs="Times New Roman"/>
          <w:sz w:val="28"/>
          <w:szCs w:val="28"/>
        </w:rPr>
        <w:t xml:space="preserve">вторых, эта сказка соотносится с темой «Животные», которая изучается в начальной </w:t>
      </w:r>
      <w:r w:rsidR="00A4651A">
        <w:rPr>
          <w:rFonts w:ascii="Times New Roman" w:hAnsi="Times New Roman" w:cs="Times New Roman"/>
          <w:sz w:val="28"/>
          <w:szCs w:val="28"/>
        </w:rPr>
        <w:lastRenderedPageBreak/>
        <w:t>школе. В</w:t>
      </w:r>
      <w:r w:rsidR="00A4651A" w:rsidRPr="00A4651A">
        <w:rPr>
          <w:rFonts w:ascii="Times New Roman" w:hAnsi="Times New Roman" w:cs="Times New Roman"/>
          <w:sz w:val="28"/>
          <w:szCs w:val="28"/>
        </w:rPr>
        <w:t>-</w:t>
      </w:r>
      <w:r w:rsidR="00A4651A">
        <w:rPr>
          <w:rFonts w:ascii="Times New Roman" w:hAnsi="Times New Roman" w:cs="Times New Roman"/>
          <w:sz w:val="28"/>
          <w:szCs w:val="28"/>
        </w:rPr>
        <w:t>третьих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, </w:t>
      </w:r>
      <w:r w:rsidR="00A4651A">
        <w:rPr>
          <w:rFonts w:ascii="Times New Roman" w:hAnsi="Times New Roman" w:cs="Times New Roman"/>
          <w:sz w:val="28"/>
          <w:szCs w:val="28"/>
        </w:rPr>
        <w:t>сюжет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сказки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похож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на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сюжет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сказок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других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стран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. </w:t>
      </w:r>
      <w:r w:rsidR="00A4651A">
        <w:rPr>
          <w:rFonts w:ascii="Times New Roman" w:hAnsi="Times New Roman" w:cs="Times New Roman"/>
          <w:sz w:val="28"/>
          <w:szCs w:val="28"/>
        </w:rPr>
        <w:t>То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есть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это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поможет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ученикам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понять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сюжет, и они смогут сравнить сказки разных культур.</w:t>
      </w:r>
      <w:r w:rsidR="006E0151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Работа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над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сказкой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предполагает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следующее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. </w:t>
      </w:r>
      <w:r w:rsidR="00A4651A">
        <w:rPr>
          <w:rFonts w:ascii="Times New Roman" w:hAnsi="Times New Roman" w:cs="Times New Roman"/>
          <w:sz w:val="28"/>
          <w:szCs w:val="28"/>
        </w:rPr>
        <w:t>На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51A">
        <w:rPr>
          <w:rFonts w:ascii="Times New Roman" w:hAnsi="Times New Roman" w:cs="Times New Roman"/>
          <w:sz w:val="28"/>
          <w:szCs w:val="28"/>
        </w:rPr>
        <w:t>предтекстовом</w:t>
      </w:r>
      <w:proofErr w:type="spellEnd"/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этапе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мы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планируем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провести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51A">
        <w:rPr>
          <w:rFonts w:ascii="Times New Roman" w:hAnsi="Times New Roman" w:cs="Times New Roman"/>
          <w:sz w:val="28"/>
          <w:szCs w:val="28"/>
        </w:rPr>
        <w:t>семантизацию</w:t>
      </w:r>
      <w:proofErr w:type="spellEnd"/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незнакомых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слов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и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выражений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(</w:t>
      </w:r>
      <w:r w:rsidR="00A4651A">
        <w:rPr>
          <w:rFonts w:ascii="Times New Roman" w:hAnsi="Times New Roman" w:cs="Times New Roman"/>
          <w:sz w:val="28"/>
          <w:szCs w:val="28"/>
          <w:lang w:val="en-US"/>
        </w:rPr>
        <w:t>once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  <w:lang w:val="en-US"/>
        </w:rPr>
        <w:t>upon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, </w:t>
      </w:r>
      <w:r w:rsidR="00A4651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, </w:t>
      </w:r>
      <w:r w:rsidR="00A4651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, </w:t>
      </w:r>
      <w:r w:rsidR="00A4651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  <w:lang w:val="en-US"/>
        </w:rPr>
        <w:t>tiptoe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, </w:t>
      </w:r>
      <w:r w:rsidR="00A4651A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  <w:lang w:val="en-US"/>
        </w:rPr>
        <w:t>breath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) </w:t>
      </w:r>
      <w:r w:rsidR="00A4651A">
        <w:rPr>
          <w:rFonts w:ascii="Times New Roman" w:hAnsi="Times New Roman" w:cs="Times New Roman"/>
          <w:sz w:val="28"/>
          <w:szCs w:val="28"/>
        </w:rPr>
        <w:t>с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помощью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перевода</w:t>
      </w:r>
      <w:r w:rsidR="00A4651A" w:rsidRPr="00A4651A">
        <w:rPr>
          <w:rFonts w:ascii="Times New Roman" w:hAnsi="Times New Roman" w:cs="Times New Roman"/>
          <w:sz w:val="28"/>
          <w:szCs w:val="28"/>
        </w:rPr>
        <w:t>.</w:t>
      </w:r>
      <w:r w:rsidR="00A4651A">
        <w:rPr>
          <w:rFonts w:ascii="Times New Roman" w:hAnsi="Times New Roman" w:cs="Times New Roman"/>
          <w:sz w:val="28"/>
          <w:szCs w:val="28"/>
        </w:rPr>
        <w:t xml:space="preserve"> На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втором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этапе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учащимся предлагается прочитать те</w:t>
      </w:r>
      <w:proofErr w:type="gramStart"/>
      <w:r w:rsidR="00A4651A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="00A4651A">
        <w:rPr>
          <w:rFonts w:ascii="Times New Roman" w:hAnsi="Times New Roman" w:cs="Times New Roman"/>
          <w:sz w:val="28"/>
          <w:szCs w:val="28"/>
        </w:rPr>
        <w:t>азки и выполнить задания на понимание, например, соединить две части предложения. В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первой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колонке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– </w:t>
      </w:r>
      <w:r w:rsidR="00A4651A">
        <w:rPr>
          <w:rFonts w:ascii="Times New Roman" w:hAnsi="Times New Roman" w:cs="Times New Roman"/>
          <w:sz w:val="28"/>
          <w:szCs w:val="28"/>
        </w:rPr>
        <w:t>название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животных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, </w:t>
      </w:r>
      <w:r w:rsidR="00A4651A">
        <w:rPr>
          <w:rFonts w:ascii="Times New Roman" w:hAnsi="Times New Roman" w:cs="Times New Roman"/>
          <w:sz w:val="28"/>
          <w:szCs w:val="28"/>
        </w:rPr>
        <w:t>а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во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второй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– </w:t>
      </w:r>
      <w:r w:rsidR="00A4651A">
        <w:rPr>
          <w:rFonts w:ascii="Times New Roman" w:hAnsi="Times New Roman" w:cs="Times New Roman"/>
          <w:sz w:val="28"/>
          <w:szCs w:val="28"/>
        </w:rPr>
        <w:t>те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места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в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доме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, </w:t>
      </w:r>
      <w:r w:rsidR="00A4651A">
        <w:rPr>
          <w:rFonts w:ascii="Times New Roman" w:hAnsi="Times New Roman" w:cs="Times New Roman"/>
          <w:sz w:val="28"/>
          <w:szCs w:val="28"/>
        </w:rPr>
        <w:t>где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они</w:t>
      </w:r>
      <w:r w:rsidR="00A4651A" w:rsidRPr="00A4651A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обосновались</w:t>
      </w:r>
      <w:r w:rsidR="00A4651A" w:rsidRPr="00A4651A">
        <w:rPr>
          <w:rFonts w:ascii="Times New Roman" w:hAnsi="Times New Roman" w:cs="Times New Roman"/>
          <w:sz w:val="28"/>
          <w:szCs w:val="28"/>
        </w:rPr>
        <w:t>.</w:t>
      </w:r>
      <w:r w:rsidR="00A4651A">
        <w:rPr>
          <w:rFonts w:ascii="Times New Roman" w:hAnsi="Times New Roman" w:cs="Times New Roman"/>
          <w:sz w:val="28"/>
          <w:szCs w:val="28"/>
        </w:rPr>
        <w:t xml:space="preserve"> Другое</w:t>
      </w:r>
      <w:r w:rsidR="00A4651A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занятие</w:t>
      </w:r>
      <w:r w:rsidR="00A4651A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на</w:t>
      </w:r>
      <w:r w:rsidR="00A4651A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сопоставление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A4651A" w:rsidRPr="00474052">
        <w:rPr>
          <w:rFonts w:ascii="Times New Roman" w:hAnsi="Times New Roman" w:cs="Times New Roman"/>
          <w:sz w:val="28"/>
          <w:szCs w:val="28"/>
        </w:rPr>
        <w:t>-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составление</w:t>
      </w:r>
      <w:r w:rsidR="00A4651A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A4651A">
        <w:rPr>
          <w:rFonts w:ascii="Times New Roman" w:hAnsi="Times New Roman" w:cs="Times New Roman"/>
          <w:sz w:val="28"/>
          <w:szCs w:val="28"/>
        </w:rPr>
        <w:t>предложений</w:t>
      </w:r>
      <w:r w:rsidR="00A4651A" w:rsidRPr="00474052">
        <w:rPr>
          <w:rFonts w:ascii="Times New Roman" w:hAnsi="Times New Roman" w:cs="Times New Roman"/>
          <w:sz w:val="28"/>
          <w:szCs w:val="28"/>
        </w:rPr>
        <w:t xml:space="preserve">, </w:t>
      </w:r>
      <w:r w:rsidR="00474052">
        <w:rPr>
          <w:rFonts w:ascii="Times New Roman" w:hAnsi="Times New Roman" w:cs="Times New Roman"/>
          <w:sz w:val="28"/>
          <w:szCs w:val="28"/>
        </w:rPr>
        <w:t>сопоставляя то, что увидел грабитель в доме, и место в доме. Также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возможны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задания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ответов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на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 xml:space="preserve">вопросы, выбора верных и неверных предложений и расстановки предложений в правильном порядке. На этом же этапе мы работаем с </w:t>
      </w:r>
      <w:proofErr w:type="spellStart"/>
      <w:r w:rsidR="00474052">
        <w:rPr>
          <w:rFonts w:ascii="Times New Roman" w:hAnsi="Times New Roman" w:cs="Times New Roman"/>
          <w:sz w:val="28"/>
          <w:szCs w:val="28"/>
        </w:rPr>
        <w:t>вокабуляром</w:t>
      </w:r>
      <w:proofErr w:type="spellEnd"/>
      <w:r w:rsidR="00474052">
        <w:rPr>
          <w:rFonts w:ascii="Times New Roman" w:hAnsi="Times New Roman" w:cs="Times New Roman"/>
          <w:sz w:val="28"/>
          <w:szCs w:val="28"/>
        </w:rPr>
        <w:t xml:space="preserve"> и грамматикой. Снова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мы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используем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задания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на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соединение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двух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частей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устойчивых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выражений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(</w:t>
      </w:r>
      <w:r w:rsidR="0047405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  <w:lang w:val="en-US"/>
        </w:rPr>
        <w:t>noise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, </w:t>
      </w:r>
      <w:r w:rsidR="0047405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  <w:lang w:val="en-US"/>
        </w:rPr>
        <w:t>sleep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, </w:t>
      </w:r>
      <w:r w:rsidR="0047405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  <w:lang w:val="en-US"/>
        </w:rPr>
        <w:t>spend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74052" w:rsidRPr="00474052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="00474052" w:rsidRPr="00474052">
        <w:rPr>
          <w:rFonts w:ascii="Times New Roman" w:hAnsi="Times New Roman" w:cs="Times New Roman"/>
          <w:sz w:val="28"/>
          <w:szCs w:val="28"/>
        </w:rPr>
        <w:t>.)</w:t>
      </w:r>
      <w:r w:rsidR="00474052">
        <w:rPr>
          <w:rFonts w:ascii="Times New Roman" w:hAnsi="Times New Roman" w:cs="Times New Roman"/>
          <w:sz w:val="28"/>
          <w:szCs w:val="28"/>
        </w:rPr>
        <w:t xml:space="preserve"> Еще</w:t>
      </w:r>
      <w:r w:rsidR="00474052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одно</w:t>
      </w:r>
      <w:r w:rsidR="00474052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задание</w:t>
      </w:r>
      <w:r w:rsidR="00474052" w:rsidRPr="00FA22EE">
        <w:rPr>
          <w:rFonts w:ascii="Times New Roman" w:hAnsi="Times New Roman" w:cs="Times New Roman"/>
          <w:sz w:val="28"/>
          <w:szCs w:val="28"/>
        </w:rPr>
        <w:t xml:space="preserve"> – </w:t>
      </w:r>
      <w:r w:rsidR="00474052">
        <w:rPr>
          <w:rFonts w:ascii="Times New Roman" w:hAnsi="Times New Roman" w:cs="Times New Roman"/>
          <w:sz w:val="28"/>
          <w:szCs w:val="28"/>
        </w:rPr>
        <w:t>использовать</w:t>
      </w:r>
      <w:r w:rsidR="00474052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правильную</w:t>
      </w:r>
      <w:r w:rsidR="00474052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форму</w:t>
      </w:r>
      <w:r w:rsidR="00474052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глаголов</w:t>
      </w:r>
      <w:r w:rsidR="00474052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в</w:t>
      </w:r>
      <w:r w:rsidR="00474052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предложениях</w:t>
      </w:r>
      <w:r w:rsidR="00474052" w:rsidRPr="00FA22EE">
        <w:rPr>
          <w:rFonts w:ascii="Times New Roman" w:hAnsi="Times New Roman" w:cs="Times New Roman"/>
          <w:sz w:val="28"/>
          <w:szCs w:val="28"/>
        </w:rPr>
        <w:t xml:space="preserve">, </w:t>
      </w:r>
      <w:r w:rsidR="00474052">
        <w:rPr>
          <w:rFonts w:ascii="Times New Roman" w:hAnsi="Times New Roman" w:cs="Times New Roman"/>
          <w:sz w:val="28"/>
          <w:szCs w:val="28"/>
        </w:rPr>
        <w:t>основанных</w:t>
      </w:r>
      <w:r w:rsidR="00474052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на</w:t>
      </w:r>
      <w:r w:rsidR="00474052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сюжете</w:t>
      </w:r>
      <w:r w:rsidR="00474052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474052">
        <w:rPr>
          <w:rFonts w:ascii="Times New Roman" w:hAnsi="Times New Roman" w:cs="Times New Roman"/>
          <w:sz w:val="28"/>
          <w:szCs w:val="28"/>
        </w:rPr>
        <w:t>сказки</w:t>
      </w:r>
      <w:r w:rsidR="00474052" w:rsidRPr="00FA22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4052">
        <w:rPr>
          <w:rFonts w:ascii="Times New Roman" w:hAnsi="Times New Roman" w:cs="Times New Roman"/>
          <w:sz w:val="28"/>
          <w:szCs w:val="28"/>
        </w:rPr>
        <w:t>На следующем этапе отработки умений письма и говорения мы можем попросить детей объяснить, почему</w:t>
      </w:r>
      <w:r w:rsidR="00FA22EE">
        <w:rPr>
          <w:rFonts w:ascii="Times New Roman" w:hAnsi="Times New Roman" w:cs="Times New Roman"/>
          <w:sz w:val="28"/>
          <w:szCs w:val="28"/>
        </w:rPr>
        <w:t xml:space="preserve"> что-то произошло в сказке (Джек и животные стали друзьями.</w:t>
      </w:r>
      <w:proofErr w:type="gramEnd"/>
      <w:r w:rsidR="00FA22EE">
        <w:rPr>
          <w:rFonts w:ascii="Times New Roman" w:hAnsi="Times New Roman" w:cs="Times New Roman"/>
          <w:sz w:val="28"/>
          <w:szCs w:val="28"/>
        </w:rPr>
        <w:t xml:space="preserve">  Джек</w:t>
      </w:r>
      <w:r w:rsidR="00FA22EE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FA22EE">
        <w:rPr>
          <w:rFonts w:ascii="Times New Roman" w:hAnsi="Times New Roman" w:cs="Times New Roman"/>
          <w:sz w:val="28"/>
          <w:szCs w:val="28"/>
        </w:rPr>
        <w:t>подумал</w:t>
      </w:r>
      <w:r w:rsidR="00FA22EE" w:rsidRPr="00FA22EE">
        <w:rPr>
          <w:rFonts w:ascii="Times New Roman" w:hAnsi="Times New Roman" w:cs="Times New Roman"/>
          <w:sz w:val="28"/>
          <w:szCs w:val="28"/>
        </w:rPr>
        <w:t xml:space="preserve">, </w:t>
      </w:r>
      <w:r w:rsidR="00FA22EE">
        <w:rPr>
          <w:rFonts w:ascii="Times New Roman" w:hAnsi="Times New Roman" w:cs="Times New Roman"/>
          <w:sz w:val="28"/>
          <w:szCs w:val="28"/>
        </w:rPr>
        <w:t>что</w:t>
      </w:r>
      <w:r w:rsidR="00FA22EE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FA22EE">
        <w:rPr>
          <w:rFonts w:ascii="Times New Roman" w:hAnsi="Times New Roman" w:cs="Times New Roman"/>
          <w:sz w:val="28"/>
          <w:szCs w:val="28"/>
        </w:rPr>
        <w:t>мужчины</w:t>
      </w:r>
      <w:r w:rsidR="00FA22EE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FA22EE">
        <w:rPr>
          <w:rFonts w:ascii="Times New Roman" w:hAnsi="Times New Roman" w:cs="Times New Roman"/>
          <w:sz w:val="28"/>
          <w:szCs w:val="28"/>
        </w:rPr>
        <w:t>в</w:t>
      </w:r>
      <w:r w:rsidR="00FA22EE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FA22EE">
        <w:rPr>
          <w:rFonts w:ascii="Times New Roman" w:hAnsi="Times New Roman" w:cs="Times New Roman"/>
          <w:sz w:val="28"/>
          <w:szCs w:val="28"/>
        </w:rPr>
        <w:t>доме</w:t>
      </w:r>
      <w:r w:rsidR="00FA22EE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FA22EE">
        <w:rPr>
          <w:rFonts w:ascii="Times New Roman" w:hAnsi="Times New Roman" w:cs="Times New Roman"/>
          <w:sz w:val="28"/>
          <w:szCs w:val="28"/>
        </w:rPr>
        <w:t>были</w:t>
      </w:r>
      <w:r w:rsidR="00FA22EE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FA22EE">
        <w:rPr>
          <w:rFonts w:ascii="Times New Roman" w:hAnsi="Times New Roman" w:cs="Times New Roman"/>
          <w:sz w:val="28"/>
          <w:szCs w:val="28"/>
        </w:rPr>
        <w:t>грабителями</w:t>
      </w:r>
      <w:proofErr w:type="gramStart"/>
      <w:r w:rsidR="00FA22EE" w:rsidRPr="00FA22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22EE" w:rsidRPr="00FA2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22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22EE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FA22EE">
        <w:rPr>
          <w:rFonts w:ascii="Times New Roman" w:hAnsi="Times New Roman" w:cs="Times New Roman"/>
          <w:sz w:val="28"/>
          <w:szCs w:val="28"/>
        </w:rPr>
        <w:t>т</w:t>
      </w:r>
      <w:r w:rsidR="00FA22EE" w:rsidRPr="00FA22EE">
        <w:rPr>
          <w:rFonts w:ascii="Times New Roman" w:hAnsi="Times New Roman" w:cs="Times New Roman"/>
          <w:sz w:val="28"/>
          <w:szCs w:val="28"/>
        </w:rPr>
        <w:t xml:space="preserve">. </w:t>
      </w:r>
      <w:r w:rsidR="00FA22EE">
        <w:rPr>
          <w:rFonts w:ascii="Times New Roman" w:hAnsi="Times New Roman" w:cs="Times New Roman"/>
          <w:sz w:val="28"/>
          <w:szCs w:val="28"/>
        </w:rPr>
        <w:t>д.</w:t>
      </w:r>
      <w:r w:rsidR="00FA22EE" w:rsidRPr="00FA22EE">
        <w:rPr>
          <w:rFonts w:ascii="Times New Roman" w:hAnsi="Times New Roman" w:cs="Times New Roman"/>
          <w:sz w:val="28"/>
          <w:szCs w:val="28"/>
        </w:rPr>
        <w:t>)</w:t>
      </w:r>
      <w:r w:rsidR="00FA22EE">
        <w:rPr>
          <w:rFonts w:ascii="Times New Roman" w:hAnsi="Times New Roman" w:cs="Times New Roman"/>
          <w:sz w:val="28"/>
          <w:szCs w:val="28"/>
        </w:rPr>
        <w:t xml:space="preserve">, </w:t>
      </w:r>
      <w:r w:rsidR="00EF0758">
        <w:rPr>
          <w:rFonts w:ascii="Times New Roman" w:hAnsi="Times New Roman" w:cs="Times New Roman"/>
          <w:sz w:val="28"/>
          <w:szCs w:val="28"/>
        </w:rPr>
        <w:t>составить</w:t>
      </w:r>
      <w:r w:rsidR="00FA22EE">
        <w:rPr>
          <w:rFonts w:ascii="Times New Roman" w:hAnsi="Times New Roman" w:cs="Times New Roman"/>
          <w:sz w:val="28"/>
          <w:szCs w:val="28"/>
        </w:rPr>
        <w:t xml:space="preserve"> план и пересказать сказку по цепочке с помощью плана. Другое задание предполагает выражение собственного мнения (устно или письменно) по поводу каких-либо высказываний о сказке. Например, можно предложить придумать продолжение сказки или напомнить о похожей сказке братьев Гримм. В данном случае дети должны найти сходства и отличия этих двух сказок.</w:t>
      </w:r>
      <w:r w:rsidR="00FA22EE" w:rsidRPr="00FA22EE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625E34" w:rsidRPr="00FA22EE" w:rsidRDefault="00FA2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все вышесказанное во внимание, мы хотели бы сделать вывод о том, что сказки могут быть очень полезными в обучении иностранным языкам. Во время работы с ними следует соблюдать три главных этапа. Также сказка должна отвечать необходимым требованиям. Мы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предлагаем в качестве примера английскую народную сказку «Джек и его друзья».</w:t>
      </w:r>
    </w:p>
    <w:p w:rsidR="00625E34" w:rsidRDefault="006E0151">
      <w:pPr>
        <w:pStyle w:val="1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Английские народные сказки /сост.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адаптация текста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Верхогляд-М.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>йрис-пресс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2005.-112 с.</w:t>
      </w:r>
    </w:p>
    <w:p w:rsidR="00625E34" w:rsidRDefault="006E0151">
      <w:pPr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Обучение чтению русской народной сказки в иностранной аудитории: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. и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спекты):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наук. /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 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 им. А.И. Герцена.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2003. – 19 с.</w:t>
      </w:r>
    </w:p>
    <w:p w:rsidR="00625E34" w:rsidRPr="00751FAC" w:rsidRDefault="006E0151">
      <w:pPr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Залеева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З.Г. Через сказки в английский язык.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URL: http://festival.1september.ru/articles/513062/.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5E34" w:rsidRDefault="006E0151">
      <w:pPr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Иванова, И.В. Методика драматизации сказки как средство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младших школьников при обучении иностранному языку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 / Н.В. Иванова; [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 им. М.А. Шолохова]. – М., 2006. – 18 с.</w:t>
      </w:r>
    </w:p>
    <w:p w:rsidR="00625E34" w:rsidRDefault="006E0151">
      <w:pPr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Карташова, В.Н. Сказка на уроке немецкого языка // Иностранные языки в школе. – 2006. – № 5. –  С. 25-29. </w:t>
      </w:r>
    </w:p>
    <w:p w:rsidR="00625E34" w:rsidRDefault="006E0151">
      <w:pPr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Утехина, А.Н. Драматизация сказки в раннем обучении иностранному языку// Класс!: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метод. журн. по раннему обучению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яз. для учителей, родителей и детей. – 2001. – № 3/4. – С. 18-23.</w:t>
      </w:r>
    </w:p>
    <w:p w:rsidR="00625E34" w:rsidRDefault="006E0151">
      <w:pPr>
        <w:numPr>
          <w:ilvl w:val="0"/>
          <w:numId w:val="1"/>
        </w:numPr>
        <w:tabs>
          <w:tab w:val="left" w:pos="540"/>
        </w:tabs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Шафигулина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Л.Ш. Сказка как содержательная основа обучения на раннем этапе.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/>
          </w:rPr>
          <w:t>http://festival.1september.ru/articles/311029/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151" w:rsidRDefault="00FB69A2">
      <w:pPr>
        <w:numPr>
          <w:ilvl w:val="0"/>
          <w:numId w:val="1"/>
        </w:numPr>
        <w:tabs>
          <w:tab w:val="left" w:pos="540"/>
        </w:tabs>
        <w:spacing w:after="0" w:line="360" w:lineRule="auto"/>
        <w:jc w:val="both"/>
      </w:pPr>
      <w:hyperlink r:id="rId7" w:history="1">
        <w:r w:rsidR="006E0151">
          <w:rPr>
            <w:rStyle w:val="a3"/>
            <w:rFonts w:ascii="Times New Roman" w:hAnsi="Times New Roman"/>
          </w:rPr>
          <w:t>http://www.babylon.com/</w:t>
        </w:r>
      </w:hyperlink>
      <w:r w:rsidR="006E01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0151" w:rsidSect="00625E34"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73C5A"/>
    <w:rsid w:val="00017B1E"/>
    <w:rsid w:val="00270FFE"/>
    <w:rsid w:val="002F0195"/>
    <w:rsid w:val="003E07E8"/>
    <w:rsid w:val="00474052"/>
    <w:rsid w:val="00496341"/>
    <w:rsid w:val="00511E63"/>
    <w:rsid w:val="005637B1"/>
    <w:rsid w:val="00573C5A"/>
    <w:rsid w:val="00625E34"/>
    <w:rsid w:val="006D0335"/>
    <w:rsid w:val="006E0151"/>
    <w:rsid w:val="006F3EF5"/>
    <w:rsid w:val="00751FAC"/>
    <w:rsid w:val="008546F0"/>
    <w:rsid w:val="008E7209"/>
    <w:rsid w:val="00A11FE0"/>
    <w:rsid w:val="00A4651A"/>
    <w:rsid w:val="00AA4518"/>
    <w:rsid w:val="00C34E7E"/>
    <w:rsid w:val="00D97E76"/>
    <w:rsid w:val="00EF0758"/>
    <w:rsid w:val="00F77034"/>
    <w:rsid w:val="00F94C8E"/>
    <w:rsid w:val="00FA22EE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34"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5E34"/>
  </w:style>
  <w:style w:type="character" w:styleId="a3">
    <w:name w:val="Hyperlink"/>
    <w:basedOn w:val="1"/>
    <w:rsid w:val="00625E34"/>
    <w:rPr>
      <w:color w:val="0000FF"/>
      <w:u w:val="single"/>
    </w:rPr>
  </w:style>
  <w:style w:type="character" w:customStyle="1" w:styleId="translation">
    <w:name w:val="translation"/>
    <w:basedOn w:val="1"/>
    <w:rsid w:val="00625E34"/>
  </w:style>
  <w:style w:type="paragraph" w:customStyle="1" w:styleId="a4">
    <w:name w:val="Заголовок"/>
    <w:basedOn w:val="a"/>
    <w:next w:val="a5"/>
    <w:rsid w:val="00625E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25E34"/>
    <w:pPr>
      <w:spacing w:after="120"/>
    </w:pPr>
  </w:style>
  <w:style w:type="paragraph" w:styleId="a6">
    <w:name w:val="List"/>
    <w:basedOn w:val="a5"/>
    <w:rsid w:val="00625E34"/>
    <w:rPr>
      <w:rFonts w:cs="Mangal"/>
    </w:rPr>
  </w:style>
  <w:style w:type="paragraph" w:customStyle="1" w:styleId="10">
    <w:name w:val="Название1"/>
    <w:basedOn w:val="a"/>
    <w:rsid w:val="0062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25E34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625E34"/>
    <w:pPr>
      <w:ind w:left="720"/>
    </w:pPr>
  </w:style>
  <w:style w:type="character" w:styleId="a7">
    <w:name w:val="FollowedHyperlink"/>
    <w:basedOn w:val="a0"/>
    <w:uiPriority w:val="99"/>
    <w:semiHidden/>
    <w:unhideWhenUsed/>
    <w:rsid w:val="00573C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byl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3110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Миша</cp:lastModifiedBy>
  <cp:revision>3</cp:revision>
  <cp:lastPrinted>1900-12-31T21:00:00Z</cp:lastPrinted>
  <dcterms:created xsi:type="dcterms:W3CDTF">2017-03-28T16:33:00Z</dcterms:created>
  <dcterms:modified xsi:type="dcterms:W3CDTF">2017-03-28T17:01:00Z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