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0" w:rsidRDefault="000E5780" w:rsidP="00C4436A">
      <w:pPr>
        <w:spacing w:after="0" w:line="360" w:lineRule="auto"/>
        <w:rPr>
          <w:rFonts w:ascii="Arial" w:hAnsi="Arial" w:cs="Arial"/>
          <w:bCs/>
          <w:color w:val="000000"/>
          <w:sz w:val="28"/>
          <w:szCs w:val="28"/>
          <w:lang w:eastAsia="ru-RU"/>
        </w:rPr>
      </w:pP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5780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–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E5780">
        <w:rPr>
          <w:rFonts w:ascii="Times New Roman" w:hAnsi="Times New Roman"/>
          <w:sz w:val="36"/>
          <w:szCs w:val="36"/>
        </w:rPr>
        <w:t>Консультация для родителей</w:t>
      </w:r>
    </w:p>
    <w:p w:rsidR="000E5780" w:rsidRPr="000E5780" w:rsidRDefault="000E5780" w:rsidP="000E578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0E5780">
        <w:rPr>
          <w:rFonts w:ascii="Times New Roman" w:hAnsi="Times New Roman"/>
          <w:b/>
          <w:sz w:val="56"/>
          <w:szCs w:val="56"/>
        </w:rPr>
        <w:t>«Режим дня. Это важно или нет?»</w:t>
      </w: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0E5780">
        <w:rPr>
          <w:rFonts w:ascii="Times New Roman" w:hAnsi="Times New Roman"/>
          <w:sz w:val="32"/>
          <w:szCs w:val="32"/>
        </w:rPr>
        <w:t>оспитатель:</w:t>
      </w:r>
    </w:p>
    <w:p w:rsidR="000E5780" w:rsidRDefault="007A209E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Звягинцева Наталия Сергеевна</w:t>
      </w:r>
    </w:p>
    <w:p w:rsidR="007A209E" w:rsidRPr="000E5780" w:rsidRDefault="007A209E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квалификационная категория</w:t>
      </w: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0E5780" w:rsidRPr="000E5780" w:rsidRDefault="000E5780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E5780" w:rsidRPr="000E5780" w:rsidRDefault="007A209E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E5780" w:rsidRPr="000E5780">
        <w:rPr>
          <w:rFonts w:ascii="Times New Roman" w:hAnsi="Times New Roman"/>
          <w:sz w:val="28"/>
          <w:szCs w:val="28"/>
        </w:rPr>
        <w:t xml:space="preserve">Серпухов </w:t>
      </w:r>
    </w:p>
    <w:p w:rsidR="000E5780" w:rsidRPr="000E5780" w:rsidRDefault="007A209E" w:rsidP="000E578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0E5780" w:rsidRPr="000E5780">
        <w:rPr>
          <w:rFonts w:ascii="Times New Roman" w:hAnsi="Times New Roman"/>
          <w:sz w:val="28"/>
          <w:szCs w:val="28"/>
        </w:rPr>
        <w:t>г.</w:t>
      </w:r>
    </w:p>
    <w:p w:rsidR="00C4436A" w:rsidRDefault="00C4436A" w:rsidP="000E5780">
      <w:pPr>
        <w:spacing w:after="0"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eastAsia="ru-RU"/>
        </w:rPr>
      </w:pPr>
    </w:p>
    <w:p w:rsidR="00C4436A" w:rsidRPr="007A209E" w:rsidRDefault="00C4436A" w:rsidP="00C4436A">
      <w:pPr>
        <w:spacing w:after="0" w:line="36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Arial" w:hAnsi="Arial" w:cs="Arial"/>
          <w:bCs/>
          <w:color w:val="000000"/>
          <w:sz w:val="40"/>
          <w:szCs w:val="40"/>
          <w:lang w:eastAsia="ru-RU"/>
        </w:rPr>
        <w:lastRenderedPageBreak/>
        <w:t xml:space="preserve">         </w:t>
      </w:r>
      <w:r w:rsidRPr="00C4436A">
        <w:rPr>
          <w:rFonts w:ascii="Arial" w:hAnsi="Arial" w:cs="Arial"/>
          <w:bCs/>
          <w:color w:val="000000"/>
          <w:sz w:val="40"/>
          <w:szCs w:val="40"/>
          <w:lang w:eastAsia="ru-RU"/>
        </w:rPr>
        <w:t xml:space="preserve">       </w:t>
      </w:r>
      <w:r w:rsidRPr="007A209E">
        <w:rPr>
          <w:rFonts w:ascii="Times New Roman" w:hAnsi="Times New Roman"/>
          <w:bCs/>
          <w:color w:val="000000"/>
          <w:sz w:val="40"/>
          <w:szCs w:val="40"/>
          <w:lang w:eastAsia="ru-RU"/>
        </w:rPr>
        <w:t xml:space="preserve"> Консультация для родителей</w:t>
      </w:r>
    </w:p>
    <w:p w:rsidR="00C4436A" w:rsidRPr="007A209E" w:rsidRDefault="00C4436A" w:rsidP="00C4436A">
      <w:pPr>
        <w:spacing w:after="0" w:line="36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7A209E">
        <w:rPr>
          <w:rFonts w:ascii="Times New Roman" w:hAnsi="Times New Roman"/>
          <w:b/>
          <w:color w:val="FF0000"/>
          <w:sz w:val="44"/>
          <w:szCs w:val="44"/>
        </w:rPr>
        <w:t>«Режим дня. Это важно или нет?»</w:t>
      </w:r>
    </w:p>
    <w:p w:rsidR="00C4436A" w:rsidRPr="007A209E" w:rsidRDefault="00C4436A" w:rsidP="00C4436A">
      <w:pPr>
        <w:spacing w:after="0" w:line="360" w:lineRule="auto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209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Нет большей радости для родителей, чем видеть своего ребенка здоровым, закаленным.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Чтобы ребенок рос </w:t>
      </w:r>
      <w:proofErr w:type="gramStart"/>
      <w:r w:rsidRPr="007A209E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7A209E">
        <w:rPr>
          <w:rFonts w:ascii="Times New Roman" w:hAnsi="Times New Roman"/>
          <w:sz w:val="28"/>
          <w:szCs w:val="28"/>
        </w:rPr>
        <w:t xml:space="preserve">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 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 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lastRenderedPageBreak/>
        <w:t xml:space="preserve">   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 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A209E">
        <w:rPr>
          <w:rFonts w:ascii="Times New Roman" w:hAnsi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 режима дошкольного учреждения.</w:t>
      </w:r>
    </w:p>
    <w:p w:rsidR="00C4436A" w:rsidRPr="007A209E" w:rsidRDefault="00C4436A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   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Помните об этом!</w:t>
      </w:r>
    </w:p>
    <w:p w:rsidR="000E5780" w:rsidRPr="007A209E" w:rsidRDefault="000E5780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780" w:rsidRPr="007A209E" w:rsidRDefault="000E5780" w:rsidP="00C443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E5780" w:rsidRPr="007A209E" w:rsidRDefault="000E5780" w:rsidP="000E57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>Литература</w:t>
      </w:r>
    </w:p>
    <w:p w:rsidR="000E5780" w:rsidRPr="007A209E" w:rsidRDefault="000E5780" w:rsidP="00C4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lastRenderedPageBreak/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7A209E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7A209E">
        <w:rPr>
          <w:rFonts w:ascii="Times New Roman" w:hAnsi="Times New Roman"/>
          <w:sz w:val="28"/>
          <w:szCs w:val="28"/>
        </w:rPr>
        <w:t xml:space="preserve">, Т.С. Комаровой, </w:t>
      </w:r>
      <w:proofErr w:type="spellStart"/>
      <w:r w:rsidRPr="007A209E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7A209E">
        <w:rPr>
          <w:rFonts w:ascii="Times New Roman" w:hAnsi="Times New Roman"/>
          <w:sz w:val="28"/>
          <w:szCs w:val="28"/>
        </w:rPr>
        <w:t xml:space="preserve"> Изд. «Мозаика-синтез», Москва 2014г.</w:t>
      </w:r>
    </w:p>
    <w:p w:rsidR="00C4436A" w:rsidRPr="007A209E" w:rsidRDefault="000E5780" w:rsidP="00C443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209E">
        <w:rPr>
          <w:rFonts w:ascii="Times New Roman" w:hAnsi="Times New Roman"/>
          <w:sz w:val="28"/>
          <w:szCs w:val="28"/>
        </w:rPr>
        <w:t xml:space="preserve">«Развиваем детей раннего возраста» Современные проблемы и их решение в ДОУ и семье. </w:t>
      </w:r>
      <w:proofErr w:type="spellStart"/>
      <w:r w:rsidRPr="007A209E">
        <w:rPr>
          <w:rFonts w:ascii="Times New Roman" w:hAnsi="Times New Roman"/>
          <w:sz w:val="28"/>
          <w:szCs w:val="28"/>
        </w:rPr>
        <w:t>К.Л.Печора</w:t>
      </w:r>
      <w:proofErr w:type="spellEnd"/>
      <w:r w:rsidRPr="007A209E">
        <w:rPr>
          <w:rFonts w:ascii="Times New Roman" w:hAnsi="Times New Roman"/>
          <w:sz w:val="28"/>
          <w:szCs w:val="28"/>
        </w:rPr>
        <w:t>, Творческий центр «Сфера», Москва 2012г.</w:t>
      </w:r>
      <w:r w:rsidR="00C4436A" w:rsidRPr="007A209E">
        <w:rPr>
          <w:rFonts w:ascii="Times New Roman" w:hAnsi="Times New Roman"/>
          <w:sz w:val="28"/>
          <w:szCs w:val="28"/>
        </w:rPr>
        <w:t xml:space="preserve">   </w:t>
      </w:r>
    </w:p>
    <w:p w:rsidR="001234D0" w:rsidRDefault="001234D0"/>
    <w:sectPr w:rsidR="001234D0" w:rsidSect="00E3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A9F"/>
    <w:multiLevelType w:val="hybridMultilevel"/>
    <w:tmpl w:val="38F6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6A"/>
    <w:rsid w:val="000E5780"/>
    <w:rsid w:val="001234D0"/>
    <w:rsid w:val="007A209E"/>
    <w:rsid w:val="00C4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2016-03-29T06:56:00Z</dcterms:created>
  <dcterms:modified xsi:type="dcterms:W3CDTF">2017-05-11T17:00:00Z</dcterms:modified>
</cp:coreProperties>
</file>