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1A" w:rsidRDefault="00BF3E1A" w:rsidP="00BF3E1A">
      <w:pPr>
        <w:pStyle w:val="2"/>
        <w:spacing w:before="0" w:beforeAutospacing="0" w:after="0" w:afterAutospacing="0"/>
        <w:jc w:val="center"/>
        <w:rPr>
          <w:b w:val="0"/>
          <w:sz w:val="24"/>
          <w:szCs w:val="24"/>
        </w:rPr>
      </w:pPr>
      <w:r>
        <w:rPr>
          <w:b w:val="0"/>
          <w:sz w:val="24"/>
          <w:szCs w:val="24"/>
        </w:rPr>
        <w:t xml:space="preserve">государственное бюджетное общеобразовательное учреждение Самарской области средняя общеобразовательная школа «Образовательный центр» имени </w:t>
      </w:r>
    </w:p>
    <w:p w:rsidR="00BF3E1A" w:rsidRDefault="00BF3E1A" w:rsidP="00BF3E1A">
      <w:pPr>
        <w:pStyle w:val="2"/>
        <w:spacing w:before="0" w:beforeAutospacing="0" w:after="0" w:afterAutospacing="0"/>
        <w:jc w:val="center"/>
        <w:rPr>
          <w:b w:val="0"/>
          <w:sz w:val="24"/>
          <w:szCs w:val="24"/>
        </w:rPr>
      </w:pPr>
      <w:r>
        <w:rPr>
          <w:b w:val="0"/>
          <w:sz w:val="24"/>
          <w:szCs w:val="24"/>
        </w:rPr>
        <w:t xml:space="preserve">Героя Советского Союза В.В. Субботина пос.Серноводск муниципального </w:t>
      </w:r>
    </w:p>
    <w:p w:rsidR="00BF3E1A" w:rsidRPr="005216AE" w:rsidRDefault="00BF3E1A" w:rsidP="00BF3E1A">
      <w:pPr>
        <w:pStyle w:val="2"/>
        <w:spacing w:before="0" w:beforeAutospacing="0" w:after="0" w:afterAutospacing="0"/>
        <w:jc w:val="center"/>
        <w:rPr>
          <w:b w:val="0"/>
          <w:sz w:val="24"/>
          <w:szCs w:val="24"/>
        </w:rPr>
      </w:pPr>
      <w:r>
        <w:rPr>
          <w:b w:val="0"/>
          <w:sz w:val="24"/>
          <w:szCs w:val="24"/>
        </w:rPr>
        <w:t>района Сергиевский Самарской области</w:t>
      </w:r>
    </w:p>
    <w:p w:rsidR="00BF3E1A" w:rsidRDefault="00BF3E1A" w:rsidP="00BF3E1A">
      <w:pPr>
        <w:pStyle w:val="2"/>
        <w:spacing w:before="0" w:beforeAutospacing="0" w:after="0" w:afterAutospacing="0"/>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rStyle w:val="ab"/>
          <w:rFonts w:eastAsia="Calibri"/>
          <w:b/>
          <w:sz w:val="32"/>
          <w:szCs w:val="32"/>
          <w:shd w:val="clear" w:color="auto" w:fill="FFFFFF"/>
        </w:rPr>
      </w:pPr>
    </w:p>
    <w:p w:rsidR="00BF3E1A" w:rsidRDefault="00BF3E1A" w:rsidP="00BF3E1A">
      <w:pPr>
        <w:pStyle w:val="2"/>
        <w:jc w:val="center"/>
        <w:rPr>
          <w:rStyle w:val="ab"/>
          <w:rFonts w:eastAsia="Calibri"/>
          <w:b/>
          <w:sz w:val="32"/>
          <w:szCs w:val="32"/>
          <w:shd w:val="clear" w:color="auto" w:fill="FFFFFF"/>
        </w:rPr>
      </w:pPr>
    </w:p>
    <w:p w:rsidR="00BF3E1A" w:rsidRDefault="00BF3E1A" w:rsidP="00BF3E1A">
      <w:pPr>
        <w:pStyle w:val="2"/>
        <w:jc w:val="center"/>
        <w:rPr>
          <w:rStyle w:val="ab"/>
          <w:rFonts w:eastAsia="Calibri"/>
          <w:b/>
          <w:sz w:val="32"/>
          <w:szCs w:val="32"/>
          <w:shd w:val="clear" w:color="auto" w:fill="FFFFFF"/>
        </w:rPr>
      </w:pPr>
    </w:p>
    <w:p w:rsidR="00BF3E1A" w:rsidRDefault="00BF3E1A" w:rsidP="00BF3E1A">
      <w:pPr>
        <w:pStyle w:val="2"/>
        <w:jc w:val="center"/>
        <w:rPr>
          <w:sz w:val="28"/>
          <w:szCs w:val="28"/>
        </w:rPr>
      </w:pPr>
      <w:r w:rsidRPr="004640DD">
        <w:rPr>
          <w:rStyle w:val="ab"/>
          <w:sz w:val="32"/>
          <w:szCs w:val="32"/>
          <w:shd w:val="clear" w:color="auto" w:fill="FFFFFF"/>
        </w:rPr>
        <w:t>Всероссийск</w:t>
      </w:r>
      <w:r>
        <w:rPr>
          <w:rStyle w:val="ab"/>
          <w:sz w:val="32"/>
          <w:szCs w:val="32"/>
          <w:shd w:val="clear" w:color="auto" w:fill="FFFFFF"/>
        </w:rPr>
        <w:t xml:space="preserve">ая дистанционная педагогическая </w:t>
      </w:r>
      <w:r w:rsidRPr="004640DD">
        <w:rPr>
          <w:rStyle w:val="ab"/>
          <w:sz w:val="32"/>
          <w:szCs w:val="32"/>
          <w:shd w:val="clear" w:color="auto" w:fill="FFFFFF"/>
        </w:rPr>
        <w:t>конференция</w:t>
      </w:r>
      <w:r w:rsidRPr="004640DD">
        <w:rPr>
          <w:sz w:val="32"/>
          <w:szCs w:val="32"/>
          <w:shd w:val="clear" w:color="auto" w:fill="FFFFFF"/>
        </w:rPr>
        <w:br/>
      </w: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Pr="005216AE" w:rsidRDefault="00BF3E1A" w:rsidP="00BF3E1A">
      <w:pPr>
        <w:pStyle w:val="2"/>
        <w:jc w:val="right"/>
        <w:rPr>
          <w:b w:val="0"/>
          <w:sz w:val="28"/>
          <w:szCs w:val="28"/>
        </w:rPr>
      </w:pPr>
      <w:r>
        <w:rPr>
          <w:b w:val="0"/>
          <w:sz w:val="28"/>
          <w:szCs w:val="28"/>
        </w:rPr>
        <w:t>Выполнила воспитатель: Сазанович Елена Юрьевна</w:t>
      </w: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sz w:val="28"/>
          <w:szCs w:val="28"/>
        </w:rPr>
      </w:pPr>
    </w:p>
    <w:p w:rsidR="00BF3E1A" w:rsidRDefault="00BF3E1A" w:rsidP="00BF3E1A">
      <w:pPr>
        <w:pStyle w:val="2"/>
        <w:jc w:val="center"/>
        <w:rPr>
          <w:b w:val="0"/>
          <w:sz w:val="28"/>
          <w:szCs w:val="28"/>
        </w:rPr>
      </w:pPr>
      <w:r w:rsidRPr="005216AE">
        <w:rPr>
          <w:b w:val="0"/>
          <w:sz w:val="28"/>
          <w:szCs w:val="28"/>
        </w:rPr>
        <w:t>Серноводск 2016г</w:t>
      </w:r>
    </w:p>
    <w:p w:rsidR="00C66335" w:rsidRPr="0027577B" w:rsidRDefault="00C66335" w:rsidP="00C66335">
      <w:pPr>
        <w:jc w:val="center"/>
        <w:rPr>
          <w:rFonts w:ascii="Times New Roman" w:hAnsi="Times New Roman"/>
          <w:sz w:val="28"/>
          <w:szCs w:val="28"/>
        </w:rPr>
      </w:pPr>
      <w:r w:rsidRPr="00AF1686">
        <w:rPr>
          <w:rFonts w:ascii="Times New Roman" w:hAnsi="Times New Roman"/>
          <w:b/>
          <w:sz w:val="28"/>
          <w:szCs w:val="28"/>
        </w:rPr>
        <w:lastRenderedPageBreak/>
        <w:t>Содержание</w:t>
      </w:r>
    </w:p>
    <w:p w:rsidR="00C66335" w:rsidRPr="00AF1686" w:rsidRDefault="00C66335" w:rsidP="00C66335">
      <w:pPr>
        <w:spacing w:after="0"/>
        <w:jc w:val="center"/>
        <w:rPr>
          <w:rFonts w:ascii="Times New Roman" w:hAnsi="Times New Roman"/>
          <w:b/>
          <w:sz w:val="28"/>
          <w:szCs w:val="28"/>
        </w:rPr>
      </w:pPr>
    </w:p>
    <w:p w:rsidR="00C66335" w:rsidRPr="007C69B8" w:rsidRDefault="000857BD" w:rsidP="00C66335">
      <w:pPr>
        <w:pStyle w:val="21"/>
        <w:tabs>
          <w:tab w:val="right" w:leader="dot" w:pos="9345"/>
        </w:tabs>
        <w:spacing w:line="360" w:lineRule="auto"/>
        <w:rPr>
          <w:rFonts w:ascii="Times New Roman" w:eastAsiaTheme="minorEastAsia" w:hAnsi="Times New Roman"/>
          <w:noProof/>
          <w:sz w:val="28"/>
          <w:szCs w:val="28"/>
          <w:lang w:eastAsia="ru-RU"/>
        </w:rPr>
      </w:pPr>
      <w:r w:rsidRPr="007C69B8">
        <w:rPr>
          <w:rFonts w:ascii="Times New Roman" w:hAnsi="Times New Roman"/>
          <w:b/>
          <w:sz w:val="28"/>
          <w:szCs w:val="28"/>
          <w:lang w:eastAsia="ru-RU"/>
        </w:rPr>
        <w:fldChar w:fldCharType="begin"/>
      </w:r>
      <w:r w:rsidR="00C66335" w:rsidRPr="007C69B8">
        <w:rPr>
          <w:rFonts w:ascii="Times New Roman" w:hAnsi="Times New Roman"/>
          <w:b/>
          <w:sz w:val="28"/>
          <w:szCs w:val="28"/>
          <w:lang w:eastAsia="ru-RU"/>
        </w:rPr>
        <w:instrText xml:space="preserve"> TOC \o "1-3" </w:instrText>
      </w:r>
      <w:r w:rsidRPr="007C69B8">
        <w:rPr>
          <w:rFonts w:ascii="Times New Roman" w:hAnsi="Times New Roman"/>
          <w:b/>
          <w:sz w:val="28"/>
          <w:szCs w:val="28"/>
          <w:lang w:eastAsia="ru-RU"/>
        </w:rPr>
        <w:fldChar w:fldCharType="separate"/>
      </w:r>
      <w:r w:rsidR="00C66335" w:rsidRPr="007C69B8">
        <w:rPr>
          <w:rFonts w:ascii="Times New Roman" w:hAnsi="Times New Roman"/>
          <w:noProof/>
          <w:sz w:val="28"/>
          <w:szCs w:val="28"/>
        </w:rPr>
        <w:t>Введение</w:t>
      </w:r>
      <w:r w:rsidR="00C66335" w:rsidRPr="007C69B8">
        <w:rPr>
          <w:rFonts w:ascii="Times New Roman" w:hAnsi="Times New Roman"/>
          <w:noProof/>
          <w:sz w:val="28"/>
          <w:szCs w:val="28"/>
        </w:rPr>
        <w:tab/>
      </w:r>
      <w:r w:rsidRPr="007C69B8">
        <w:rPr>
          <w:rFonts w:ascii="Times New Roman" w:hAnsi="Times New Roman"/>
          <w:noProof/>
          <w:sz w:val="28"/>
          <w:szCs w:val="28"/>
        </w:rPr>
        <w:fldChar w:fldCharType="begin"/>
      </w:r>
      <w:r w:rsidR="00C66335" w:rsidRPr="007C69B8">
        <w:rPr>
          <w:rFonts w:ascii="Times New Roman" w:hAnsi="Times New Roman"/>
          <w:noProof/>
          <w:sz w:val="28"/>
          <w:szCs w:val="28"/>
        </w:rPr>
        <w:instrText xml:space="preserve"> PAGEREF _Toc436497923 \h </w:instrText>
      </w:r>
      <w:r w:rsidRPr="007C69B8">
        <w:rPr>
          <w:rFonts w:ascii="Times New Roman" w:hAnsi="Times New Roman"/>
          <w:noProof/>
          <w:sz w:val="28"/>
          <w:szCs w:val="28"/>
        </w:rPr>
      </w:r>
      <w:r w:rsidRPr="007C69B8">
        <w:rPr>
          <w:rFonts w:ascii="Times New Roman" w:hAnsi="Times New Roman"/>
          <w:noProof/>
          <w:sz w:val="28"/>
          <w:szCs w:val="28"/>
        </w:rPr>
        <w:fldChar w:fldCharType="separate"/>
      </w:r>
      <w:r w:rsidR="00C66335" w:rsidRPr="007C69B8">
        <w:rPr>
          <w:rFonts w:ascii="Times New Roman" w:hAnsi="Times New Roman"/>
          <w:noProof/>
          <w:sz w:val="28"/>
          <w:szCs w:val="28"/>
        </w:rPr>
        <w:t>3</w:t>
      </w:r>
      <w:r w:rsidRPr="007C69B8">
        <w:rPr>
          <w:rFonts w:ascii="Times New Roman" w:hAnsi="Times New Roman"/>
          <w:noProof/>
          <w:sz w:val="28"/>
          <w:szCs w:val="28"/>
        </w:rPr>
        <w:fldChar w:fldCharType="end"/>
      </w:r>
    </w:p>
    <w:p w:rsidR="00C66335" w:rsidRPr="007C69B8" w:rsidRDefault="00C66335" w:rsidP="00C66335">
      <w:pPr>
        <w:pStyle w:val="21"/>
        <w:tabs>
          <w:tab w:val="right" w:leader="dot" w:pos="9345"/>
        </w:tabs>
        <w:spacing w:line="360" w:lineRule="auto"/>
        <w:rPr>
          <w:rFonts w:ascii="Times New Roman" w:eastAsiaTheme="minorEastAsia" w:hAnsi="Times New Roman"/>
          <w:noProof/>
          <w:sz w:val="28"/>
          <w:szCs w:val="28"/>
          <w:lang w:eastAsia="ru-RU"/>
        </w:rPr>
      </w:pPr>
      <w:r w:rsidRPr="007C69B8">
        <w:rPr>
          <w:rFonts w:ascii="Times New Roman" w:hAnsi="Times New Roman"/>
          <w:noProof/>
          <w:sz w:val="28"/>
          <w:szCs w:val="28"/>
        </w:rPr>
        <w:t>1. Содержание понятия «шоу-проект», как формы организации полихудожественной деятельности детей</w:t>
      </w:r>
      <w:r w:rsidRPr="007C69B8">
        <w:rPr>
          <w:rFonts w:ascii="Times New Roman" w:hAnsi="Times New Roman"/>
          <w:noProof/>
          <w:sz w:val="28"/>
          <w:szCs w:val="28"/>
        </w:rPr>
        <w:tab/>
      </w:r>
      <w:r w:rsidR="000857BD" w:rsidRPr="007C69B8">
        <w:rPr>
          <w:rFonts w:ascii="Times New Roman" w:hAnsi="Times New Roman"/>
          <w:noProof/>
          <w:sz w:val="28"/>
          <w:szCs w:val="28"/>
        </w:rPr>
        <w:fldChar w:fldCharType="begin"/>
      </w:r>
      <w:r w:rsidRPr="007C69B8">
        <w:rPr>
          <w:rFonts w:ascii="Times New Roman" w:hAnsi="Times New Roman"/>
          <w:noProof/>
          <w:sz w:val="28"/>
          <w:szCs w:val="28"/>
        </w:rPr>
        <w:instrText xml:space="preserve"> PAGEREF _Toc436497924 \h </w:instrText>
      </w:r>
      <w:r w:rsidR="000857BD" w:rsidRPr="007C69B8">
        <w:rPr>
          <w:rFonts w:ascii="Times New Roman" w:hAnsi="Times New Roman"/>
          <w:noProof/>
          <w:sz w:val="28"/>
          <w:szCs w:val="28"/>
        </w:rPr>
      </w:r>
      <w:r w:rsidR="000857BD" w:rsidRPr="007C69B8">
        <w:rPr>
          <w:rFonts w:ascii="Times New Roman" w:hAnsi="Times New Roman"/>
          <w:noProof/>
          <w:sz w:val="28"/>
          <w:szCs w:val="28"/>
        </w:rPr>
        <w:fldChar w:fldCharType="separate"/>
      </w:r>
      <w:r w:rsidRPr="007C69B8">
        <w:rPr>
          <w:rFonts w:ascii="Times New Roman" w:hAnsi="Times New Roman"/>
          <w:noProof/>
          <w:sz w:val="28"/>
          <w:szCs w:val="28"/>
        </w:rPr>
        <w:t>5</w:t>
      </w:r>
      <w:r w:rsidR="000857BD" w:rsidRPr="007C69B8">
        <w:rPr>
          <w:rFonts w:ascii="Times New Roman" w:hAnsi="Times New Roman"/>
          <w:noProof/>
          <w:sz w:val="28"/>
          <w:szCs w:val="28"/>
        </w:rPr>
        <w:fldChar w:fldCharType="end"/>
      </w:r>
    </w:p>
    <w:p w:rsidR="00C66335" w:rsidRPr="007C69B8" w:rsidRDefault="00C66335" w:rsidP="00C66335">
      <w:pPr>
        <w:pStyle w:val="21"/>
        <w:tabs>
          <w:tab w:val="right" w:leader="dot" w:pos="9345"/>
        </w:tabs>
        <w:spacing w:line="360" w:lineRule="auto"/>
        <w:rPr>
          <w:rFonts w:ascii="Times New Roman" w:eastAsiaTheme="minorEastAsia" w:hAnsi="Times New Roman"/>
          <w:noProof/>
          <w:sz w:val="28"/>
          <w:szCs w:val="28"/>
          <w:lang w:eastAsia="ru-RU"/>
        </w:rPr>
      </w:pPr>
      <w:r w:rsidRPr="007C69B8">
        <w:rPr>
          <w:rFonts w:ascii="Times New Roman" w:hAnsi="Times New Roman"/>
          <w:noProof/>
          <w:sz w:val="28"/>
          <w:szCs w:val="28"/>
        </w:rPr>
        <w:t>2. Особенности восприятия музыки дошкольниками в процессе подготовки и проведения шоу-проекта</w:t>
      </w:r>
      <w:r w:rsidRPr="007C69B8">
        <w:rPr>
          <w:rFonts w:ascii="Times New Roman" w:hAnsi="Times New Roman"/>
          <w:noProof/>
          <w:sz w:val="28"/>
          <w:szCs w:val="28"/>
        </w:rPr>
        <w:tab/>
      </w:r>
      <w:r w:rsidR="000857BD" w:rsidRPr="007C69B8">
        <w:rPr>
          <w:rFonts w:ascii="Times New Roman" w:hAnsi="Times New Roman"/>
          <w:noProof/>
          <w:sz w:val="28"/>
          <w:szCs w:val="28"/>
        </w:rPr>
        <w:fldChar w:fldCharType="begin"/>
      </w:r>
      <w:r w:rsidRPr="007C69B8">
        <w:rPr>
          <w:rFonts w:ascii="Times New Roman" w:hAnsi="Times New Roman"/>
          <w:noProof/>
          <w:sz w:val="28"/>
          <w:szCs w:val="28"/>
        </w:rPr>
        <w:instrText xml:space="preserve"> PAGEREF _Toc436497925 \h </w:instrText>
      </w:r>
      <w:r w:rsidR="000857BD" w:rsidRPr="007C69B8">
        <w:rPr>
          <w:rFonts w:ascii="Times New Roman" w:hAnsi="Times New Roman"/>
          <w:noProof/>
          <w:sz w:val="28"/>
          <w:szCs w:val="28"/>
        </w:rPr>
      </w:r>
      <w:r w:rsidR="000857BD" w:rsidRPr="007C69B8">
        <w:rPr>
          <w:rFonts w:ascii="Times New Roman" w:hAnsi="Times New Roman"/>
          <w:noProof/>
          <w:sz w:val="28"/>
          <w:szCs w:val="28"/>
        </w:rPr>
        <w:fldChar w:fldCharType="separate"/>
      </w:r>
      <w:r w:rsidRPr="007C69B8">
        <w:rPr>
          <w:rFonts w:ascii="Times New Roman" w:hAnsi="Times New Roman"/>
          <w:noProof/>
          <w:sz w:val="28"/>
          <w:szCs w:val="28"/>
        </w:rPr>
        <w:t>7</w:t>
      </w:r>
      <w:r w:rsidR="000857BD" w:rsidRPr="007C69B8">
        <w:rPr>
          <w:rFonts w:ascii="Times New Roman" w:hAnsi="Times New Roman"/>
          <w:noProof/>
          <w:sz w:val="28"/>
          <w:szCs w:val="28"/>
        </w:rPr>
        <w:fldChar w:fldCharType="end"/>
      </w:r>
    </w:p>
    <w:p w:rsidR="00C66335" w:rsidRPr="007C69B8" w:rsidRDefault="00C66335" w:rsidP="00C66335">
      <w:pPr>
        <w:pStyle w:val="21"/>
        <w:tabs>
          <w:tab w:val="right" w:leader="dot" w:pos="9345"/>
        </w:tabs>
        <w:spacing w:line="360" w:lineRule="auto"/>
        <w:rPr>
          <w:rFonts w:ascii="Times New Roman" w:eastAsiaTheme="minorEastAsia" w:hAnsi="Times New Roman"/>
          <w:noProof/>
          <w:sz w:val="28"/>
          <w:szCs w:val="28"/>
          <w:lang w:eastAsia="ru-RU"/>
        </w:rPr>
      </w:pPr>
      <w:r w:rsidRPr="007C69B8">
        <w:rPr>
          <w:rFonts w:ascii="Times New Roman" w:hAnsi="Times New Roman"/>
          <w:noProof/>
          <w:sz w:val="28"/>
          <w:szCs w:val="28"/>
        </w:rPr>
        <w:t>3. Музыкальный шоу-проект для воспитанников ДОУ 3-4 лет «МИНУТА СЛАВЫ»</w:t>
      </w:r>
      <w:r w:rsidRPr="007C69B8">
        <w:rPr>
          <w:rFonts w:ascii="Times New Roman" w:hAnsi="Times New Roman"/>
          <w:noProof/>
          <w:sz w:val="28"/>
          <w:szCs w:val="28"/>
        </w:rPr>
        <w:tab/>
      </w:r>
      <w:r w:rsidR="000857BD" w:rsidRPr="007C69B8">
        <w:rPr>
          <w:rFonts w:ascii="Times New Roman" w:hAnsi="Times New Roman"/>
          <w:noProof/>
          <w:sz w:val="28"/>
          <w:szCs w:val="28"/>
        </w:rPr>
        <w:fldChar w:fldCharType="begin"/>
      </w:r>
      <w:r w:rsidRPr="007C69B8">
        <w:rPr>
          <w:rFonts w:ascii="Times New Roman" w:hAnsi="Times New Roman"/>
          <w:noProof/>
          <w:sz w:val="28"/>
          <w:szCs w:val="28"/>
        </w:rPr>
        <w:instrText xml:space="preserve"> PAGEREF _Toc436497926 \h </w:instrText>
      </w:r>
      <w:r w:rsidR="000857BD" w:rsidRPr="007C69B8">
        <w:rPr>
          <w:rFonts w:ascii="Times New Roman" w:hAnsi="Times New Roman"/>
          <w:noProof/>
          <w:sz w:val="28"/>
          <w:szCs w:val="28"/>
        </w:rPr>
      </w:r>
      <w:r w:rsidR="000857BD" w:rsidRPr="007C69B8">
        <w:rPr>
          <w:rFonts w:ascii="Times New Roman" w:hAnsi="Times New Roman"/>
          <w:noProof/>
          <w:sz w:val="28"/>
          <w:szCs w:val="28"/>
        </w:rPr>
        <w:fldChar w:fldCharType="separate"/>
      </w:r>
      <w:r w:rsidRPr="007C69B8">
        <w:rPr>
          <w:rFonts w:ascii="Times New Roman" w:hAnsi="Times New Roman"/>
          <w:noProof/>
          <w:sz w:val="28"/>
          <w:szCs w:val="28"/>
        </w:rPr>
        <w:t>12</w:t>
      </w:r>
      <w:r w:rsidR="000857BD" w:rsidRPr="007C69B8">
        <w:rPr>
          <w:rFonts w:ascii="Times New Roman" w:hAnsi="Times New Roman"/>
          <w:noProof/>
          <w:sz w:val="28"/>
          <w:szCs w:val="28"/>
        </w:rPr>
        <w:fldChar w:fldCharType="end"/>
      </w:r>
    </w:p>
    <w:p w:rsidR="00C66335" w:rsidRPr="007C69B8" w:rsidRDefault="00C66335" w:rsidP="00C66335">
      <w:pPr>
        <w:pStyle w:val="21"/>
        <w:tabs>
          <w:tab w:val="right" w:leader="dot" w:pos="9345"/>
        </w:tabs>
        <w:spacing w:line="360" w:lineRule="auto"/>
        <w:rPr>
          <w:rFonts w:ascii="Times New Roman" w:eastAsiaTheme="minorEastAsia" w:hAnsi="Times New Roman"/>
          <w:noProof/>
          <w:sz w:val="28"/>
          <w:szCs w:val="28"/>
          <w:lang w:eastAsia="ru-RU"/>
        </w:rPr>
      </w:pPr>
      <w:r w:rsidRPr="007C69B8">
        <w:rPr>
          <w:rFonts w:ascii="Times New Roman" w:hAnsi="Times New Roman"/>
          <w:noProof/>
          <w:sz w:val="28"/>
          <w:szCs w:val="28"/>
        </w:rPr>
        <w:t>Заключение</w:t>
      </w:r>
      <w:r w:rsidRPr="007C69B8">
        <w:rPr>
          <w:rFonts w:ascii="Times New Roman" w:hAnsi="Times New Roman"/>
          <w:noProof/>
          <w:sz w:val="28"/>
          <w:szCs w:val="28"/>
        </w:rPr>
        <w:tab/>
      </w:r>
      <w:r w:rsidR="000857BD" w:rsidRPr="007C69B8">
        <w:rPr>
          <w:rFonts w:ascii="Times New Roman" w:hAnsi="Times New Roman"/>
          <w:noProof/>
          <w:sz w:val="28"/>
          <w:szCs w:val="28"/>
        </w:rPr>
        <w:fldChar w:fldCharType="begin"/>
      </w:r>
      <w:r w:rsidRPr="007C69B8">
        <w:rPr>
          <w:rFonts w:ascii="Times New Roman" w:hAnsi="Times New Roman"/>
          <w:noProof/>
          <w:sz w:val="28"/>
          <w:szCs w:val="28"/>
        </w:rPr>
        <w:instrText xml:space="preserve"> PAGEREF _Toc436497927 \h </w:instrText>
      </w:r>
      <w:r w:rsidR="000857BD" w:rsidRPr="007C69B8">
        <w:rPr>
          <w:rFonts w:ascii="Times New Roman" w:hAnsi="Times New Roman"/>
          <w:noProof/>
          <w:sz w:val="28"/>
          <w:szCs w:val="28"/>
        </w:rPr>
      </w:r>
      <w:r w:rsidR="000857BD" w:rsidRPr="007C69B8">
        <w:rPr>
          <w:rFonts w:ascii="Times New Roman" w:hAnsi="Times New Roman"/>
          <w:noProof/>
          <w:sz w:val="28"/>
          <w:szCs w:val="28"/>
        </w:rPr>
        <w:fldChar w:fldCharType="separate"/>
      </w:r>
      <w:r w:rsidRPr="007C69B8">
        <w:rPr>
          <w:rFonts w:ascii="Times New Roman" w:hAnsi="Times New Roman"/>
          <w:noProof/>
          <w:sz w:val="28"/>
          <w:szCs w:val="28"/>
        </w:rPr>
        <w:t>18</w:t>
      </w:r>
      <w:r w:rsidR="000857BD" w:rsidRPr="007C69B8">
        <w:rPr>
          <w:rFonts w:ascii="Times New Roman" w:hAnsi="Times New Roman"/>
          <w:noProof/>
          <w:sz w:val="28"/>
          <w:szCs w:val="28"/>
        </w:rPr>
        <w:fldChar w:fldCharType="end"/>
      </w:r>
    </w:p>
    <w:p w:rsidR="00C66335" w:rsidRPr="007C69B8" w:rsidRDefault="00C66335" w:rsidP="00C66335">
      <w:pPr>
        <w:pStyle w:val="21"/>
        <w:tabs>
          <w:tab w:val="right" w:leader="dot" w:pos="9345"/>
        </w:tabs>
        <w:spacing w:line="360" w:lineRule="auto"/>
        <w:rPr>
          <w:rFonts w:ascii="Times New Roman" w:eastAsiaTheme="minorEastAsia" w:hAnsi="Times New Roman"/>
          <w:noProof/>
          <w:sz w:val="28"/>
          <w:szCs w:val="28"/>
          <w:lang w:eastAsia="ru-RU"/>
        </w:rPr>
      </w:pPr>
      <w:r w:rsidRPr="007C69B8">
        <w:rPr>
          <w:rFonts w:ascii="Times New Roman" w:hAnsi="Times New Roman"/>
          <w:noProof/>
          <w:sz w:val="28"/>
          <w:szCs w:val="28"/>
        </w:rPr>
        <w:t>Литература</w:t>
      </w:r>
      <w:r w:rsidRPr="007C69B8">
        <w:rPr>
          <w:rFonts w:ascii="Times New Roman" w:hAnsi="Times New Roman"/>
          <w:noProof/>
          <w:sz w:val="28"/>
          <w:szCs w:val="28"/>
        </w:rPr>
        <w:tab/>
      </w:r>
      <w:r w:rsidR="000857BD" w:rsidRPr="007C69B8">
        <w:rPr>
          <w:rFonts w:ascii="Times New Roman" w:hAnsi="Times New Roman"/>
          <w:noProof/>
          <w:sz w:val="28"/>
          <w:szCs w:val="28"/>
        </w:rPr>
        <w:fldChar w:fldCharType="begin"/>
      </w:r>
      <w:r w:rsidRPr="007C69B8">
        <w:rPr>
          <w:rFonts w:ascii="Times New Roman" w:hAnsi="Times New Roman"/>
          <w:noProof/>
          <w:sz w:val="28"/>
          <w:szCs w:val="28"/>
        </w:rPr>
        <w:instrText xml:space="preserve"> PAGEREF _Toc436497928 \h </w:instrText>
      </w:r>
      <w:r w:rsidR="000857BD" w:rsidRPr="007C69B8">
        <w:rPr>
          <w:rFonts w:ascii="Times New Roman" w:hAnsi="Times New Roman"/>
          <w:noProof/>
          <w:sz w:val="28"/>
          <w:szCs w:val="28"/>
        </w:rPr>
      </w:r>
      <w:r w:rsidR="000857BD" w:rsidRPr="007C69B8">
        <w:rPr>
          <w:rFonts w:ascii="Times New Roman" w:hAnsi="Times New Roman"/>
          <w:noProof/>
          <w:sz w:val="28"/>
          <w:szCs w:val="28"/>
        </w:rPr>
        <w:fldChar w:fldCharType="separate"/>
      </w:r>
      <w:r w:rsidRPr="007C69B8">
        <w:rPr>
          <w:rFonts w:ascii="Times New Roman" w:hAnsi="Times New Roman"/>
          <w:noProof/>
          <w:sz w:val="28"/>
          <w:szCs w:val="28"/>
        </w:rPr>
        <w:t>19</w:t>
      </w:r>
      <w:r w:rsidR="000857BD" w:rsidRPr="007C69B8">
        <w:rPr>
          <w:rFonts w:ascii="Times New Roman" w:hAnsi="Times New Roman"/>
          <w:noProof/>
          <w:sz w:val="28"/>
          <w:szCs w:val="28"/>
        </w:rPr>
        <w:fldChar w:fldCharType="end"/>
      </w:r>
    </w:p>
    <w:p w:rsidR="00C66335" w:rsidRDefault="000857BD" w:rsidP="00C66335">
      <w:pPr>
        <w:spacing w:line="360" w:lineRule="auto"/>
        <w:jc w:val="center"/>
        <w:rPr>
          <w:rFonts w:ascii="Times New Roman" w:hAnsi="Times New Roman"/>
          <w:b/>
          <w:sz w:val="28"/>
          <w:szCs w:val="28"/>
          <w:lang w:eastAsia="ru-RU"/>
        </w:rPr>
      </w:pPr>
      <w:r w:rsidRPr="007C69B8">
        <w:rPr>
          <w:rFonts w:ascii="Times New Roman" w:hAnsi="Times New Roman"/>
          <w:b/>
          <w:sz w:val="28"/>
          <w:szCs w:val="28"/>
          <w:lang w:eastAsia="ru-RU"/>
        </w:rPr>
        <w:fldChar w:fldCharType="end"/>
      </w:r>
    </w:p>
    <w:p w:rsidR="00C66335" w:rsidRDefault="00C66335" w:rsidP="00BF3E1A">
      <w:pPr>
        <w:rPr>
          <w:rFonts w:ascii="Times New Roman" w:hAnsi="Times New Roman"/>
          <w:b/>
          <w:sz w:val="28"/>
          <w:szCs w:val="28"/>
          <w:lang w:eastAsia="ru-RU"/>
        </w:rPr>
      </w:pPr>
      <w:r>
        <w:rPr>
          <w:rFonts w:ascii="Times New Roman" w:hAnsi="Times New Roman"/>
          <w:b/>
          <w:sz w:val="28"/>
          <w:szCs w:val="28"/>
          <w:lang w:eastAsia="ru-RU"/>
        </w:rPr>
        <w:br w:type="page"/>
      </w:r>
    </w:p>
    <w:p w:rsidR="00C66335" w:rsidRPr="00BF3E1A" w:rsidRDefault="00C66335" w:rsidP="00BF3E1A">
      <w:pPr>
        <w:pStyle w:val="2"/>
        <w:spacing w:before="0" w:beforeAutospacing="0" w:after="0" w:afterAutospacing="0"/>
        <w:jc w:val="center"/>
        <w:rPr>
          <w:sz w:val="24"/>
          <w:szCs w:val="24"/>
        </w:rPr>
      </w:pPr>
      <w:bookmarkStart w:id="0" w:name="_Toc436497923"/>
      <w:r w:rsidRPr="00BF3E1A">
        <w:rPr>
          <w:sz w:val="24"/>
          <w:szCs w:val="24"/>
        </w:rPr>
        <w:lastRenderedPageBreak/>
        <w:t>Введение</w:t>
      </w:r>
      <w:bookmarkEnd w:id="0"/>
    </w:p>
    <w:p w:rsidR="00C66335" w:rsidRPr="00BF3E1A" w:rsidRDefault="00C66335" w:rsidP="00BF3E1A">
      <w:pPr>
        <w:pStyle w:val="a4"/>
        <w:shd w:val="clear" w:color="auto" w:fill="FFFFFF"/>
        <w:spacing w:before="0" w:beforeAutospacing="0" w:after="0" w:afterAutospacing="0"/>
        <w:ind w:firstLine="709"/>
        <w:jc w:val="both"/>
      </w:pPr>
      <w:r w:rsidRPr="00BF3E1A">
        <w:t>В наши дни музыкальному руководителю ДОУ необходимо осваивать актуальные формы работы, позволяющие приобщать к полихудожественному творчеству дошкольников. Одна из таких форм - шоу-проект. Он позволяет 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 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 способствовать общему развитию детей средствами музыки. Если ребёнок музыкально одарён, то уже в дошкольном возрасте у него формируются основы для будущего профессионального обучения.</w:t>
      </w:r>
    </w:p>
    <w:p w:rsidR="00C66335" w:rsidRPr="00BF3E1A" w:rsidRDefault="00C66335" w:rsidP="00BF3E1A">
      <w:pPr>
        <w:shd w:val="clear" w:color="auto" w:fill="FFFFFF"/>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 Данная проблема, хорошо раскрывается в работе О.П. Радыновой, «Музыкальное воспитание в семье», в элективной программе Л.Н. Комиссаровой «Музыкальное воспитание в семье». Однако ни в одной из публикаций не рассматривается конкретно проблема применения в ДОУ такой формы организации полихудожественной музыкально ориентированной деятельности детей, как шоу-проект.</w:t>
      </w:r>
    </w:p>
    <w:p w:rsidR="00C66335" w:rsidRPr="00BF3E1A" w:rsidRDefault="00C66335" w:rsidP="00BF3E1A">
      <w:pPr>
        <w:spacing w:after="0" w:line="240" w:lineRule="auto"/>
        <w:ind w:firstLine="709"/>
        <w:jc w:val="both"/>
        <w:rPr>
          <w:rFonts w:ascii="Times New Roman" w:hAnsi="Times New Roman"/>
          <w:bCs/>
          <w:iCs/>
          <w:sz w:val="24"/>
          <w:szCs w:val="24"/>
        </w:rPr>
      </w:pPr>
      <w:r w:rsidRPr="00BF3E1A">
        <w:rPr>
          <w:rFonts w:ascii="Times New Roman" w:hAnsi="Times New Roman"/>
          <w:i/>
          <w:sz w:val="24"/>
          <w:szCs w:val="24"/>
        </w:rPr>
        <w:t>Цель</w:t>
      </w:r>
      <w:r w:rsidRPr="00BF3E1A">
        <w:rPr>
          <w:rFonts w:ascii="Times New Roman" w:hAnsi="Times New Roman"/>
          <w:sz w:val="24"/>
          <w:szCs w:val="24"/>
        </w:rPr>
        <w:t xml:space="preserve"> итоговой работы: разработать сценарий шоу-проекта</w:t>
      </w:r>
      <w:r w:rsidRPr="00BF3E1A">
        <w:rPr>
          <w:rFonts w:ascii="Times New Roman" w:hAnsi="Times New Roman"/>
          <w:bCs/>
          <w:iCs/>
          <w:sz w:val="24"/>
          <w:szCs w:val="24"/>
        </w:rPr>
        <w:t xml:space="preserve"> (музыка, поэзия, хореография) для воспитанников ДОУ.</w:t>
      </w:r>
    </w:p>
    <w:p w:rsidR="00C66335" w:rsidRPr="00BF3E1A" w:rsidRDefault="00C66335" w:rsidP="00BF3E1A">
      <w:pPr>
        <w:spacing w:after="0" w:line="240" w:lineRule="auto"/>
        <w:ind w:firstLine="709"/>
        <w:jc w:val="both"/>
        <w:rPr>
          <w:rFonts w:ascii="Times New Roman" w:hAnsi="Times New Roman"/>
          <w:bCs/>
          <w:iCs/>
          <w:sz w:val="24"/>
          <w:szCs w:val="24"/>
        </w:rPr>
      </w:pPr>
      <w:r w:rsidRPr="00BF3E1A">
        <w:rPr>
          <w:rFonts w:ascii="Times New Roman" w:hAnsi="Times New Roman"/>
          <w:bCs/>
          <w:i/>
          <w:iCs/>
          <w:sz w:val="24"/>
          <w:szCs w:val="24"/>
        </w:rPr>
        <w:t>Задачи</w:t>
      </w:r>
      <w:r w:rsidRPr="00BF3E1A">
        <w:rPr>
          <w:rFonts w:ascii="Times New Roman" w:hAnsi="Times New Roman"/>
          <w:bCs/>
          <w:iCs/>
          <w:sz w:val="24"/>
          <w:szCs w:val="24"/>
        </w:rPr>
        <w:t xml:space="preserve">: </w:t>
      </w:r>
    </w:p>
    <w:p w:rsidR="00C66335" w:rsidRPr="00BF3E1A" w:rsidRDefault="00C66335" w:rsidP="00BF3E1A">
      <w:pPr>
        <w:pStyle w:val="a3"/>
        <w:numPr>
          <w:ilvl w:val="0"/>
          <w:numId w:val="2"/>
        </w:numPr>
        <w:spacing w:after="0" w:line="240" w:lineRule="auto"/>
        <w:jc w:val="both"/>
        <w:rPr>
          <w:rFonts w:ascii="Times New Roman" w:hAnsi="Times New Roman"/>
          <w:sz w:val="24"/>
          <w:szCs w:val="24"/>
        </w:rPr>
      </w:pPr>
      <w:r w:rsidRPr="00BF3E1A">
        <w:rPr>
          <w:rFonts w:ascii="Times New Roman" w:hAnsi="Times New Roman"/>
          <w:sz w:val="24"/>
          <w:szCs w:val="24"/>
        </w:rPr>
        <w:t>Рассмотреть содержание понятия «шоу-проект» как формы организации полихудожественной деятельности детей.</w:t>
      </w:r>
    </w:p>
    <w:p w:rsidR="00C66335" w:rsidRPr="00BF3E1A" w:rsidRDefault="00C66335" w:rsidP="00BF3E1A">
      <w:pPr>
        <w:pStyle w:val="a3"/>
        <w:numPr>
          <w:ilvl w:val="0"/>
          <w:numId w:val="2"/>
        </w:numPr>
        <w:spacing w:after="0" w:line="240" w:lineRule="auto"/>
        <w:jc w:val="both"/>
        <w:rPr>
          <w:rFonts w:ascii="Times New Roman" w:hAnsi="Times New Roman"/>
          <w:sz w:val="24"/>
          <w:szCs w:val="24"/>
        </w:rPr>
      </w:pPr>
      <w:r w:rsidRPr="00BF3E1A">
        <w:rPr>
          <w:rFonts w:ascii="Times New Roman" w:hAnsi="Times New Roman"/>
          <w:sz w:val="24"/>
          <w:szCs w:val="24"/>
        </w:rPr>
        <w:t>Охарактеризовать особенности восприятия музыки дошкольниками в процессе подготовки и проведения шоу-проекта.</w:t>
      </w:r>
    </w:p>
    <w:p w:rsidR="00C66335" w:rsidRPr="00BF3E1A" w:rsidRDefault="00C66335" w:rsidP="00BF3E1A">
      <w:pPr>
        <w:pStyle w:val="a3"/>
        <w:numPr>
          <w:ilvl w:val="0"/>
          <w:numId w:val="2"/>
        </w:numPr>
        <w:spacing w:after="0" w:line="240" w:lineRule="auto"/>
        <w:jc w:val="both"/>
        <w:rPr>
          <w:rFonts w:ascii="Times New Roman" w:hAnsi="Times New Roman"/>
          <w:sz w:val="24"/>
          <w:szCs w:val="24"/>
        </w:rPr>
      </w:pPr>
      <w:r w:rsidRPr="00BF3E1A">
        <w:rPr>
          <w:rFonts w:ascii="Times New Roman" w:hAnsi="Times New Roman"/>
          <w:sz w:val="24"/>
          <w:szCs w:val="24"/>
        </w:rPr>
        <w:t>Привести пример разработки шоу-проекта для воспитанников ДОУ 3-4 лет.</w:t>
      </w:r>
    </w:p>
    <w:p w:rsidR="00C66335" w:rsidRPr="00BF3E1A" w:rsidRDefault="00C66335" w:rsidP="00BF3E1A">
      <w:pPr>
        <w:spacing w:after="0" w:line="240" w:lineRule="auto"/>
        <w:rPr>
          <w:rFonts w:ascii="Times New Roman" w:hAnsi="Times New Roman"/>
          <w:sz w:val="24"/>
          <w:szCs w:val="24"/>
        </w:rPr>
      </w:pPr>
      <w:r w:rsidRPr="00BF3E1A">
        <w:rPr>
          <w:rFonts w:ascii="Times New Roman" w:hAnsi="Times New Roman"/>
          <w:sz w:val="24"/>
          <w:szCs w:val="24"/>
        </w:rPr>
        <w:br w:type="page"/>
      </w:r>
    </w:p>
    <w:p w:rsidR="00C66335" w:rsidRPr="00BF3E1A" w:rsidRDefault="00C66335" w:rsidP="00BF3E1A">
      <w:pPr>
        <w:spacing w:after="0" w:line="240" w:lineRule="auto"/>
        <w:jc w:val="both"/>
        <w:rPr>
          <w:rFonts w:ascii="Times New Roman" w:hAnsi="Times New Roman"/>
          <w:sz w:val="24"/>
          <w:szCs w:val="24"/>
        </w:rPr>
      </w:pPr>
    </w:p>
    <w:p w:rsidR="00C66335" w:rsidRPr="00BF3E1A" w:rsidRDefault="00C66335" w:rsidP="00BF3E1A">
      <w:pPr>
        <w:pStyle w:val="2"/>
        <w:spacing w:before="0" w:beforeAutospacing="0" w:after="0" w:afterAutospacing="0"/>
        <w:jc w:val="center"/>
        <w:rPr>
          <w:sz w:val="24"/>
          <w:szCs w:val="24"/>
        </w:rPr>
      </w:pPr>
      <w:bookmarkStart w:id="1" w:name="_Toc436497924"/>
      <w:r w:rsidRPr="00BF3E1A">
        <w:rPr>
          <w:noProof/>
          <w:sz w:val="24"/>
          <w:szCs w:val="24"/>
        </w:rPr>
        <w:t>1. Содержание понятия «шоу-проект»,</w:t>
      </w:r>
      <w:r w:rsidRPr="00BF3E1A">
        <w:rPr>
          <w:noProof/>
          <w:sz w:val="24"/>
          <w:szCs w:val="24"/>
        </w:rPr>
        <w:br/>
        <w:t>как формы организации полихудожественной деятельности детей</w:t>
      </w:r>
      <w:bookmarkEnd w:id="1"/>
    </w:p>
    <w:p w:rsidR="00C66335" w:rsidRPr="00BF3E1A" w:rsidRDefault="00C66335" w:rsidP="00BF3E1A">
      <w:pPr>
        <w:tabs>
          <w:tab w:val="left" w:pos="709"/>
          <w:tab w:val="left" w:pos="851"/>
          <w:tab w:val="left" w:pos="5385"/>
        </w:tabs>
        <w:spacing w:after="0" w:line="240" w:lineRule="auto"/>
        <w:ind w:firstLine="709"/>
        <w:jc w:val="both"/>
        <w:rPr>
          <w:rFonts w:ascii="Times New Roman" w:hAnsi="Times New Roman"/>
          <w:sz w:val="24"/>
          <w:szCs w:val="24"/>
          <w:shd w:val="clear" w:color="auto" w:fill="FFFFFF"/>
        </w:rPr>
      </w:pPr>
      <w:r w:rsidRPr="00BF3E1A">
        <w:rPr>
          <w:rFonts w:ascii="Times New Roman" w:hAnsi="Times New Roman"/>
          <w:sz w:val="24"/>
          <w:szCs w:val="24"/>
          <w:shd w:val="clear" w:color="auto" w:fill="FFFFFF"/>
        </w:rPr>
        <w:t xml:space="preserve">Понятие «шоу-проект» сегодня встречается повсеместно: в обиходе, в СМИ, в литературе. Причем используют его как в прямом, так и в переносном значении. </w:t>
      </w:r>
    </w:p>
    <w:p w:rsidR="00C66335" w:rsidRPr="00BF3E1A" w:rsidRDefault="00C66335" w:rsidP="00BF3E1A">
      <w:pPr>
        <w:tabs>
          <w:tab w:val="left" w:pos="709"/>
          <w:tab w:val="left" w:pos="5385"/>
        </w:tabs>
        <w:spacing w:after="0" w:line="240" w:lineRule="auto"/>
        <w:ind w:firstLine="709"/>
        <w:jc w:val="both"/>
        <w:rPr>
          <w:rFonts w:ascii="Times New Roman" w:hAnsi="Times New Roman"/>
          <w:sz w:val="24"/>
          <w:szCs w:val="24"/>
          <w:shd w:val="clear" w:color="auto" w:fill="FFFFFF"/>
        </w:rPr>
      </w:pPr>
      <w:r w:rsidRPr="00BF3E1A">
        <w:rPr>
          <w:rFonts w:ascii="Times New Roman" w:eastAsia="Times New Roman" w:hAnsi="Times New Roman"/>
          <w:sz w:val="24"/>
          <w:szCs w:val="24"/>
          <w:lang w:eastAsia="ru-RU"/>
        </w:rPr>
        <w:t>Слово «шоу» заимствовано из английского языка. В дословном переводе означает «представление», «показ». Этим словом сегодня называют большинство масштабных развлекательных мероприятий, как правило, транслирующихся по телевизионным, радио- и интернет-каналам.</w:t>
      </w:r>
    </w:p>
    <w:p w:rsidR="00C66335" w:rsidRPr="00BF3E1A" w:rsidRDefault="00C66335" w:rsidP="00BF3E1A">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 xml:space="preserve">Шоу-проекты носят постановочный характер. Могут быть музыкальными, световыми, ледовыми, танцевальными, лазерными, авиационными, автомобильными и пр. </w:t>
      </w:r>
    </w:p>
    <w:p w:rsidR="00C66335" w:rsidRPr="00BF3E1A" w:rsidRDefault="00C66335" w:rsidP="00BF3E1A">
      <w:pPr>
        <w:shd w:val="clear" w:color="auto" w:fill="FFFFFF"/>
        <w:spacing w:after="0" w:line="240" w:lineRule="auto"/>
        <w:ind w:firstLine="709"/>
        <w:jc w:val="both"/>
        <w:textAlignment w:val="baseline"/>
        <w:outlineLvl w:val="1"/>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В переносном значении слово «шоу» употребляется для обозначения нарочито показательных или же ярких и громких событий. Называя этим словом какие-либо происшествия, говорящий выражает к ним свое, как правило, несерьезное, ироничное или скептическое отношение. Если раньше в этом значении обычно употреблялось слово «спектакль», то теперь оно все чаще заменяется словом «шоу».</w:t>
      </w:r>
    </w:p>
    <w:p w:rsidR="00C66335" w:rsidRPr="00BF3E1A" w:rsidRDefault="00C66335" w:rsidP="00BF3E1A">
      <w:pPr>
        <w:pStyle w:val="a4"/>
        <w:shd w:val="clear" w:color="auto" w:fill="FFFFFF"/>
        <w:spacing w:before="0" w:beforeAutospacing="0" w:after="0" w:afterAutospacing="0"/>
        <w:ind w:firstLine="709"/>
        <w:jc w:val="both"/>
      </w:pPr>
      <w:r w:rsidRPr="00BF3E1A">
        <w:t>Шоу-проект как форма организации полихудожественной деятельности позволяет детям реально проживать гармонию мира</w:t>
      </w:r>
      <w:r w:rsidRPr="00BF3E1A">
        <w:rPr>
          <w:rStyle w:val="apple-converted-space"/>
        </w:rPr>
        <w:t> </w:t>
      </w:r>
      <w:r w:rsidRPr="00BF3E1A">
        <w:rPr>
          <w:rStyle w:val="a7"/>
        </w:rPr>
        <w:t>как взаимодействие его различных сторон</w:t>
      </w:r>
      <w:r w:rsidRPr="00BF3E1A">
        <w:t>, то есть целостно воспринимать жизненное пространство. Неоднозначность, диалектичность природы искусства и в тоже время его общая способность к «сплавлению» противоречивых частных образов в единую художественную структуру направляет механизм его освоения личностью в русло единства интеграции различных видов художественно-творческой деятельности.</w:t>
      </w:r>
    </w:p>
    <w:p w:rsidR="00C66335" w:rsidRPr="00BF3E1A" w:rsidRDefault="00C66335" w:rsidP="00BF3E1A">
      <w:pPr>
        <w:pStyle w:val="a4"/>
        <w:shd w:val="clear" w:color="auto" w:fill="FFFFFF"/>
        <w:spacing w:before="0" w:beforeAutospacing="0" w:after="0" w:afterAutospacing="0"/>
        <w:ind w:firstLine="709"/>
        <w:jc w:val="both"/>
      </w:pPr>
      <w:r w:rsidRPr="00BF3E1A">
        <w:t>Характер взаимодействия между видами искусства в процессе подготовки и проведения шоу-проекта может быть различным.</w:t>
      </w:r>
      <w:r w:rsidRPr="00BF3E1A">
        <w:rPr>
          <w:color w:val="333333"/>
        </w:rPr>
        <w:t xml:space="preserve"> </w:t>
      </w:r>
      <w:r w:rsidRPr="00BF3E1A">
        <w:t>Основополагающим источником всех связей между музыкой и другими видами искусств является в первую очередь общность тем - того, о чем должно повествовать искусство, - художественных идей и образов (В.В. Медушевский). Немаловажное значение имеет соответствие выразительных художественных средств. Процесс восприятия музыки и развитие художественной мысли в музыкальном произведении трудноуловим, поскольку музыка воздействует на ребенка-слушателя нематериальными формами, звучащей мелодией, в первую очередь вызывая определенные ощущения, ассоциации; и уже затем, после возникновения в сознании эмоционально-образного обобщения, ребенок сможет прийти к сознательному осмыслению глубины и красоты услышанного. Звукопластический образ, динамично развернутый в особых условиях экранного пространства и времени, где каждый из последующих кадров в сопоставлении порождает новое значение и его восприятие, также как и музыкальное искусство, основывается на ассоциативности мышления, интуиции и воображения</w:t>
      </w:r>
      <w:r w:rsidRPr="00BF3E1A">
        <w:rPr>
          <w:rStyle w:val="aa"/>
        </w:rPr>
        <w:footnoteReference w:id="2"/>
      </w:r>
      <w:r w:rsidRPr="00BF3E1A">
        <w:t>.</w:t>
      </w:r>
    </w:p>
    <w:p w:rsidR="00C66335" w:rsidRPr="00BF3E1A" w:rsidRDefault="00C66335" w:rsidP="00BF3E1A">
      <w:pPr>
        <w:pStyle w:val="a4"/>
        <w:shd w:val="clear" w:color="auto" w:fill="FFFFFF"/>
        <w:spacing w:before="0" w:beforeAutospacing="0" w:after="0" w:afterAutospacing="0"/>
        <w:ind w:firstLine="709"/>
        <w:jc w:val="both"/>
      </w:pPr>
      <w:r w:rsidRPr="00BF3E1A">
        <w:t>ВЫВОД:</w:t>
      </w:r>
    </w:p>
    <w:p w:rsidR="00C66335" w:rsidRPr="00BF3E1A" w:rsidRDefault="00C66335" w:rsidP="00BF3E1A">
      <w:pPr>
        <w:pStyle w:val="a4"/>
        <w:shd w:val="clear" w:color="auto" w:fill="FFFFFF"/>
        <w:spacing w:before="0" w:beforeAutospacing="0" w:after="0" w:afterAutospacing="0"/>
        <w:ind w:firstLine="709"/>
        <w:jc w:val="both"/>
      </w:pPr>
      <w:r w:rsidRPr="00BF3E1A">
        <w:t>Поэтому на первый план в шоу-проекте выступает</w:t>
      </w:r>
      <w:r w:rsidRPr="00BF3E1A">
        <w:rPr>
          <w:rStyle w:val="apple-converted-space"/>
        </w:rPr>
        <w:t> </w:t>
      </w:r>
      <w:r w:rsidRPr="00BF3E1A">
        <w:rPr>
          <w:rStyle w:val="a7"/>
        </w:rPr>
        <w:t>художественно-образный тип</w:t>
      </w:r>
      <w:r w:rsidRPr="00BF3E1A">
        <w:rPr>
          <w:rStyle w:val="apple-converted-space"/>
        </w:rPr>
        <w:t> </w:t>
      </w:r>
      <w:r w:rsidRPr="00BF3E1A">
        <w:t xml:space="preserve">музыкально-ориентированной полихудожественной деятельности, то есть ее собственно художественное начало. </w:t>
      </w:r>
    </w:p>
    <w:p w:rsidR="00C66335" w:rsidRPr="00BF3E1A" w:rsidRDefault="00C66335" w:rsidP="00BF3E1A">
      <w:pPr>
        <w:shd w:val="clear" w:color="auto" w:fill="FFFFFF"/>
        <w:spacing w:after="0" w:line="240" w:lineRule="auto"/>
        <w:jc w:val="both"/>
        <w:textAlignment w:val="baseline"/>
        <w:outlineLvl w:val="1"/>
        <w:rPr>
          <w:rFonts w:ascii="Times New Roman" w:eastAsia="Times New Roman" w:hAnsi="Times New Roman"/>
          <w:sz w:val="24"/>
          <w:szCs w:val="24"/>
          <w:lang w:eastAsia="ru-RU"/>
        </w:rPr>
      </w:pPr>
    </w:p>
    <w:p w:rsidR="00C66335" w:rsidRPr="00BF3E1A" w:rsidRDefault="00C66335" w:rsidP="00BF3E1A">
      <w:pPr>
        <w:spacing w:after="0" w:line="240" w:lineRule="auto"/>
        <w:rPr>
          <w:rFonts w:ascii="Times New Roman" w:hAnsi="Times New Roman"/>
          <w:b/>
          <w:noProof/>
          <w:sz w:val="24"/>
          <w:szCs w:val="24"/>
        </w:rPr>
      </w:pPr>
      <w:r w:rsidRPr="00BF3E1A">
        <w:rPr>
          <w:rFonts w:ascii="Times New Roman" w:hAnsi="Times New Roman"/>
          <w:b/>
          <w:noProof/>
          <w:sz w:val="24"/>
          <w:szCs w:val="24"/>
        </w:rPr>
        <w:br w:type="page"/>
      </w:r>
    </w:p>
    <w:p w:rsidR="00C66335" w:rsidRPr="00BF3E1A" w:rsidRDefault="00C66335" w:rsidP="00BF3E1A">
      <w:pPr>
        <w:pStyle w:val="2"/>
        <w:spacing w:before="0" w:beforeAutospacing="0" w:after="0" w:afterAutospacing="0"/>
        <w:jc w:val="center"/>
        <w:rPr>
          <w:iCs/>
          <w:sz w:val="24"/>
          <w:szCs w:val="24"/>
        </w:rPr>
      </w:pPr>
      <w:bookmarkStart w:id="2" w:name="_Toc436497925"/>
      <w:r w:rsidRPr="00BF3E1A">
        <w:rPr>
          <w:noProof/>
          <w:sz w:val="24"/>
          <w:szCs w:val="24"/>
        </w:rPr>
        <w:lastRenderedPageBreak/>
        <w:t>2. Особенности восприятия музыки дошкольниками</w:t>
      </w:r>
      <w:r w:rsidRPr="00BF3E1A">
        <w:rPr>
          <w:noProof/>
          <w:sz w:val="24"/>
          <w:szCs w:val="24"/>
        </w:rPr>
        <w:br/>
        <w:t>в процессе подготовки и проведения шоу-проекта</w:t>
      </w:r>
      <w:bookmarkEnd w:id="2"/>
    </w:p>
    <w:p w:rsidR="00C66335" w:rsidRPr="00BF3E1A" w:rsidRDefault="00C66335" w:rsidP="00BF3E1A">
      <w:pPr>
        <w:spacing w:after="0" w:line="240" w:lineRule="auto"/>
        <w:ind w:firstLine="709"/>
        <w:jc w:val="both"/>
        <w:rPr>
          <w:rFonts w:ascii="Times New Roman" w:eastAsia="Times New Roman" w:hAnsi="Times New Roman"/>
          <w:iCs/>
          <w:sz w:val="24"/>
          <w:szCs w:val="24"/>
          <w:lang w:eastAsia="ru-RU"/>
        </w:rPr>
      </w:pPr>
      <w:r w:rsidRPr="00BF3E1A">
        <w:rPr>
          <w:rFonts w:ascii="Times New Roman" w:eastAsia="Times New Roman" w:hAnsi="Times New Roman"/>
          <w:iCs/>
          <w:sz w:val="24"/>
          <w:szCs w:val="24"/>
          <w:lang w:eastAsia="ru-RU"/>
        </w:rPr>
        <w:t>Чтобы эффективно использовать шоу-проект как форму организации полихудожественной деятельности воспитанников ДОУ, необходимо, в первую очередь, учитывать особенности восприятия ими музыки, так как это</w:t>
      </w:r>
      <w:r w:rsidRPr="00BF3E1A">
        <w:rPr>
          <w:rFonts w:ascii="Times New Roman" w:hAnsi="Times New Roman"/>
          <w:sz w:val="24"/>
          <w:szCs w:val="24"/>
        </w:rPr>
        <w:t xml:space="preserve"> ведущий вид музыкальной деятельности во  всех возрастных периодах дошкольного детства.</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i/>
          <w:iCs/>
          <w:sz w:val="24"/>
          <w:szCs w:val="24"/>
          <w:lang w:eastAsia="ru-RU"/>
        </w:rPr>
        <w:t>Восприятие – это отражение в коре головного мозга предметов и явлений, воздействующих на анализаторы человека.</w:t>
      </w:r>
      <w:r w:rsidRPr="00BF3E1A">
        <w:rPr>
          <w:rFonts w:ascii="Times New Roman" w:eastAsia="Times New Roman" w:hAnsi="Times New Roman"/>
          <w:sz w:val="24"/>
          <w:szCs w:val="24"/>
          <w:lang w:eastAsia="ru-RU"/>
        </w:rPr>
        <w:t>  Восприятие – не просто механическое, зеркальное отражение мозгом человека того, что находится перед его глазами или того, что слышит его ухо. Восприятие всегда активный процесс, активная деятельность. Оно является первым этапом мыслительного процесса, следовательно, предшествует и сопутствует всем видам музыкальной деятельности.</w:t>
      </w:r>
    </w:p>
    <w:p w:rsidR="00C66335" w:rsidRPr="00BF3E1A" w:rsidRDefault="00C66335" w:rsidP="00BF3E1A">
      <w:pPr>
        <w:pStyle w:val="c1"/>
        <w:spacing w:before="0" w:beforeAutospacing="0" w:after="0" w:afterAutospacing="0"/>
        <w:ind w:firstLine="709"/>
        <w:jc w:val="both"/>
      </w:pPr>
      <w:r w:rsidRPr="00BF3E1A">
        <w:t>Восприятие музыки осуществляется уже тогда, когда ребенок не может включиться в другие виды музыкальной деятельности, когда он еще не в состоянии воспринимать другие виды искусства. </w:t>
      </w:r>
      <w:r w:rsidRPr="00BF3E1A">
        <w:rPr>
          <w:i/>
          <w:iCs/>
        </w:rPr>
        <w:t>Слышать, воспринимать музыку – это значит различать ее характер, следить за развитием образа: сменой интонации, настроений</w:t>
      </w:r>
      <w:r w:rsidRPr="00BF3E1A">
        <w:t>. Известный музыкант-психолог Е.В. Назайкинский предлагает различать два термина: восприятие музыки и музыкальное восприятие – в зависимости от того, состоялось ли оно. Музыкальным восприятием он называет состоявшееся восприятие -  прочувствованное и осмысленное. «Музыкальное восприятие есть восприятие, направленное на постижение и осмысление тех значений, которыми обладает музыка как искусство, как особая форма отражения действительности, как эстетический художественный феномен». В противоположном случае музыка воспринимается как звуковые сигналы, как нечто слышимое и действующее на орган слуха. Важно формировать именно музыкальное восприятие.</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 xml:space="preserve">Восприятие у ребенка  и у взрослого в силу различного музыкального и жизненного опыта не одинаково. Восприятие музыки детьми раннего возраста отличается непроизвольным характером, эмоциональностью. Постепенно, с приобретением некоторого опыта, по мере владения речью, ребенок может воспринимать музыку более осмысленно, соотносить музыкальные звуки с жизненными явлениями, определять характер произведения. У детей старшего дошкольного возраста с обогащением их жизненного опыта, опыта слушания музыки восприятие музыки рождает более разнообразные впечатления. </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Восприятие музыки взрослым человеком отличается от детского тем, что музыка способна вызвать более богатые жизненные ассоциации, чувства, а так же возможностью на ином, чем дети, уровне осмыслить услышанную музыку.</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Вместе с тем качество восприятия музыки не связано только  с возрастом. Неразвитое восприятие отличается поверхностностью. Оно может быть и у взрослого человека. Качество восприятия во многом зависит от вкусов, интересов. Если человек рос в «немузыкальной» среде, у него зачастую формируется негативное отношение к «серьезной» музыке. Такая музыка не вызывает эмоционального отклика, если человек не привык сопереживать выраженным в ней чувствам с детства. Н.А. Ветлугина пишет: «Развитие музыкальной восприимчивости не является следствием возрастного созревания человека, а является следствием целенаправленного воспитания».</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i/>
          <w:iCs/>
          <w:sz w:val="24"/>
          <w:szCs w:val="24"/>
          <w:lang w:eastAsia="ru-RU"/>
        </w:rPr>
        <w:t>Таким образом,  восприятие зависит от уровня музыкального  и общего развития человека, от целенаправленного воспитания.</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hAnsi="Times New Roman"/>
          <w:sz w:val="24"/>
          <w:szCs w:val="24"/>
          <w:shd w:val="clear" w:color="auto" w:fill="FFFFFF"/>
        </w:rPr>
        <w:t xml:space="preserve">Различие нюансов музыки развивается у детей начиная с раннего возраста. На каждом возрастном этапе наиболее яркие выразительные средства ребенок различает с помощью тех возможностей, которыми он обладает – движение, слово, игра и т.д. Следовательно, развитие музыкального восприятия должно осуществляться посредством всех видов деятельности. На первое место здесь можно поставить слушание музыки. Прежде чем исполнить песню или танец, ребенок слушает музыку. Получая с детства </w:t>
      </w:r>
      <w:r w:rsidRPr="00BF3E1A">
        <w:rPr>
          <w:rFonts w:ascii="Times New Roman" w:hAnsi="Times New Roman"/>
          <w:sz w:val="24"/>
          <w:szCs w:val="24"/>
          <w:shd w:val="clear" w:color="auto" w:fill="FFFFFF"/>
        </w:rPr>
        <w:lastRenderedPageBreak/>
        <w:t>разнообразные музыкальные впечатления, ребенок привыкает к языку интонаций народной классической и современной музыки, накапливает опыт восприятия музыки, различные по стилю, постигает «интонационный словарь» разных эпох. Знаменитый скрипач С. Стадлер однажды заметил: «Что бы понять прекрасную сказку на японском языке, надо хотя бы немного его знать». Как говорилось выше, усвоение любого языка начинается в раннем детстве. Музыкальный язык не является исключением. Наблюдения свидетельствуют о том, что дети раннего возраста с удовольствием слушают старинную музыку И.С. Баха, А. Вивальди, В.А. Моцарта, Ф. Шуберта и других композиторов – спокойную, бодрую, ласковую, шутливую, радостную.</w:t>
      </w:r>
      <w:r w:rsidRPr="00BF3E1A">
        <w:rPr>
          <w:rStyle w:val="apple-converted-space"/>
          <w:rFonts w:ascii="Times New Roman" w:hAnsi="Times New Roman"/>
          <w:sz w:val="24"/>
          <w:szCs w:val="24"/>
          <w:shd w:val="clear" w:color="auto" w:fill="FFFFFF"/>
        </w:rPr>
        <w:t> </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На ритмичную музыку они реагируют непроизвольными движениями. На протяжении всего дошкольного детства круг знакомых интонаций расширяется, закрепляется, выявляются предпочтения, формируются начала музыкального вкуса и музыкальной культуры в целом.</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Восприятие музыки осуществляется не только через слушание, но и через музыкальное исполнительство – пение, музыкально-ритмические движения, игру на музыкальных инструментах.</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 xml:space="preserve">Зрительную наглядность необходимо использовать чтобы усилить впечатления детей от прослушиваемой музыки, вызвать в их воображении зрительные образы, близкие музыке, или проиллюстрировать незнакомые явления. </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Как уже было сказано, все виды музыкальной деятельности взаимодействуют между собой. Музыкальное восприятие ребенка не будет развиваться и совершенствоваться в полной мере, если оно основано только на слушании музыкальных произведений. Важно для развития музыкального восприятия использовать все виды музыкального исполнительства. </w:t>
      </w:r>
      <w:r w:rsidRPr="00BF3E1A">
        <w:rPr>
          <w:rFonts w:ascii="Times New Roman" w:eastAsia="Times New Roman" w:hAnsi="Times New Roman"/>
          <w:b/>
          <w:bCs/>
          <w:sz w:val="24"/>
          <w:szCs w:val="24"/>
          <w:lang w:eastAsia="ru-RU"/>
        </w:rPr>
        <w:t> </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i/>
          <w:iCs/>
          <w:sz w:val="24"/>
          <w:szCs w:val="24"/>
          <w:u w:val="single"/>
          <w:lang w:eastAsia="ru-RU"/>
        </w:rPr>
        <w:t>Подбор музыкальных произведений для восприятия в ходе подготовки и проведения шоу-проекта:</w:t>
      </w:r>
    </w:p>
    <w:p w:rsidR="00C66335" w:rsidRPr="00BF3E1A" w:rsidRDefault="00C66335" w:rsidP="00BF3E1A">
      <w:pPr>
        <w:pStyle w:val="a3"/>
        <w:numPr>
          <w:ilvl w:val="0"/>
          <w:numId w:val="3"/>
        </w:numPr>
        <w:spacing w:after="0" w:line="240" w:lineRule="auto"/>
        <w:ind w:left="0"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Музыкальные произведения для детей должны быть художественными, мелодичными, доставлять наслаждение своей красотой. Кроме того, они должны передавать чувства, настроения, мысли, доступные детям.</w:t>
      </w:r>
    </w:p>
    <w:p w:rsidR="00C66335" w:rsidRPr="00BF3E1A" w:rsidRDefault="00C66335" w:rsidP="00BF3E1A">
      <w:pPr>
        <w:pStyle w:val="a3"/>
        <w:numPr>
          <w:ilvl w:val="0"/>
          <w:numId w:val="3"/>
        </w:numPr>
        <w:spacing w:after="0" w:line="240" w:lineRule="auto"/>
        <w:ind w:left="0"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Объем детского внимания невелик. Поэтому для слушания подбирают небольшие по объему произведения с яркой мелодией, несложной гармонией, ясной формой, негромкой силы звучания и небыстрые по темпу. Громкое звучание возбуждает детей, а слишком быстрый темп затрудняет восприятие мелодии.</w:t>
      </w:r>
    </w:p>
    <w:p w:rsidR="00C66335" w:rsidRPr="00BF3E1A" w:rsidRDefault="00C66335" w:rsidP="00BF3E1A">
      <w:pPr>
        <w:pStyle w:val="a3"/>
        <w:numPr>
          <w:ilvl w:val="0"/>
          <w:numId w:val="3"/>
        </w:numPr>
        <w:spacing w:after="0" w:line="240" w:lineRule="auto"/>
        <w:ind w:left="0"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Для слушания вокальной музыки подбираются более трудные песни, чем те, которые исполняют сами дети. Прослушав эти песни, дети часто начинают их петь, причем передают мелодию неправильно. Это разрушает навык правильной передачи мелодии, который прививается в пении. В таком случае надо не разрешать детям петь, а предложить им только слушать. В песнях, исполняемых дошкольниками, как правило, есть фортепианное вступление и заключение, которые раскрывают содержание произведения и подводят детей к восприятию более сложной инструментальной музыки.  </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Наиболее доступны из произведений инструментальной программной музыки пьесы из «Детских альбомов» А. Гречанинова, П. Чайковского, С. Майкапара.</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 xml:space="preserve">         Дети слушают и танцевальную музыку, которая не используется в движении, например «Камаринскую» П. Чайковского, «Вальс» А. Гречанинова, «Польку» С. Майкапара.</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ВЫВОД:</w:t>
      </w:r>
    </w:p>
    <w:p w:rsidR="00C66335" w:rsidRPr="00BF3E1A" w:rsidRDefault="00C66335" w:rsidP="00BF3E1A">
      <w:pPr>
        <w:spacing w:after="0" w:line="240" w:lineRule="auto"/>
        <w:ind w:firstLine="709"/>
        <w:jc w:val="both"/>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t>Для дошкольников создано мало несложных художественных произведений. Поэтому слушание инструментальной музыки детьми 3-4 лет в процессе подготовки и проведения шоу-проекта применяется по преимуществу как методический прием.</w:t>
      </w:r>
    </w:p>
    <w:p w:rsidR="00C66335" w:rsidRPr="00BF3E1A" w:rsidRDefault="00C66335" w:rsidP="00BF3E1A">
      <w:pPr>
        <w:spacing w:after="0" w:line="240" w:lineRule="auto"/>
        <w:rPr>
          <w:rFonts w:ascii="Times New Roman" w:eastAsia="Times New Roman" w:hAnsi="Times New Roman"/>
          <w:sz w:val="24"/>
          <w:szCs w:val="24"/>
          <w:lang w:eastAsia="ru-RU"/>
        </w:rPr>
      </w:pPr>
      <w:r w:rsidRPr="00BF3E1A">
        <w:rPr>
          <w:rFonts w:ascii="Times New Roman" w:eastAsia="Times New Roman" w:hAnsi="Times New Roman"/>
          <w:sz w:val="24"/>
          <w:szCs w:val="24"/>
          <w:lang w:eastAsia="ru-RU"/>
        </w:rPr>
        <w:br w:type="page"/>
      </w:r>
    </w:p>
    <w:p w:rsidR="00C66335" w:rsidRPr="00BF3E1A" w:rsidRDefault="00C66335" w:rsidP="00BF3E1A">
      <w:pPr>
        <w:pStyle w:val="2"/>
        <w:spacing w:before="0" w:beforeAutospacing="0" w:after="0" w:afterAutospacing="0"/>
        <w:jc w:val="center"/>
        <w:rPr>
          <w:i/>
          <w:sz w:val="24"/>
          <w:szCs w:val="24"/>
        </w:rPr>
      </w:pPr>
      <w:bookmarkStart w:id="3" w:name="_Toc436497926"/>
      <w:r w:rsidRPr="00BF3E1A">
        <w:rPr>
          <w:sz w:val="24"/>
          <w:szCs w:val="24"/>
        </w:rPr>
        <w:lastRenderedPageBreak/>
        <w:t>3. Музыкальный шоу-проект для воспитанников ДОУ 3-4 лет «МИНУТА СЛАВЫ»</w:t>
      </w:r>
      <w:bookmarkStart w:id="4" w:name="_GoBack"/>
      <w:bookmarkEnd w:id="3"/>
      <w:bookmarkEnd w:id="4"/>
    </w:p>
    <w:p w:rsidR="00C66335" w:rsidRPr="00BF3E1A" w:rsidRDefault="00C66335" w:rsidP="00BF3E1A">
      <w:pPr>
        <w:spacing w:after="0" w:line="240" w:lineRule="auto"/>
        <w:rPr>
          <w:rFonts w:ascii="Times New Roman" w:hAnsi="Times New Roman"/>
          <w:b/>
          <w:bCs/>
          <w:i/>
          <w:iCs/>
          <w:sz w:val="24"/>
          <w:szCs w:val="24"/>
        </w:rPr>
      </w:pPr>
      <w:r w:rsidRPr="00BF3E1A">
        <w:rPr>
          <w:rFonts w:ascii="Times New Roman" w:hAnsi="Times New Roman"/>
          <w:b/>
          <w:bCs/>
          <w:i/>
          <w:iCs/>
          <w:sz w:val="24"/>
          <w:szCs w:val="24"/>
        </w:rPr>
        <w:t xml:space="preserve"> </w:t>
      </w:r>
    </w:p>
    <w:p w:rsidR="00C66335" w:rsidRPr="00BF3E1A" w:rsidRDefault="00C66335" w:rsidP="00BF3E1A">
      <w:pPr>
        <w:spacing w:after="0" w:line="240" w:lineRule="auto"/>
        <w:rPr>
          <w:rFonts w:ascii="Times New Roman" w:hAnsi="Times New Roman"/>
          <w:bCs/>
          <w:iCs/>
          <w:sz w:val="24"/>
          <w:szCs w:val="24"/>
        </w:rPr>
      </w:pPr>
      <w:r w:rsidRPr="00BF3E1A">
        <w:rPr>
          <w:rFonts w:ascii="Times New Roman" w:hAnsi="Times New Roman"/>
          <w:b/>
          <w:bCs/>
          <w:i/>
          <w:iCs/>
          <w:sz w:val="24"/>
          <w:szCs w:val="24"/>
        </w:rPr>
        <w:t xml:space="preserve">Цель: </w:t>
      </w:r>
      <w:r w:rsidRPr="00BF3E1A">
        <w:rPr>
          <w:rFonts w:ascii="Times New Roman" w:hAnsi="Times New Roman"/>
          <w:bCs/>
          <w:iCs/>
          <w:sz w:val="24"/>
          <w:szCs w:val="24"/>
        </w:rPr>
        <w:t>Формирование полихудожественного восприятия музыки, семейной принадлежности.</w:t>
      </w:r>
    </w:p>
    <w:p w:rsidR="00C66335" w:rsidRPr="00BF3E1A" w:rsidRDefault="00C66335" w:rsidP="00BF3E1A">
      <w:pPr>
        <w:spacing w:after="0" w:line="240" w:lineRule="auto"/>
        <w:rPr>
          <w:rFonts w:ascii="Times New Roman" w:hAnsi="Times New Roman"/>
          <w:sz w:val="24"/>
          <w:szCs w:val="24"/>
          <w:u w:val="single"/>
        </w:rPr>
      </w:pPr>
      <w:r w:rsidRPr="00BF3E1A">
        <w:rPr>
          <w:rFonts w:ascii="Times New Roman" w:hAnsi="Times New Roman"/>
          <w:sz w:val="24"/>
          <w:szCs w:val="24"/>
        </w:rPr>
        <w:t xml:space="preserve"> </w:t>
      </w:r>
      <w:r w:rsidRPr="00BF3E1A">
        <w:rPr>
          <w:rFonts w:ascii="Times New Roman" w:hAnsi="Times New Roman"/>
          <w:b/>
          <w:i/>
          <w:sz w:val="24"/>
          <w:szCs w:val="24"/>
          <w:u w:val="single"/>
        </w:rPr>
        <w:t>Задачи:</w:t>
      </w:r>
      <w:r w:rsidRPr="00BF3E1A">
        <w:rPr>
          <w:rFonts w:ascii="Times New Roman" w:hAnsi="Times New Roman"/>
          <w:sz w:val="24"/>
          <w:szCs w:val="24"/>
          <w:u w:val="single"/>
        </w:rPr>
        <w:t xml:space="preserve"> </w:t>
      </w:r>
    </w:p>
    <w:p w:rsidR="00C66335" w:rsidRPr="00BF3E1A" w:rsidRDefault="00C66335" w:rsidP="00BF3E1A">
      <w:pPr>
        <w:spacing w:after="0" w:line="240" w:lineRule="auto"/>
        <w:rPr>
          <w:rFonts w:ascii="Times New Roman" w:hAnsi="Times New Roman"/>
          <w:sz w:val="24"/>
          <w:szCs w:val="24"/>
        </w:rPr>
      </w:pPr>
      <w:r w:rsidRPr="00BF3E1A">
        <w:rPr>
          <w:rFonts w:ascii="Times New Roman" w:hAnsi="Times New Roman"/>
          <w:sz w:val="24"/>
          <w:szCs w:val="24"/>
        </w:rPr>
        <w:t xml:space="preserve"> - приобщение детей к совместному полихудожественному творчеству с родителями через формы культурно - досугового общения;</w:t>
      </w:r>
    </w:p>
    <w:p w:rsidR="00C66335" w:rsidRPr="00BF3E1A" w:rsidRDefault="00C66335" w:rsidP="00BF3E1A">
      <w:pPr>
        <w:spacing w:after="0" w:line="240" w:lineRule="auto"/>
        <w:rPr>
          <w:rFonts w:ascii="Times New Roman" w:hAnsi="Times New Roman"/>
          <w:sz w:val="24"/>
          <w:szCs w:val="24"/>
        </w:rPr>
      </w:pPr>
      <w:r w:rsidRPr="00BF3E1A">
        <w:rPr>
          <w:rFonts w:ascii="Times New Roman" w:hAnsi="Times New Roman"/>
          <w:sz w:val="24"/>
          <w:szCs w:val="24"/>
        </w:rPr>
        <w:t>- создать творческое пространство для проявления семейных талантов и творческих способностей каждого из родителей;</w:t>
      </w:r>
    </w:p>
    <w:p w:rsidR="00C66335" w:rsidRPr="00BF3E1A" w:rsidRDefault="00C66335" w:rsidP="00BF3E1A">
      <w:pPr>
        <w:spacing w:after="0" w:line="240" w:lineRule="auto"/>
        <w:rPr>
          <w:rFonts w:ascii="Times New Roman" w:hAnsi="Times New Roman"/>
          <w:sz w:val="24"/>
          <w:szCs w:val="24"/>
        </w:rPr>
      </w:pPr>
      <w:r w:rsidRPr="00BF3E1A">
        <w:rPr>
          <w:rFonts w:ascii="Times New Roman" w:hAnsi="Times New Roman"/>
          <w:sz w:val="24"/>
          <w:szCs w:val="24"/>
        </w:rPr>
        <w:t>- установить дружеские, доверительные отношения сотрудников с родителями в вопросах воспитания и развития детей.</w:t>
      </w:r>
    </w:p>
    <w:p w:rsidR="00C66335" w:rsidRPr="00BF3E1A" w:rsidRDefault="00C66335" w:rsidP="00BF3E1A">
      <w:pPr>
        <w:spacing w:after="0" w:line="240" w:lineRule="auto"/>
        <w:rPr>
          <w:rFonts w:ascii="Times New Roman" w:hAnsi="Times New Roman"/>
          <w:bCs/>
          <w:iCs/>
          <w:sz w:val="24"/>
          <w:szCs w:val="24"/>
        </w:rPr>
      </w:pP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1:</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Хрустальным голосом капели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Звенит ребячий смех чудесный,</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 xml:space="preserve">         И мать сидит у колыбели,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 xml:space="preserve">         Дитя лаская тихой песней.</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2:</w:t>
      </w:r>
      <w:r w:rsidRPr="00BF3E1A">
        <w:rPr>
          <w:rFonts w:ascii="Times New Roman" w:hAnsi="Times New Roman"/>
          <w:sz w:val="24"/>
          <w:szCs w:val="24"/>
        </w:rPr>
        <w:tab/>
      </w:r>
      <w:r w:rsidRPr="00BF3E1A">
        <w:rPr>
          <w:rFonts w:ascii="Times New Roman" w:hAnsi="Times New Roman"/>
          <w:sz w:val="24"/>
          <w:szCs w:val="24"/>
        </w:rPr>
        <w:tab/>
        <w:t xml:space="preserve">         И дом, молитвой освящённый,</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 xml:space="preserve">         Стоит, открытый всем ветрам,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И учит бабушка внучонка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Словам: «Отчизна», «мама», «храм».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1:</w:t>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Семья – любви великой царство.</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В ней вера, праведность и сила.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Семья – опора государства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Страны моей, моей России.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2:</w:t>
      </w:r>
      <w:r w:rsidRPr="00BF3E1A">
        <w:rPr>
          <w:rFonts w:ascii="Times New Roman" w:hAnsi="Times New Roman"/>
          <w:sz w:val="24"/>
          <w:szCs w:val="24"/>
        </w:rPr>
        <w:tab/>
        <w:t xml:space="preserve">                 </w:t>
      </w:r>
      <w:r w:rsidRPr="00BF3E1A">
        <w:rPr>
          <w:rFonts w:ascii="Times New Roman" w:hAnsi="Times New Roman"/>
          <w:sz w:val="24"/>
          <w:szCs w:val="24"/>
        </w:rPr>
        <w:tab/>
        <w:t>Семья – источник изначальный,</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Небесным ангелом хранимый.</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И грусть, и радость, и печали –</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Одни на всех, неразделимы.</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1:</w:t>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Пусть повторятся в поколеньях</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Благословенной жизни дни.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Храни Господь очаг семейный,</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Любовь любимых охрани!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2:</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Этот праздник сегодня</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Дню семьи посвящаем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И концерт наш весёлый</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Мы для Вас начинаем!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w:t>
      </w:r>
      <w:r w:rsidRPr="00BF3E1A">
        <w:rPr>
          <w:rFonts w:ascii="Times New Roman" w:hAnsi="Times New Roman"/>
          <w:sz w:val="24"/>
          <w:szCs w:val="24"/>
        </w:rPr>
        <w:t>Добрый вечер! Дорогие зрители, гости и участники нашего шоу «Минута Славы»!</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Слово для приветствия гостей и участников сегодняшнего конкурса предоставляется директору средней общеобразовательной школы «Образовательный центр» посёлка Серноводск Саломасовой Наталье Юрьевне.</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2:  </w:t>
      </w:r>
      <w:r w:rsidRPr="00BF3E1A">
        <w:rPr>
          <w:rFonts w:ascii="Times New Roman" w:hAnsi="Times New Roman"/>
          <w:sz w:val="24"/>
          <w:szCs w:val="24"/>
        </w:rPr>
        <w:t xml:space="preserve">«Минута Славы» - это территория, где свои необычные таланты демонстрируют самые обычные дети, их родители  даже бабушки и дедушки. </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w:t>
      </w:r>
      <w:r w:rsidRPr="00BF3E1A">
        <w:rPr>
          <w:rFonts w:ascii="Times New Roman" w:hAnsi="Times New Roman"/>
          <w:sz w:val="24"/>
          <w:szCs w:val="24"/>
        </w:rPr>
        <w:t>Главное условие для участия – это талант. Танцоры, фокусники, певцы, поэты, сказочники, гимнасты. Каждый может выйти на сцену и в честном бою доказать, что именно его номер достоин получить главный приз – всенародное признание.</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2:  </w:t>
      </w:r>
      <w:r w:rsidRPr="00BF3E1A">
        <w:rPr>
          <w:rFonts w:ascii="Times New Roman" w:hAnsi="Times New Roman"/>
          <w:sz w:val="24"/>
          <w:szCs w:val="24"/>
        </w:rPr>
        <w:t xml:space="preserve">Именно всенародное, ведь именно вы, уважаемые зрители, будете решать судьбу наших конкурсантов, отдав предпочтение самому яркому, интересному, зрелищному номеру. </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w:t>
      </w:r>
      <w:r w:rsidRPr="00BF3E1A">
        <w:rPr>
          <w:rFonts w:ascii="Times New Roman" w:hAnsi="Times New Roman"/>
          <w:sz w:val="24"/>
          <w:szCs w:val="24"/>
        </w:rPr>
        <w:t xml:space="preserve">Все вы при входе получили жетончики, которые можете после конкурсной программы опустить в ящички для голосования. Все получили жетоны? Три Семьи, набравшие наибольшее количество голосов, и станут победителями  конкурсной </w:t>
      </w:r>
      <w:r w:rsidRPr="00BF3E1A">
        <w:rPr>
          <w:rFonts w:ascii="Times New Roman" w:hAnsi="Times New Roman"/>
          <w:sz w:val="24"/>
          <w:szCs w:val="24"/>
        </w:rPr>
        <w:lastRenderedPageBreak/>
        <w:t xml:space="preserve">программы  «Минута славы». Отвечают за подсчет голосов компетентная счётная комиссия в составе: </w:t>
      </w:r>
    </w:p>
    <w:p w:rsidR="00C66335" w:rsidRPr="00BF3E1A" w:rsidRDefault="00C66335" w:rsidP="00BF3E1A">
      <w:pPr>
        <w:numPr>
          <w:ilvl w:val="0"/>
          <w:numId w:val="1"/>
        </w:numPr>
        <w:spacing w:after="0" w:line="240" w:lineRule="auto"/>
        <w:jc w:val="both"/>
        <w:rPr>
          <w:rFonts w:ascii="Times New Roman" w:hAnsi="Times New Roman"/>
          <w:sz w:val="24"/>
          <w:szCs w:val="24"/>
        </w:rPr>
      </w:pPr>
      <w:r w:rsidRPr="00BF3E1A">
        <w:rPr>
          <w:rFonts w:ascii="Times New Roman" w:hAnsi="Times New Roman"/>
          <w:sz w:val="24"/>
          <w:szCs w:val="24"/>
        </w:rPr>
        <w:t>Чебоксарова Галина Николаевна, глава сельского поселения Серноводск</w:t>
      </w:r>
    </w:p>
    <w:p w:rsidR="00C66335" w:rsidRPr="00BF3E1A" w:rsidRDefault="00C66335" w:rsidP="00BF3E1A">
      <w:pPr>
        <w:numPr>
          <w:ilvl w:val="0"/>
          <w:numId w:val="1"/>
        </w:numPr>
        <w:spacing w:after="0" w:line="240" w:lineRule="auto"/>
        <w:jc w:val="both"/>
        <w:rPr>
          <w:rFonts w:ascii="Times New Roman" w:hAnsi="Times New Roman"/>
          <w:i/>
          <w:iCs/>
          <w:sz w:val="24"/>
          <w:szCs w:val="24"/>
        </w:rPr>
      </w:pPr>
      <w:r w:rsidRPr="00BF3E1A">
        <w:rPr>
          <w:rFonts w:ascii="Times New Roman" w:hAnsi="Times New Roman"/>
          <w:iCs/>
          <w:sz w:val="24"/>
          <w:szCs w:val="24"/>
        </w:rPr>
        <w:t>Четверикова Ольга Николаевна, заведующая поселковой библиотеки</w:t>
      </w:r>
    </w:p>
    <w:p w:rsidR="00C66335" w:rsidRPr="00BF3E1A" w:rsidRDefault="00C66335" w:rsidP="00BF3E1A">
      <w:pPr>
        <w:numPr>
          <w:ilvl w:val="0"/>
          <w:numId w:val="1"/>
        </w:numPr>
        <w:spacing w:after="0" w:line="240" w:lineRule="auto"/>
        <w:jc w:val="both"/>
        <w:rPr>
          <w:rFonts w:ascii="Times New Roman" w:hAnsi="Times New Roman"/>
          <w:i/>
          <w:iCs/>
          <w:sz w:val="24"/>
          <w:szCs w:val="24"/>
        </w:rPr>
      </w:pPr>
      <w:r w:rsidRPr="00BF3E1A">
        <w:rPr>
          <w:rFonts w:ascii="Times New Roman" w:hAnsi="Times New Roman"/>
          <w:iCs/>
          <w:sz w:val="24"/>
          <w:szCs w:val="24"/>
        </w:rPr>
        <w:t>Маврина Наталья Николаевна, представитель родительского комитета д/с «Ветерок»</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w:t>
      </w:r>
      <w:r w:rsidRPr="00BF3E1A">
        <w:rPr>
          <w:rFonts w:ascii="Times New Roman" w:hAnsi="Times New Roman"/>
          <w:sz w:val="24"/>
          <w:szCs w:val="24"/>
        </w:rPr>
        <w:t>К поиску талантов мы подошли особенно тщательно. Судите сами. На сцене первый участник конкурсной программы «Минута Славы» семья Парфёновых. Встречайте.</w:t>
      </w:r>
    </w:p>
    <w:p w:rsidR="00C66335" w:rsidRPr="00BF3E1A" w:rsidRDefault="00C66335" w:rsidP="00BF3E1A">
      <w:pPr>
        <w:spacing w:after="0" w:line="240" w:lineRule="auto"/>
        <w:jc w:val="both"/>
        <w:rPr>
          <w:rFonts w:ascii="Times New Roman" w:hAnsi="Times New Roman"/>
          <w:i/>
          <w:iCs/>
          <w:sz w:val="24"/>
          <w:szCs w:val="24"/>
        </w:rPr>
      </w:pP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Кирилл:</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Мы частушек много знаем.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Знаем целый миллион.</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Мы для вас споём, сыграем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На весь Сергиевский район.</w:t>
      </w:r>
    </w:p>
    <w:p w:rsidR="00C66335" w:rsidRPr="00BF3E1A" w:rsidRDefault="00C66335" w:rsidP="00BF3E1A">
      <w:pPr>
        <w:spacing w:after="0" w:line="240" w:lineRule="auto"/>
        <w:jc w:val="both"/>
        <w:rPr>
          <w:rFonts w:ascii="Times New Roman" w:hAnsi="Times New Roman"/>
          <w:i/>
          <w:iCs/>
          <w:sz w:val="24"/>
          <w:szCs w:val="24"/>
        </w:rPr>
      </w:pPr>
      <w:r w:rsidRPr="00BF3E1A">
        <w:rPr>
          <w:rFonts w:ascii="Times New Roman" w:hAnsi="Times New Roman"/>
          <w:i/>
          <w:iCs/>
          <w:sz w:val="24"/>
          <w:szCs w:val="24"/>
        </w:rPr>
        <w:t>Семья Парфёновых исполняет частушки.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2:  </w:t>
      </w:r>
      <w:r w:rsidRPr="00BF3E1A">
        <w:rPr>
          <w:rFonts w:ascii="Times New Roman" w:hAnsi="Times New Roman"/>
          <w:sz w:val="24"/>
          <w:szCs w:val="24"/>
        </w:rPr>
        <w:t xml:space="preserve">Наши дети очень любят своих мам и пап. Родители – наши помощники и союзники. Они участвуют в конкурсах, выставках, играют роли в спектаклях, шьют детям прекрасные костюмы, т.е. умеют творить. </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w:t>
      </w:r>
      <w:r w:rsidRPr="00BF3E1A">
        <w:rPr>
          <w:rFonts w:ascii="Times New Roman" w:hAnsi="Times New Roman"/>
          <w:sz w:val="24"/>
          <w:szCs w:val="24"/>
        </w:rPr>
        <w:t xml:space="preserve">В этом учебном году наш детский сад, традиционно, совместно с родителями принял  активное участие в районных конкурсах-выставках, организованных Сергиевским историко-краеведческим музеем: это выставка декоративно-прикладного творчества «Рождественские и новогодние сувениры» и православная выставка «Пасхальным светом освящен наш дом». </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2:  </w:t>
      </w:r>
      <w:r w:rsidRPr="00BF3E1A">
        <w:rPr>
          <w:rFonts w:ascii="Times New Roman" w:hAnsi="Times New Roman"/>
          <w:sz w:val="24"/>
          <w:szCs w:val="24"/>
        </w:rPr>
        <w:t>Пользуясь, случаем, нам хотелось бы вручить благодарственные письма и небольшие подарки авторам самых лучших работ. Приглашаем на сцену:</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1.</w:t>
      </w:r>
      <w:r w:rsidRPr="00BF3E1A">
        <w:rPr>
          <w:rFonts w:ascii="Times New Roman" w:hAnsi="Times New Roman"/>
          <w:sz w:val="24"/>
          <w:szCs w:val="24"/>
        </w:rPr>
        <w:tab/>
        <w:t>Балашову Анастасию и маму Татьяну Владимировну</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2.</w:t>
      </w:r>
      <w:r w:rsidRPr="00BF3E1A">
        <w:rPr>
          <w:rFonts w:ascii="Times New Roman" w:hAnsi="Times New Roman"/>
          <w:sz w:val="24"/>
          <w:szCs w:val="24"/>
        </w:rPr>
        <w:tab/>
        <w:t>ВечерскуюСентябрину и маму Филимонову Ирину Сергеевну</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3.</w:t>
      </w:r>
      <w:r w:rsidRPr="00BF3E1A">
        <w:rPr>
          <w:rFonts w:ascii="Times New Roman" w:hAnsi="Times New Roman"/>
          <w:sz w:val="24"/>
          <w:szCs w:val="24"/>
        </w:rPr>
        <w:tab/>
        <w:t>Маркову Светлану и маму Марию Анатольевну</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4.</w:t>
      </w:r>
      <w:r w:rsidRPr="00BF3E1A">
        <w:rPr>
          <w:rFonts w:ascii="Times New Roman" w:hAnsi="Times New Roman"/>
          <w:sz w:val="24"/>
          <w:szCs w:val="24"/>
        </w:rPr>
        <w:tab/>
        <w:t>Парфёнова Кирилла и маму Юлию Александровну</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5.      Лариошкину Надежду и маму Анну Александровну.</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Для вручения благодарственных писем мы приглашаем на сцену руководителя структурного подразделения детский сад «Ветерок» Тихонову Светлану Владимировну.</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w:t>
      </w:r>
      <w:r w:rsidRPr="00BF3E1A">
        <w:rPr>
          <w:rFonts w:ascii="Times New Roman" w:hAnsi="Times New Roman"/>
          <w:sz w:val="24"/>
          <w:szCs w:val="24"/>
        </w:rPr>
        <w:t xml:space="preserve"> Под ваши громкие аплодисменты мы просим наших искусных мастеров занять места в  зрительном зале. А «Минута Славы» продолжается.</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2: </w:t>
      </w:r>
      <w:r w:rsidRPr="00BF3E1A">
        <w:rPr>
          <w:rFonts w:ascii="Times New Roman" w:hAnsi="Times New Roman"/>
          <w:sz w:val="24"/>
          <w:szCs w:val="24"/>
        </w:rPr>
        <w:t xml:space="preserve"> Прыжок! Бросок!</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 xml:space="preserve">              В восторге замер зал.</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Вашему вниманию представлен следующий конкурсный номер - гимнастический этюд бабушки и внучки. Встречайте, Евгения и Любовь Алексеевна Лемковы.</w:t>
      </w:r>
    </w:p>
    <w:p w:rsidR="00C66335" w:rsidRPr="00BF3E1A" w:rsidRDefault="00C66335" w:rsidP="00BF3E1A">
      <w:pPr>
        <w:spacing w:after="0" w:line="240" w:lineRule="auto"/>
        <w:jc w:val="both"/>
        <w:rPr>
          <w:rFonts w:ascii="Times New Roman" w:hAnsi="Times New Roman"/>
          <w:sz w:val="24"/>
          <w:szCs w:val="24"/>
        </w:rPr>
      </w:pP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i/>
          <w:iCs/>
          <w:sz w:val="24"/>
          <w:szCs w:val="24"/>
        </w:rPr>
        <w:t xml:space="preserve">ВЕД 1: </w:t>
      </w:r>
      <w:r w:rsidRPr="00BF3E1A">
        <w:rPr>
          <w:rFonts w:ascii="Times New Roman" w:hAnsi="Times New Roman"/>
          <w:sz w:val="24"/>
          <w:szCs w:val="24"/>
        </w:rPr>
        <w:tab/>
      </w:r>
      <w:r w:rsidRPr="00BF3E1A">
        <w:rPr>
          <w:rFonts w:ascii="Times New Roman" w:hAnsi="Times New Roman"/>
          <w:sz w:val="24"/>
          <w:szCs w:val="24"/>
        </w:rPr>
        <w:tab/>
        <w:t xml:space="preserve"> Это что за чудеса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 xml:space="preserve"> Я слышу чьи-то голоса.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 xml:space="preserve"> Это что за гости здесь?</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 xml:space="preserve"> Стихотворение в вашу честь.</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w:t>
      </w:r>
      <w:r w:rsidRPr="00BF3E1A">
        <w:rPr>
          <w:rFonts w:ascii="Times New Roman" w:hAnsi="Times New Roman"/>
          <w:sz w:val="24"/>
          <w:szCs w:val="24"/>
        </w:rPr>
        <w:t>Встречайте, семья Клемёновых со стихотворением о хороших манерах «Филин»</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2:</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Музыка нежно и просто</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Нас за собою ведёт.</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Жить на Земле очень скучно,</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Если душа не поёт.</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Предлагаем вашему вниманию выступление  сестёр–солисток. Встречайте! Таня и Ксюша Филимоновы с песней «Кукла с розовым бантом».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1:</w:t>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Да, немало сказок, дети,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Бродит по большой планете.</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lastRenderedPageBreak/>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Сказки грустные, смешные,</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Сказки добрые, не злые.</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Семья Лариошкиных приготовила представление по сказке «Курочка Ряба».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2:</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К нам в гости мама с Ариной пришли,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Свои таланты с собой принесли.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Сейчас семья Дудоровых исполнит русскую народную песню «Валенки».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1:</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Кто из шляпы достаёт</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 xml:space="preserve">                                    </w:t>
      </w:r>
      <w:r w:rsidRPr="00BF3E1A">
        <w:rPr>
          <w:rFonts w:ascii="Times New Roman" w:hAnsi="Times New Roman"/>
          <w:sz w:val="24"/>
          <w:szCs w:val="24"/>
        </w:rPr>
        <w:tab/>
        <w:t>Зайца всем на удивление?</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 xml:space="preserve">                                   </w:t>
      </w:r>
      <w:r w:rsidRPr="00BF3E1A">
        <w:rPr>
          <w:rFonts w:ascii="Times New Roman" w:hAnsi="Times New Roman"/>
          <w:sz w:val="24"/>
          <w:szCs w:val="24"/>
        </w:rPr>
        <w:tab/>
        <w:t>Это фокусник даёт</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 xml:space="preserve">                                    </w:t>
      </w:r>
      <w:r w:rsidRPr="00BF3E1A">
        <w:rPr>
          <w:rFonts w:ascii="Times New Roman" w:hAnsi="Times New Roman"/>
          <w:sz w:val="24"/>
          <w:szCs w:val="24"/>
        </w:rPr>
        <w:tab/>
        <w:t>На концерте представление.</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«Минута Славы» для семьи Абдурахмановых.</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2:</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Мы молодые модницы</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И честно признаём,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Что очень любим моду.</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Про это Вам споём.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На сцену приглашается семья Удиванкиных с песней «Модница».</w:t>
      </w:r>
    </w:p>
    <w:p w:rsidR="00C66335" w:rsidRPr="00BF3E1A" w:rsidRDefault="00C66335" w:rsidP="00BF3E1A">
      <w:pPr>
        <w:spacing w:after="0" w:line="240" w:lineRule="auto"/>
        <w:jc w:val="both"/>
        <w:rPr>
          <w:rFonts w:ascii="Times New Roman" w:hAnsi="Times New Roman"/>
          <w:i/>
          <w:iCs/>
          <w:sz w:val="24"/>
          <w:szCs w:val="24"/>
        </w:rPr>
      </w:pP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1:(за сценой)</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О! Что я вижу!</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Дворец за каменной оградой!</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Царица в нём – Шахерезада!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Опять рассказывает сказки.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Опять кому–то строит глазки.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А вот красавица в монистах.</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Бежит сюда легко и быстро!</w:t>
      </w:r>
    </w:p>
    <w:p w:rsidR="00C66335" w:rsidRPr="00BF3E1A" w:rsidRDefault="00C66335" w:rsidP="00BF3E1A">
      <w:pPr>
        <w:spacing w:after="0" w:line="240" w:lineRule="auto"/>
        <w:jc w:val="both"/>
        <w:rPr>
          <w:rFonts w:ascii="Times New Roman" w:hAnsi="Times New Roman"/>
          <w:i/>
          <w:iCs/>
          <w:sz w:val="24"/>
          <w:szCs w:val="24"/>
        </w:rPr>
      </w:pPr>
      <w:r w:rsidRPr="00BF3E1A">
        <w:rPr>
          <w:rFonts w:ascii="Times New Roman" w:hAnsi="Times New Roman"/>
          <w:sz w:val="24"/>
          <w:szCs w:val="24"/>
        </w:rPr>
        <w:t>Семья Бутахиных с Восточным танцем.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2:</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ab/>
        <w:t>Детство наше золотое,</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Ты светлее с каждым днём.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Под счастливою звездою</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Мы живём в краю родном.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 xml:space="preserve">Для вас выступают наши </w:t>
      </w:r>
      <w:r w:rsidRPr="00BF3E1A">
        <w:rPr>
          <w:rFonts w:ascii="Times New Roman" w:hAnsi="Times New Roman"/>
          <w:i/>
          <w:sz w:val="24"/>
          <w:szCs w:val="24"/>
        </w:rPr>
        <w:t xml:space="preserve">следующие участники: </w:t>
      </w:r>
      <w:r w:rsidRPr="00BF3E1A">
        <w:rPr>
          <w:rFonts w:ascii="Times New Roman" w:hAnsi="Times New Roman"/>
          <w:sz w:val="24"/>
          <w:szCs w:val="24"/>
        </w:rPr>
        <w:t>бабушка Просолова Ирина Алексеевна, и две её внучки –Визгалина Тамара и Грачёва Анна. Встречайте!</w:t>
      </w:r>
    </w:p>
    <w:p w:rsidR="00C66335" w:rsidRPr="00BF3E1A" w:rsidRDefault="00C66335" w:rsidP="00BF3E1A">
      <w:pPr>
        <w:spacing w:after="0" w:line="240" w:lineRule="auto"/>
        <w:jc w:val="both"/>
        <w:rPr>
          <w:rFonts w:ascii="Times New Roman" w:hAnsi="Times New Roman"/>
          <w:i/>
          <w:iCs/>
          <w:sz w:val="24"/>
          <w:szCs w:val="24"/>
        </w:rPr>
      </w:pP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ВЕД 1:</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Бабушка любимая – самый лучший друг.</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Понимает бабушка всех людей вокруг.</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Бабушка простит, бабушка поймёт</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И на помощь бабушка вовремя придёт.</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Под ваши нескончаемые аплодисменты представляем семью Кубековых со стихотворением «Бабушка».</w:t>
      </w:r>
    </w:p>
    <w:p w:rsidR="00C66335" w:rsidRPr="00BF3E1A" w:rsidRDefault="00C66335" w:rsidP="00BF3E1A">
      <w:pPr>
        <w:spacing w:after="0" w:line="240" w:lineRule="auto"/>
        <w:jc w:val="both"/>
        <w:rPr>
          <w:rFonts w:ascii="Times New Roman" w:hAnsi="Times New Roman"/>
          <w:i/>
          <w:iCs/>
          <w:sz w:val="24"/>
          <w:szCs w:val="24"/>
        </w:rPr>
      </w:pP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2: </w:t>
      </w:r>
      <w:r w:rsidRPr="00BF3E1A">
        <w:rPr>
          <w:rFonts w:ascii="Times New Roman" w:hAnsi="Times New Roman"/>
          <w:sz w:val="24"/>
          <w:szCs w:val="24"/>
        </w:rPr>
        <w:t>Всегда умён, всегда спокоен,</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 xml:space="preserve">             В своей семье ты просто клад.</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 xml:space="preserve">             Такого дедушку и папу </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 xml:space="preserve">             Иметь, пожалуй, каждый рад.</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Встречайте, наши следующие участники - дедушка и внучка: Трофимовы Виктор Егорович и Мария.</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w:t>
      </w:r>
      <w:r w:rsidRPr="00BF3E1A">
        <w:rPr>
          <w:rFonts w:ascii="Times New Roman" w:hAnsi="Times New Roman"/>
          <w:sz w:val="24"/>
          <w:szCs w:val="24"/>
        </w:rPr>
        <w:t>Это был последний конкурсный номер. Дорогие зрители, Теперь настала ваша очередь. Сейчас в зал наши помощники внесут ящички  для голосования. Вы можете отдать свой голос за конкурсанта, который вам понравился больше всех! (музыка)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2:  </w:t>
      </w:r>
      <w:r w:rsidRPr="00BF3E1A">
        <w:rPr>
          <w:rFonts w:ascii="Times New Roman" w:hAnsi="Times New Roman"/>
          <w:sz w:val="24"/>
          <w:szCs w:val="24"/>
        </w:rPr>
        <w:t>Пока наша счетная комиссия удаляется для подсчета ваших бесценных голосов,  перед вами выступят воспитанники детского сада «Ветерок».</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РЕБ:</w:t>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i/>
          <w:iCs/>
          <w:sz w:val="24"/>
          <w:szCs w:val="24"/>
        </w:rPr>
        <w:tab/>
      </w:r>
      <w:r w:rsidRPr="00BF3E1A">
        <w:rPr>
          <w:rFonts w:ascii="Times New Roman" w:hAnsi="Times New Roman"/>
          <w:sz w:val="24"/>
          <w:szCs w:val="24"/>
        </w:rPr>
        <w:t>Мы стучим, мы звеним,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Мы шуршим, мы шумим,</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lastRenderedPageBreak/>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Пусть играет громче всех</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r>
      <w:r w:rsidRPr="00BF3E1A">
        <w:rPr>
          <w:rFonts w:ascii="Times New Roman" w:hAnsi="Times New Roman"/>
          <w:sz w:val="24"/>
          <w:szCs w:val="24"/>
        </w:rPr>
        <w:tab/>
        <w:t>Знаменитый наш оркестр!</w:t>
      </w:r>
    </w:p>
    <w:p w:rsidR="00C66335" w:rsidRPr="00BF3E1A" w:rsidRDefault="00C66335" w:rsidP="00BF3E1A">
      <w:pPr>
        <w:spacing w:after="0" w:line="240" w:lineRule="auto"/>
        <w:jc w:val="both"/>
        <w:rPr>
          <w:rFonts w:ascii="Times New Roman" w:hAnsi="Times New Roman"/>
          <w:i/>
          <w:iCs/>
          <w:sz w:val="24"/>
          <w:szCs w:val="24"/>
        </w:rPr>
      </w:pPr>
      <w:r w:rsidRPr="00BF3E1A">
        <w:rPr>
          <w:rFonts w:ascii="Times New Roman" w:hAnsi="Times New Roman"/>
          <w:i/>
          <w:iCs/>
          <w:sz w:val="24"/>
          <w:szCs w:val="24"/>
        </w:rPr>
        <w:t>Выходят дети подготовительной группы с композицией «Самба»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(за сценой) </w:t>
      </w:r>
      <w:r w:rsidRPr="00BF3E1A">
        <w:rPr>
          <w:rFonts w:ascii="Times New Roman" w:hAnsi="Times New Roman"/>
          <w:sz w:val="24"/>
          <w:szCs w:val="24"/>
        </w:rPr>
        <w:t xml:space="preserve">А вот и жук американец, в подарок для гостей наш танец. </w:t>
      </w:r>
    </w:p>
    <w:p w:rsidR="00C66335" w:rsidRPr="00BF3E1A" w:rsidRDefault="00C66335" w:rsidP="00BF3E1A">
      <w:pPr>
        <w:spacing w:after="0" w:line="240" w:lineRule="auto"/>
        <w:jc w:val="both"/>
        <w:rPr>
          <w:rFonts w:ascii="Times New Roman" w:hAnsi="Times New Roman"/>
          <w:sz w:val="24"/>
          <w:szCs w:val="24"/>
        </w:rPr>
      </w:pP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Вед 2: (за сценой) Встречайте, встречайте!</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Летит мотылек</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И песня в подарок,</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Как крыльев полет.</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i/>
          <w:iCs/>
          <w:sz w:val="24"/>
          <w:szCs w:val="24"/>
        </w:rPr>
        <w:t xml:space="preserve">ВЕД 1:  </w:t>
      </w:r>
      <w:r w:rsidRPr="00BF3E1A">
        <w:rPr>
          <w:rFonts w:ascii="Times New Roman" w:hAnsi="Times New Roman"/>
          <w:sz w:val="24"/>
          <w:szCs w:val="24"/>
        </w:rPr>
        <w:t>Наше звёздное шоу подошло к концу. Разрешите пригласить всех участников концерта.</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Парфёновых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Лемковых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Клемёновых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Филимоновых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Лариошкиных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Дудоровых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Абдурахмановых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Удиванкиных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Бутахиных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Прасоловых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Кубековых</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Семья Трофимовых.</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Все наши конкурсанты потрудились на славу и заслуживают ваших бурных аплодисментов. И конечно же все без исключения получают звание Лауреатов в конкурсе «Минута Славы».</w:t>
      </w:r>
    </w:p>
    <w:p w:rsidR="00C66335" w:rsidRPr="00BF3E1A" w:rsidRDefault="00C66335" w:rsidP="00BF3E1A">
      <w:pPr>
        <w:spacing w:after="0" w:line="240" w:lineRule="auto"/>
        <w:jc w:val="both"/>
        <w:rPr>
          <w:rFonts w:ascii="Times New Roman" w:hAnsi="Times New Roman"/>
          <w:sz w:val="24"/>
          <w:szCs w:val="24"/>
        </w:rPr>
      </w:pP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Вед. 2: А для награждения на сцену приглашается глава сельского поселения Серноводск Чебоксарова Галина Николаевна.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Награждаются Лауреаты в номинации «Художественное слово»:</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1. Клемёнов Глеб и Шведова Татьяна Александровна</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2.Лариошкины Надежда и Анна Александровна</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3.Кубекова Виктория</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Награждаются лауреаты в номинации «Голосочек звонкий»:</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 xml:space="preserve">1.Парфёновы Кирилл, Ангелина, Юлия Александровна и </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2.Филимоновы Татьяна и Ксения</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3.Дудоровы Арина и Татьяна Вячеславовна</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4.Удиванкины Кристина и Александра</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5.Прасолова Ирина Алексеевна, Визгалина Тамара и Грачёва Анна</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6.Трофимовы Виктор Егорович и Мария</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Награждаются лауреаты в номинации «В ритме танца»:</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1.Бутахины Николай и Евгения Анатольевна</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Награждаюся лауреаты в номинации «Сюрприз»:</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1.Абдурахманова Сания и Александрова Наталья Владимировна</w:t>
      </w:r>
    </w:p>
    <w:p w:rsidR="00C66335" w:rsidRPr="00BF3E1A" w:rsidRDefault="00C66335" w:rsidP="00BF3E1A">
      <w:pPr>
        <w:spacing w:after="0" w:line="240" w:lineRule="auto"/>
        <w:ind w:left="2832"/>
        <w:jc w:val="both"/>
        <w:rPr>
          <w:rFonts w:ascii="Times New Roman" w:hAnsi="Times New Roman"/>
          <w:sz w:val="24"/>
          <w:szCs w:val="24"/>
        </w:rPr>
      </w:pPr>
      <w:r w:rsidRPr="00BF3E1A">
        <w:rPr>
          <w:rFonts w:ascii="Times New Roman" w:hAnsi="Times New Roman"/>
          <w:sz w:val="24"/>
          <w:szCs w:val="24"/>
        </w:rPr>
        <w:t>2.Лемковы Любовь Алексеевна и Евгения.</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Вед 1: А теперь – кульминационный момент. Наша счётная комиссия подвела итоги, и мы приглашаем их на сцену для оглашения результатов народного голосования.</w:t>
      </w:r>
    </w:p>
    <w:p w:rsidR="00C66335" w:rsidRPr="00BF3E1A" w:rsidRDefault="00C66335" w:rsidP="00BF3E1A">
      <w:pPr>
        <w:spacing w:after="0" w:line="240" w:lineRule="auto"/>
        <w:jc w:val="both"/>
        <w:rPr>
          <w:rFonts w:ascii="Times New Roman" w:hAnsi="Times New Roman"/>
          <w:sz w:val="24"/>
          <w:szCs w:val="24"/>
        </w:rPr>
      </w:pP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Вед 2:  Дорогие участники, дорогие зрители хотим вам пожелать:</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Дружите с чудесами!</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lastRenderedPageBreak/>
        <w:t>А чтоб чудес недолго ждать:</w:t>
      </w:r>
    </w:p>
    <w:p w:rsidR="00C66335" w:rsidRPr="00BF3E1A" w:rsidRDefault="00C66335" w:rsidP="00BF3E1A">
      <w:pPr>
        <w:spacing w:after="0" w:line="240" w:lineRule="auto"/>
        <w:ind w:left="2124" w:firstLine="708"/>
        <w:jc w:val="both"/>
        <w:rPr>
          <w:rFonts w:ascii="Times New Roman" w:hAnsi="Times New Roman"/>
          <w:sz w:val="24"/>
          <w:szCs w:val="24"/>
        </w:rPr>
      </w:pPr>
      <w:r w:rsidRPr="00BF3E1A">
        <w:rPr>
          <w:rFonts w:ascii="Times New Roman" w:hAnsi="Times New Roman"/>
          <w:sz w:val="24"/>
          <w:szCs w:val="24"/>
        </w:rPr>
        <w:t>Вы делайте их сами!</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И надеемся, что наш конкурс станет традиционным и вы будете, дорогие зрители, следующими участниками «Минуты Славы».</w:t>
      </w:r>
    </w:p>
    <w:p w:rsidR="00C66335" w:rsidRPr="00BF3E1A" w:rsidRDefault="00C66335" w:rsidP="00BF3E1A">
      <w:pPr>
        <w:spacing w:after="0" w:line="240" w:lineRule="auto"/>
        <w:jc w:val="both"/>
        <w:rPr>
          <w:rFonts w:ascii="Times New Roman" w:hAnsi="Times New Roman"/>
          <w:sz w:val="24"/>
          <w:szCs w:val="24"/>
        </w:rPr>
      </w:pPr>
      <w:r w:rsidRPr="00BF3E1A">
        <w:rPr>
          <w:rFonts w:ascii="Times New Roman" w:hAnsi="Times New Roman"/>
          <w:sz w:val="24"/>
          <w:szCs w:val="24"/>
        </w:rPr>
        <w:t>Спасибо всем большое! До новых встреч!</w:t>
      </w:r>
    </w:p>
    <w:p w:rsidR="00C66335" w:rsidRPr="00BF3E1A" w:rsidRDefault="00C66335" w:rsidP="00BF3E1A">
      <w:pPr>
        <w:spacing w:after="0" w:line="240" w:lineRule="auto"/>
        <w:jc w:val="both"/>
        <w:rPr>
          <w:rFonts w:ascii="Times New Roman" w:hAnsi="Times New Roman"/>
          <w:sz w:val="24"/>
          <w:szCs w:val="24"/>
        </w:rPr>
      </w:pPr>
    </w:p>
    <w:p w:rsidR="00C66335" w:rsidRPr="00BF3E1A" w:rsidRDefault="00C66335" w:rsidP="00BF3E1A">
      <w:pPr>
        <w:spacing w:after="0" w:line="240" w:lineRule="auto"/>
        <w:jc w:val="both"/>
        <w:rPr>
          <w:rFonts w:ascii="Times New Roman" w:hAnsi="Times New Roman"/>
          <w:sz w:val="24"/>
          <w:szCs w:val="24"/>
        </w:rPr>
      </w:pPr>
    </w:p>
    <w:p w:rsidR="00C66335" w:rsidRPr="00BF3E1A" w:rsidRDefault="00C66335" w:rsidP="00BF3E1A">
      <w:pPr>
        <w:spacing w:after="0" w:line="240" w:lineRule="auto"/>
        <w:jc w:val="both"/>
        <w:rPr>
          <w:rFonts w:ascii="Times New Roman" w:hAnsi="Times New Roman"/>
          <w:sz w:val="24"/>
          <w:szCs w:val="24"/>
        </w:rPr>
      </w:pPr>
    </w:p>
    <w:p w:rsidR="00C66335" w:rsidRPr="00BF3E1A" w:rsidRDefault="00C66335" w:rsidP="00BF3E1A">
      <w:pPr>
        <w:pStyle w:val="2"/>
        <w:spacing w:before="0" w:beforeAutospacing="0" w:after="0" w:afterAutospacing="0"/>
        <w:jc w:val="center"/>
        <w:rPr>
          <w:sz w:val="24"/>
          <w:szCs w:val="24"/>
        </w:rPr>
      </w:pPr>
      <w:bookmarkStart w:id="5" w:name="_Toc436497927"/>
    </w:p>
    <w:p w:rsidR="00C66335" w:rsidRPr="00BF3E1A" w:rsidRDefault="00C66335" w:rsidP="00BF3E1A">
      <w:pPr>
        <w:pStyle w:val="2"/>
        <w:spacing w:before="0" w:beforeAutospacing="0" w:after="0" w:afterAutospacing="0"/>
        <w:jc w:val="center"/>
        <w:rPr>
          <w:sz w:val="24"/>
          <w:szCs w:val="24"/>
        </w:rPr>
      </w:pPr>
    </w:p>
    <w:p w:rsidR="00C66335" w:rsidRPr="00BF3E1A" w:rsidRDefault="00C66335" w:rsidP="00BF3E1A">
      <w:pPr>
        <w:pStyle w:val="2"/>
        <w:spacing w:before="0" w:beforeAutospacing="0" w:after="0" w:afterAutospacing="0"/>
        <w:jc w:val="center"/>
        <w:rPr>
          <w:sz w:val="24"/>
          <w:szCs w:val="24"/>
        </w:rPr>
      </w:pPr>
      <w:r w:rsidRPr="00BF3E1A">
        <w:rPr>
          <w:sz w:val="24"/>
          <w:szCs w:val="24"/>
        </w:rPr>
        <w:t>Заключение</w:t>
      </w:r>
      <w:bookmarkEnd w:id="5"/>
    </w:p>
    <w:p w:rsidR="00C66335" w:rsidRPr="00BF3E1A" w:rsidRDefault="00C66335" w:rsidP="00BF3E1A">
      <w:pPr>
        <w:shd w:val="clear" w:color="auto" w:fill="FFFFFF" w:themeFill="background1"/>
        <w:spacing w:after="0" w:line="240" w:lineRule="auto"/>
        <w:ind w:firstLine="709"/>
        <w:jc w:val="both"/>
        <w:rPr>
          <w:rFonts w:ascii="Times New Roman" w:hAnsi="Times New Roman"/>
          <w:sz w:val="24"/>
          <w:szCs w:val="24"/>
        </w:rPr>
      </w:pPr>
      <w:r w:rsidRPr="00BF3E1A">
        <w:rPr>
          <w:rFonts w:ascii="Times New Roman" w:hAnsi="Times New Roman"/>
          <w:color w:val="000000"/>
          <w:sz w:val="24"/>
          <w:szCs w:val="24"/>
        </w:rPr>
        <w:t>Работа над шоу-проектом «Минута славы»</w:t>
      </w:r>
      <w:r w:rsidRPr="00BF3E1A">
        <w:rPr>
          <w:rFonts w:ascii="Times New Roman" w:hAnsi="Times New Roman"/>
          <w:sz w:val="24"/>
          <w:szCs w:val="24"/>
        </w:rPr>
        <w:t xml:space="preserve"> оказалась при- влекательным и востребованным направлением работы музыкального руководителя с воспитанниками ДОУ 3-4 лет и их родителями. При подготовке отдельных номеров (разучивание стихов, танцев, песен), изготовлении атрибутов повысился интерес детей к музыке, другим видам искусства, к выступлениям на сцене, сотрудничеству в творческом процессе.</w:t>
      </w:r>
    </w:p>
    <w:p w:rsidR="00C66335" w:rsidRPr="00BF3E1A" w:rsidRDefault="00C66335" w:rsidP="00BF3E1A">
      <w:pPr>
        <w:shd w:val="clear" w:color="auto" w:fill="FFFFFF" w:themeFill="background1"/>
        <w:spacing w:after="0" w:line="240" w:lineRule="auto"/>
        <w:ind w:firstLine="709"/>
        <w:jc w:val="both"/>
        <w:rPr>
          <w:rFonts w:ascii="Times New Roman" w:hAnsi="Times New Roman"/>
          <w:sz w:val="24"/>
          <w:szCs w:val="24"/>
        </w:rPr>
      </w:pPr>
      <w:r w:rsidRPr="00BF3E1A">
        <w:rPr>
          <w:rFonts w:ascii="Times New Roman" w:hAnsi="Times New Roman"/>
          <w:sz w:val="24"/>
          <w:szCs w:val="24"/>
        </w:rPr>
        <w:t xml:space="preserve">Шоу-проект в детском саду – это радость, веселье, торжество, которое разделяют и взрослые, и дети. Родители увидели, что дети гордятся ими, им хочется вместе с ними танцевать, петь песни, играть. </w:t>
      </w:r>
    </w:p>
    <w:p w:rsidR="00C66335" w:rsidRPr="00BF3E1A" w:rsidRDefault="00C66335" w:rsidP="00BF3E1A">
      <w:pPr>
        <w:shd w:val="clear" w:color="auto" w:fill="FFFFFF" w:themeFill="background1"/>
        <w:spacing w:after="0" w:line="240" w:lineRule="auto"/>
        <w:ind w:firstLine="709"/>
        <w:jc w:val="both"/>
        <w:rPr>
          <w:rFonts w:ascii="Times New Roman" w:hAnsi="Times New Roman"/>
          <w:sz w:val="24"/>
          <w:szCs w:val="24"/>
        </w:rPr>
      </w:pPr>
      <w:r w:rsidRPr="00BF3E1A">
        <w:rPr>
          <w:rFonts w:ascii="Times New Roman" w:hAnsi="Times New Roman"/>
          <w:sz w:val="24"/>
          <w:szCs w:val="24"/>
        </w:rPr>
        <w:t>Мы пришли к выводу, что шоу-проекты необходимо организовывать систематически, ведь в результате их проведения формируется полихудожественное восприятие детей, устанавливаются положительные взаимоотношения родителей со своими детьми, прочные эмоциональные контакты.</w:t>
      </w:r>
    </w:p>
    <w:p w:rsidR="00C66335" w:rsidRPr="00BF3E1A" w:rsidRDefault="00C66335" w:rsidP="00BF3E1A">
      <w:pPr>
        <w:tabs>
          <w:tab w:val="left" w:pos="5385"/>
        </w:tabs>
        <w:spacing w:after="0" w:line="240" w:lineRule="auto"/>
        <w:jc w:val="both"/>
        <w:rPr>
          <w:rFonts w:ascii="Times New Roman" w:hAnsi="Times New Roman"/>
          <w:color w:val="000000"/>
          <w:sz w:val="24"/>
          <w:szCs w:val="24"/>
          <w:shd w:val="clear" w:color="auto" w:fill="FFFFFF" w:themeFill="background1"/>
        </w:rPr>
      </w:pPr>
    </w:p>
    <w:p w:rsidR="00C66335" w:rsidRPr="00BF3E1A" w:rsidRDefault="00C66335" w:rsidP="00BF3E1A">
      <w:pPr>
        <w:tabs>
          <w:tab w:val="left" w:pos="5385"/>
        </w:tabs>
        <w:spacing w:after="0" w:line="240" w:lineRule="auto"/>
        <w:jc w:val="both"/>
        <w:rPr>
          <w:rFonts w:ascii="Times New Roman" w:hAnsi="Times New Roman"/>
          <w:color w:val="000000"/>
          <w:sz w:val="24"/>
          <w:szCs w:val="24"/>
          <w:shd w:val="clear" w:color="auto" w:fill="FFFFFF" w:themeFill="background1"/>
        </w:rPr>
      </w:pPr>
    </w:p>
    <w:p w:rsidR="00C66335" w:rsidRPr="00BF3E1A" w:rsidRDefault="00C66335" w:rsidP="00BF3E1A">
      <w:pPr>
        <w:tabs>
          <w:tab w:val="left" w:pos="5385"/>
        </w:tabs>
        <w:spacing w:after="0" w:line="240" w:lineRule="auto"/>
        <w:jc w:val="both"/>
        <w:rPr>
          <w:rFonts w:ascii="Times New Roman" w:hAnsi="Times New Roman"/>
          <w:color w:val="000000"/>
          <w:sz w:val="24"/>
          <w:szCs w:val="24"/>
          <w:shd w:val="clear" w:color="auto" w:fill="FFFFFF" w:themeFill="background1"/>
        </w:rPr>
      </w:pPr>
    </w:p>
    <w:p w:rsidR="00C66335" w:rsidRPr="00BF3E1A" w:rsidRDefault="00C66335" w:rsidP="00BF3E1A">
      <w:pPr>
        <w:tabs>
          <w:tab w:val="left" w:pos="5385"/>
        </w:tabs>
        <w:spacing w:after="0" w:line="240" w:lineRule="auto"/>
        <w:jc w:val="both"/>
        <w:rPr>
          <w:rFonts w:ascii="Times New Roman" w:hAnsi="Times New Roman"/>
          <w:color w:val="000000"/>
          <w:sz w:val="24"/>
          <w:szCs w:val="24"/>
          <w:shd w:val="clear" w:color="auto" w:fill="FFFFFF" w:themeFill="background1"/>
        </w:rPr>
      </w:pPr>
    </w:p>
    <w:p w:rsidR="00C66335" w:rsidRPr="00BF3E1A" w:rsidRDefault="00C66335" w:rsidP="00BF3E1A">
      <w:pPr>
        <w:tabs>
          <w:tab w:val="left" w:pos="5385"/>
        </w:tabs>
        <w:spacing w:after="0" w:line="240" w:lineRule="auto"/>
        <w:jc w:val="both"/>
        <w:rPr>
          <w:rFonts w:ascii="Arial" w:hAnsi="Arial" w:cs="Arial"/>
          <w:color w:val="000000"/>
          <w:sz w:val="24"/>
          <w:szCs w:val="24"/>
          <w:shd w:val="clear" w:color="auto" w:fill="FFFFFF" w:themeFill="background1"/>
        </w:rPr>
      </w:pPr>
    </w:p>
    <w:p w:rsidR="00C66335" w:rsidRPr="00BF3E1A" w:rsidRDefault="00C66335" w:rsidP="00BF3E1A">
      <w:pPr>
        <w:spacing w:after="0" w:line="240" w:lineRule="auto"/>
        <w:jc w:val="center"/>
        <w:rPr>
          <w:rFonts w:ascii="Times New Roman" w:hAnsi="Times New Roman"/>
          <w:b/>
          <w:sz w:val="24"/>
          <w:szCs w:val="24"/>
        </w:rPr>
      </w:pPr>
      <w:bookmarkStart w:id="6" w:name="_Toc436497928"/>
      <w:r w:rsidRPr="00BF3E1A">
        <w:rPr>
          <w:rFonts w:ascii="Times New Roman" w:hAnsi="Times New Roman"/>
          <w:b/>
          <w:sz w:val="24"/>
          <w:szCs w:val="24"/>
        </w:rPr>
        <w:t>Литература</w:t>
      </w:r>
      <w:bookmarkEnd w:id="6"/>
    </w:p>
    <w:p w:rsidR="00C66335" w:rsidRPr="00BF3E1A" w:rsidRDefault="00C66335" w:rsidP="00BF3E1A">
      <w:pPr>
        <w:pStyle w:val="a3"/>
        <w:tabs>
          <w:tab w:val="left" w:pos="5385"/>
        </w:tabs>
        <w:spacing w:after="0" w:line="240" w:lineRule="auto"/>
        <w:ind w:left="709"/>
        <w:jc w:val="both"/>
        <w:rPr>
          <w:rFonts w:ascii="Times New Roman" w:hAnsi="Times New Roman"/>
          <w:sz w:val="24"/>
          <w:szCs w:val="24"/>
        </w:rPr>
      </w:pPr>
      <w:r w:rsidRPr="00BF3E1A">
        <w:rPr>
          <w:rFonts w:ascii="Times New Roman" w:hAnsi="Times New Roman"/>
          <w:sz w:val="24"/>
          <w:szCs w:val="24"/>
        </w:rPr>
        <w:t xml:space="preserve">1.Величко Ю.В. Музыкально ориентированная полихудожественная деятельность // http://www.rae.ru </w:t>
      </w:r>
    </w:p>
    <w:p w:rsidR="00C66335" w:rsidRPr="00BF3E1A" w:rsidRDefault="00C66335" w:rsidP="00BF3E1A">
      <w:pPr>
        <w:pStyle w:val="a3"/>
        <w:tabs>
          <w:tab w:val="left" w:pos="5385"/>
        </w:tabs>
        <w:spacing w:after="0" w:line="240" w:lineRule="auto"/>
        <w:ind w:left="709"/>
        <w:jc w:val="both"/>
        <w:rPr>
          <w:rFonts w:ascii="Times New Roman" w:hAnsi="Times New Roman"/>
          <w:sz w:val="24"/>
          <w:szCs w:val="24"/>
        </w:rPr>
      </w:pPr>
      <w:r w:rsidRPr="00BF3E1A">
        <w:rPr>
          <w:rFonts w:ascii="Times New Roman" w:hAnsi="Times New Roman"/>
          <w:sz w:val="24"/>
          <w:szCs w:val="24"/>
        </w:rPr>
        <w:t>2. Воспитателю о работе с семьей / под редакцией Н.Ф. Виноградовой. - М., 1989.</w:t>
      </w:r>
    </w:p>
    <w:p w:rsidR="00C66335" w:rsidRPr="00BF3E1A" w:rsidRDefault="00C66335" w:rsidP="00BF3E1A">
      <w:pPr>
        <w:tabs>
          <w:tab w:val="left" w:pos="5385"/>
        </w:tabs>
        <w:spacing w:after="0" w:line="240" w:lineRule="auto"/>
        <w:ind w:firstLine="709"/>
        <w:jc w:val="both"/>
        <w:rPr>
          <w:rFonts w:ascii="Times New Roman" w:hAnsi="Times New Roman"/>
          <w:sz w:val="24"/>
          <w:szCs w:val="24"/>
        </w:rPr>
      </w:pPr>
      <w:r w:rsidRPr="00BF3E1A">
        <w:rPr>
          <w:rFonts w:ascii="Times New Roman" w:hAnsi="Times New Roman"/>
          <w:sz w:val="24"/>
          <w:szCs w:val="24"/>
        </w:rPr>
        <w:t>3. Захарова С.Н. Праздники в детском саду - М., 2001.</w:t>
      </w:r>
    </w:p>
    <w:p w:rsidR="00C66335" w:rsidRPr="00BF3E1A" w:rsidRDefault="00C66335" w:rsidP="00BF3E1A">
      <w:pPr>
        <w:tabs>
          <w:tab w:val="left" w:pos="5385"/>
        </w:tabs>
        <w:spacing w:after="0" w:line="240" w:lineRule="auto"/>
        <w:ind w:firstLine="709"/>
        <w:jc w:val="both"/>
        <w:rPr>
          <w:rFonts w:ascii="Times New Roman" w:hAnsi="Times New Roman"/>
          <w:sz w:val="24"/>
          <w:szCs w:val="24"/>
        </w:rPr>
      </w:pPr>
      <w:r w:rsidRPr="00BF3E1A">
        <w:rPr>
          <w:rFonts w:ascii="Times New Roman" w:hAnsi="Times New Roman"/>
          <w:color w:val="000000"/>
          <w:sz w:val="24"/>
          <w:szCs w:val="24"/>
          <w:shd w:val="clear" w:color="auto" w:fill="FFFFFF" w:themeFill="background1"/>
        </w:rPr>
        <w:t xml:space="preserve">4. </w:t>
      </w:r>
      <w:r w:rsidRPr="00BF3E1A">
        <w:rPr>
          <w:rFonts w:ascii="Times New Roman" w:hAnsi="Times New Roman"/>
          <w:sz w:val="24"/>
          <w:szCs w:val="24"/>
        </w:rPr>
        <w:t>Праздники и развлечения в детском саду / под редакцией Э.В. Соболевой. - М., 1982.</w:t>
      </w:r>
    </w:p>
    <w:p w:rsidR="00C66335" w:rsidRPr="00BF3E1A" w:rsidRDefault="00C66335" w:rsidP="00BF3E1A">
      <w:pPr>
        <w:tabs>
          <w:tab w:val="left" w:pos="5385"/>
        </w:tabs>
        <w:spacing w:after="0" w:line="240" w:lineRule="auto"/>
        <w:ind w:firstLine="709"/>
        <w:jc w:val="both"/>
        <w:rPr>
          <w:rFonts w:ascii="Times New Roman" w:hAnsi="Times New Roman"/>
          <w:sz w:val="24"/>
          <w:szCs w:val="24"/>
        </w:rPr>
      </w:pPr>
      <w:r w:rsidRPr="00BF3E1A">
        <w:rPr>
          <w:rFonts w:ascii="Times New Roman" w:hAnsi="Times New Roman"/>
          <w:sz w:val="24"/>
          <w:szCs w:val="24"/>
        </w:rPr>
        <w:t>5. Творческий потенциал вашего ребенка // http://festival.1september.ru/articles/612190/</w:t>
      </w:r>
    </w:p>
    <w:p w:rsidR="00AF5BCA" w:rsidRPr="00BF3E1A" w:rsidRDefault="00AF5BCA" w:rsidP="00BF3E1A">
      <w:pPr>
        <w:spacing w:after="0" w:line="240" w:lineRule="auto"/>
        <w:rPr>
          <w:sz w:val="24"/>
          <w:szCs w:val="24"/>
        </w:rPr>
      </w:pPr>
    </w:p>
    <w:sectPr w:rsidR="00AF5BCA" w:rsidRPr="00BF3E1A" w:rsidSect="00382B8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10" w:rsidRDefault="007E2910" w:rsidP="00C66335">
      <w:pPr>
        <w:spacing w:after="0" w:line="240" w:lineRule="auto"/>
      </w:pPr>
      <w:r>
        <w:separator/>
      </w:r>
    </w:p>
  </w:endnote>
  <w:endnote w:type="continuationSeparator" w:id="1">
    <w:p w:rsidR="007E2910" w:rsidRDefault="007E2910" w:rsidP="00C66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7479"/>
      <w:docPartObj>
        <w:docPartGallery w:val="Page Numbers (Bottom of Page)"/>
        <w:docPartUnique/>
      </w:docPartObj>
    </w:sdtPr>
    <w:sdtContent>
      <w:p w:rsidR="001B76A8" w:rsidRDefault="000857BD">
        <w:pPr>
          <w:pStyle w:val="a5"/>
          <w:jc w:val="right"/>
        </w:pPr>
        <w:r>
          <w:fldChar w:fldCharType="begin"/>
        </w:r>
        <w:r w:rsidR="009E07F9">
          <w:instrText xml:space="preserve"> PAGE   \* MERGEFORMAT </w:instrText>
        </w:r>
        <w:r>
          <w:fldChar w:fldCharType="separate"/>
        </w:r>
        <w:r w:rsidR="00BF3E1A">
          <w:rPr>
            <w:noProof/>
          </w:rPr>
          <w:t>1</w:t>
        </w:r>
        <w:r>
          <w:fldChar w:fldCharType="end"/>
        </w:r>
      </w:p>
    </w:sdtContent>
  </w:sdt>
  <w:p w:rsidR="001B76A8" w:rsidRDefault="007E29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10" w:rsidRDefault="007E2910" w:rsidP="00C66335">
      <w:pPr>
        <w:spacing w:after="0" w:line="240" w:lineRule="auto"/>
      </w:pPr>
      <w:r>
        <w:separator/>
      </w:r>
    </w:p>
  </w:footnote>
  <w:footnote w:type="continuationSeparator" w:id="1">
    <w:p w:rsidR="007E2910" w:rsidRDefault="007E2910" w:rsidP="00C66335">
      <w:pPr>
        <w:spacing w:after="0" w:line="240" w:lineRule="auto"/>
      </w:pPr>
      <w:r>
        <w:continuationSeparator/>
      </w:r>
    </w:p>
  </w:footnote>
  <w:footnote w:id="2">
    <w:p w:rsidR="00C66335" w:rsidRPr="00453612" w:rsidRDefault="00C66335" w:rsidP="00C66335">
      <w:pPr>
        <w:pStyle w:val="a8"/>
        <w:rPr>
          <w:rFonts w:ascii="Times New Roman" w:hAnsi="Times New Roman"/>
        </w:rPr>
      </w:pPr>
      <w:r w:rsidRPr="00453612">
        <w:rPr>
          <w:rStyle w:val="aa"/>
          <w:rFonts w:ascii="Times New Roman" w:hAnsi="Times New Roman"/>
        </w:rPr>
        <w:footnoteRef/>
      </w:r>
      <w:r w:rsidRPr="00453612">
        <w:rPr>
          <w:rFonts w:ascii="Times New Roman" w:hAnsi="Times New Roman"/>
        </w:rPr>
        <w:t xml:space="preserve"> Величко Ю.В. Музыкально ориентированная полихудожественная деятельность // http://www.rae.ru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5FEA"/>
    <w:multiLevelType w:val="hybridMultilevel"/>
    <w:tmpl w:val="B440A65A"/>
    <w:lvl w:ilvl="0" w:tplc="A4E0C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7413D2"/>
    <w:multiLevelType w:val="hybridMultilevel"/>
    <w:tmpl w:val="4B101426"/>
    <w:lvl w:ilvl="0" w:tplc="6F3CE374">
      <w:start w:val="1"/>
      <w:numFmt w:val="decimal"/>
      <w:lvlText w:val="%1."/>
      <w:lvlJc w:val="left"/>
      <w:pPr>
        <w:tabs>
          <w:tab w:val="num" w:pos="928"/>
        </w:tabs>
        <w:ind w:left="928"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93C37B4"/>
    <w:multiLevelType w:val="hybridMultilevel"/>
    <w:tmpl w:val="25D273CE"/>
    <w:lvl w:ilvl="0" w:tplc="9160A270">
      <w:start w:val="1"/>
      <w:numFmt w:val="decimal"/>
      <w:lvlText w:val="%1."/>
      <w:lvlJc w:val="left"/>
      <w:pPr>
        <w:ind w:left="1744" w:hanging="360"/>
      </w:pPr>
      <w:rPr>
        <w:rFonts w:hint="default"/>
        <w:sz w:val="28"/>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6335"/>
    <w:rsid w:val="000857BD"/>
    <w:rsid w:val="007E2910"/>
    <w:rsid w:val="009E07F9"/>
    <w:rsid w:val="00AF5BCA"/>
    <w:rsid w:val="00BF3E1A"/>
    <w:rsid w:val="00C6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35"/>
    <w:rPr>
      <w:rFonts w:ascii="Calibri" w:eastAsia="Calibri" w:hAnsi="Calibri" w:cs="Times New Roman"/>
    </w:rPr>
  </w:style>
  <w:style w:type="paragraph" w:styleId="2">
    <w:name w:val="heading 2"/>
    <w:basedOn w:val="a"/>
    <w:link w:val="20"/>
    <w:uiPriority w:val="9"/>
    <w:qFormat/>
    <w:rsid w:val="00C663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633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66335"/>
  </w:style>
  <w:style w:type="paragraph" w:styleId="a3">
    <w:name w:val="List Paragraph"/>
    <w:basedOn w:val="a"/>
    <w:uiPriority w:val="34"/>
    <w:qFormat/>
    <w:rsid w:val="00C66335"/>
    <w:pPr>
      <w:ind w:left="720"/>
      <w:contextualSpacing/>
    </w:pPr>
  </w:style>
  <w:style w:type="paragraph" w:styleId="a4">
    <w:name w:val="Normal (Web)"/>
    <w:basedOn w:val="a"/>
    <w:uiPriority w:val="99"/>
    <w:unhideWhenUsed/>
    <w:rsid w:val="00C663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C6633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C663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335"/>
    <w:rPr>
      <w:rFonts w:ascii="Calibri" w:eastAsia="Calibri" w:hAnsi="Calibri" w:cs="Times New Roman"/>
    </w:rPr>
  </w:style>
  <w:style w:type="character" w:styleId="a7">
    <w:name w:val="Emphasis"/>
    <w:basedOn w:val="a0"/>
    <w:uiPriority w:val="20"/>
    <w:qFormat/>
    <w:rsid w:val="00C66335"/>
    <w:rPr>
      <w:i/>
      <w:iCs/>
    </w:rPr>
  </w:style>
  <w:style w:type="paragraph" w:styleId="a8">
    <w:name w:val="footnote text"/>
    <w:basedOn w:val="a"/>
    <w:link w:val="a9"/>
    <w:uiPriority w:val="99"/>
    <w:semiHidden/>
    <w:unhideWhenUsed/>
    <w:rsid w:val="00C66335"/>
    <w:pPr>
      <w:spacing w:after="0" w:line="240" w:lineRule="auto"/>
    </w:pPr>
    <w:rPr>
      <w:sz w:val="20"/>
      <w:szCs w:val="20"/>
    </w:rPr>
  </w:style>
  <w:style w:type="character" w:customStyle="1" w:styleId="a9">
    <w:name w:val="Текст сноски Знак"/>
    <w:basedOn w:val="a0"/>
    <w:link w:val="a8"/>
    <w:uiPriority w:val="99"/>
    <w:semiHidden/>
    <w:rsid w:val="00C66335"/>
    <w:rPr>
      <w:rFonts w:ascii="Calibri" w:eastAsia="Calibri" w:hAnsi="Calibri" w:cs="Times New Roman"/>
      <w:sz w:val="20"/>
      <w:szCs w:val="20"/>
    </w:rPr>
  </w:style>
  <w:style w:type="character" w:styleId="aa">
    <w:name w:val="footnote reference"/>
    <w:basedOn w:val="a0"/>
    <w:uiPriority w:val="99"/>
    <w:semiHidden/>
    <w:unhideWhenUsed/>
    <w:rsid w:val="00C66335"/>
    <w:rPr>
      <w:vertAlign w:val="superscript"/>
    </w:rPr>
  </w:style>
  <w:style w:type="paragraph" w:styleId="21">
    <w:name w:val="toc 2"/>
    <w:basedOn w:val="a"/>
    <w:next w:val="a"/>
    <w:autoRedefine/>
    <w:uiPriority w:val="39"/>
    <w:unhideWhenUsed/>
    <w:rsid w:val="00C66335"/>
    <w:pPr>
      <w:spacing w:after="100"/>
      <w:ind w:left="220"/>
    </w:pPr>
  </w:style>
  <w:style w:type="character" w:styleId="ab">
    <w:name w:val="Strong"/>
    <w:uiPriority w:val="22"/>
    <w:qFormat/>
    <w:rsid w:val="00BF3E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3447</Words>
  <Characters>19653</Characters>
  <Application>Microsoft Office Word</Application>
  <DocSecurity>0</DocSecurity>
  <Lines>163</Lines>
  <Paragraphs>46</Paragraphs>
  <ScaleCrop>false</ScaleCrop>
  <Company>Microsoft</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2016-12-02T18:06:00Z</dcterms:created>
  <dcterms:modified xsi:type="dcterms:W3CDTF">2016-12-02T18:10:00Z</dcterms:modified>
</cp:coreProperties>
</file>