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9A" w:rsidRPr="003A649A" w:rsidRDefault="001257A6" w:rsidP="003A649A">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Доклад на </w:t>
      </w:r>
      <w:proofErr w:type="spellStart"/>
      <w:r>
        <w:rPr>
          <w:rFonts w:ascii="Times New Roman" w:hAnsi="Times New Roman"/>
          <w:b/>
          <w:bCs/>
          <w:sz w:val="28"/>
          <w:szCs w:val="28"/>
          <w:lang w:val="ru-RU"/>
        </w:rPr>
        <w:t>тему</w:t>
      </w:r>
      <w:proofErr w:type="gramStart"/>
      <w:r w:rsidR="003A649A">
        <w:rPr>
          <w:rFonts w:ascii="Times New Roman" w:hAnsi="Times New Roman"/>
          <w:b/>
          <w:bCs/>
          <w:sz w:val="28"/>
          <w:szCs w:val="28"/>
          <w:lang w:val="ru-RU"/>
        </w:rPr>
        <w:t>:</w:t>
      </w:r>
      <w:r>
        <w:rPr>
          <w:rFonts w:ascii="Times New Roman" w:hAnsi="Times New Roman"/>
          <w:b/>
          <w:bCs/>
          <w:sz w:val="28"/>
          <w:szCs w:val="28"/>
          <w:lang w:val="ru-RU"/>
        </w:rPr>
        <w:t>«</w:t>
      </w:r>
      <w:proofErr w:type="gramEnd"/>
      <w:r>
        <w:rPr>
          <w:rFonts w:ascii="Times New Roman" w:hAnsi="Times New Roman"/>
          <w:b/>
          <w:bCs/>
          <w:sz w:val="28"/>
          <w:szCs w:val="28"/>
          <w:lang w:val="ru-RU"/>
        </w:rPr>
        <w:t>Реализация</w:t>
      </w:r>
      <w:proofErr w:type="spellEnd"/>
      <w:r>
        <w:rPr>
          <w:rFonts w:ascii="Times New Roman" w:hAnsi="Times New Roman"/>
          <w:b/>
          <w:bCs/>
          <w:sz w:val="28"/>
          <w:szCs w:val="28"/>
          <w:lang w:val="ru-RU"/>
        </w:rPr>
        <w:t xml:space="preserve"> ФГОС и использование современных технологий</w:t>
      </w:r>
      <w:r w:rsidR="003A649A">
        <w:rPr>
          <w:rFonts w:ascii="Times New Roman" w:hAnsi="Times New Roman"/>
          <w:b/>
          <w:bCs/>
          <w:sz w:val="28"/>
          <w:szCs w:val="28"/>
          <w:lang w:val="ru-RU"/>
        </w:rPr>
        <w:t xml:space="preserve"> в начальной школе </w:t>
      </w:r>
      <w:r>
        <w:rPr>
          <w:rFonts w:ascii="Times New Roman" w:hAnsi="Times New Roman"/>
          <w:b/>
          <w:bCs/>
          <w:sz w:val="28"/>
          <w:szCs w:val="28"/>
          <w:lang w:val="ru-RU"/>
        </w:rPr>
        <w:t>»</w:t>
      </w:r>
      <w:r w:rsidR="003A649A" w:rsidRPr="00375127">
        <w:rPr>
          <w:rFonts w:ascii="Times New Roman" w:hAnsi="Times New Roman"/>
          <w:sz w:val="28"/>
          <w:szCs w:val="28"/>
          <w:lang w:val="ru-RU"/>
        </w:rPr>
        <w:t xml:space="preserve"> </w:t>
      </w:r>
    </w:p>
    <w:p w:rsidR="003A649A" w:rsidRDefault="003A649A" w:rsidP="003A649A">
      <w:pPr>
        <w:widowControl w:val="0"/>
        <w:autoSpaceDE w:val="0"/>
        <w:autoSpaceDN w:val="0"/>
        <w:adjustRightInd w:val="0"/>
        <w:spacing w:after="0" w:line="360" w:lineRule="auto"/>
        <w:ind w:firstLine="720"/>
        <w:jc w:val="both"/>
        <w:rPr>
          <w:rFonts w:ascii="Times New Roman" w:hAnsi="Times New Roman"/>
          <w:bCs/>
          <w:sz w:val="28"/>
          <w:szCs w:val="28"/>
          <w:lang w:val="ru-RU"/>
        </w:rPr>
      </w:pPr>
      <w:r>
        <w:rPr>
          <w:rFonts w:ascii="Times New Roman" w:hAnsi="Times New Roman"/>
          <w:bCs/>
          <w:sz w:val="28"/>
          <w:szCs w:val="28"/>
          <w:lang w:val="ru-RU"/>
        </w:rPr>
        <w:t xml:space="preserve">Муниципальное казённое общеобразовательное учреждение </w:t>
      </w:r>
      <w:r w:rsidRPr="001257A6">
        <w:rPr>
          <w:rFonts w:ascii="Times New Roman" w:hAnsi="Times New Roman"/>
          <w:bCs/>
          <w:sz w:val="28"/>
          <w:szCs w:val="28"/>
          <w:lang w:val="ru-RU"/>
        </w:rPr>
        <w:t xml:space="preserve"> Поселковая </w:t>
      </w:r>
      <w:r>
        <w:rPr>
          <w:rFonts w:ascii="Times New Roman" w:hAnsi="Times New Roman"/>
          <w:bCs/>
          <w:sz w:val="28"/>
          <w:szCs w:val="28"/>
          <w:lang w:val="ru-RU"/>
        </w:rPr>
        <w:t>средняя общеобразовательная школа</w:t>
      </w:r>
    </w:p>
    <w:p w:rsidR="003A649A" w:rsidRDefault="003A649A" w:rsidP="003A649A">
      <w:pPr>
        <w:widowControl w:val="0"/>
        <w:autoSpaceDE w:val="0"/>
        <w:autoSpaceDN w:val="0"/>
        <w:adjustRightInd w:val="0"/>
        <w:spacing w:after="0" w:line="360" w:lineRule="auto"/>
        <w:ind w:firstLine="720"/>
        <w:jc w:val="both"/>
        <w:rPr>
          <w:rFonts w:ascii="Times New Roman" w:hAnsi="Times New Roman"/>
          <w:bCs/>
          <w:sz w:val="28"/>
          <w:szCs w:val="28"/>
          <w:lang w:val="ru-RU"/>
        </w:rPr>
      </w:pPr>
      <w:proofErr w:type="spellStart"/>
      <w:r w:rsidRPr="001257A6">
        <w:rPr>
          <w:rFonts w:ascii="Times New Roman" w:hAnsi="Times New Roman"/>
          <w:bCs/>
          <w:sz w:val="28"/>
          <w:szCs w:val="28"/>
          <w:lang w:val="ru-RU"/>
        </w:rPr>
        <w:t>П.Калачеевский</w:t>
      </w:r>
      <w:proofErr w:type="spellEnd"/>
      <w:r w:rsidRPr="001257A6">
        <w:rPr>
          <w:rFonts w:ascii="Times New Roman" w:hAnsi="Times New Roman"/>
          <w:bCs/>
          <w:sz w:val="28"/>
          <w:szCs w:val="28"/>
          <w:lang w:val="ru-RU"/>
        </w:rPr>
        <w:t xml:space="preserve"> </w:t>
      </w:r>
      <w:proofErr w:type="spellStart"/>
      <w:r w:rsidRPr="001257A6">
        <w:rPr>
          <w:rFonts w:ascii="Times New Roman" w:hAnsi="Times New Roman"/>
          <w:bCs/>
          <w:sz w:val="28"/>
          <w:szCs w:val="28"/>
          <w:lang w:val="ru-RU"/>
        </w:rPr>
        <w:t>Калачеевский</w:t>
      </w:r>
      <w:proofErr w:type="spellEnd"/>
      <w:r w:rsidRPr="001257A6">
        <w:rPr>
          <w:rFonts w:ascii="Times New Roman" w:hAnsi="Times New Roman"/>
          <w:bCs/>
          <w:sz w:val="28"/>
          <w:szCs w:val="28"/>
          <w:lang w:val="ru-RU"/>
        </w:rPr>
        <w:t xml:space="preserve"> район Воронежская область     </w:t>
      </w:r>
    </w:p>
    <w:p w:rsidR="003A649A" w:rsidRPr="001257A6" w:rsidRDefault="003A649A" w:rsidP="003A649A">
      <w:pPr>
        <w:widowControl w:val="0"/>
        <w:autoSpaceDE w:val="0"/>
        <w:autoSpaceDN w:val="0"/>
        <w:adjustRightInd w:val="0"/>
        <w:spacing w:after="0" w:line="360" w:lineRule="auto"/>
        <w:ind w:firstLine="720"/>
        <w:jc w:val="both"/>
        <w:rPr>
          <w:rFonts w:ascii="Times New Roman" w:hAnsi="Times New Roman"/>
          <w:bCs/>
          <w:sz w:val="28"/>
          <w:szCs w:val="28"/>
          <w:lang w:val="ru-RU"/>
        </w:rPr>
      </w:pPr>
      <w:r>
        <w:rPr>
          <w:rFonts w:ascii="Times New Roman" w:hAnsi="Times New Roman"/>
          <w:bCs/>
          <w:sz w:val="28"/>
          <w:szCs w:val="28"/>
          <w:lang w:val="ru-RU"/>
        </w:rPr>
        <w:t>Учитель начальных классов</w:t>
      </w:r>
      <w:proofErr w:type="gramStart"/>
      <w:r>
        <w:rPr>
          <w:rFonts w:ascii="Times New Roman" w:hAnsi="Times New Roman"/>
          <w:bCs/>
          <w:sz w:val="28"/>
          <w:szCs w:val="28"/>
          <w:lang w:val="ru-RU"/>
        </w:rPr>
        <w:t xml:space="preserve"> :</w:t>
      </w:r>
      <w:proofErr w:type="gramEnd"/>
      <w:r>
        <w:rPr>
          <w:rFonts w:ascii="Times New Roman" w:hAnsi="Times New Roman"/>
          <w:bCs/>
          <w:sz w:val="28"/>
          <w:szCs w:val="28"/>
          <w:lang w:val="ru-RU"/>
        </w:rPr>
        <w:t xml:space="preserve"> Ефременко Ольга Владимировна.</w:t>
      </w:r>
    </w:p>
    <w:p w:rsidR="00FD5C7C" w:rsidRPr="00375127" w:rsidRDefault="00FD5C7C" w:rsidP="003A649A">
      <w:pPr>
        <w:widowControl w:val="0"/>
        <w:tabs>
          <w:tab w:val="left" w:pos="2865"/>
        </w:tabs>
        <w:autoSpaceDE w:val="0"/>
        <w:autoSpaceDN w:val="0"/>
        <w:adjustRightInd w:val="0"/>
        <w:spacing w:after="0" w:line="279" w:lineRule="exact"/>
        <w:jc w:val="both"/>
        <w:rPr>
          <w:rFonts w:ascii="Times New Roman" w:hAnsi="Times New Roman"/>
          <w:sz w:val="28"/>
          <w:szCs w:val="28"/>
          <w:lang w:val="ru-RU"/>
        </w:rPr>
      </w:pPr>
    </w:p>
    <w:p w:rsidR="00FD5C7C" w:rsidRPr="004466AF" w:rsidRDefault="005B3942" w:rsidP="005B3942">
      <w:pPr>
        <w:widowControl w:val="0"/>
        <w:spacing w:after="0" w:line="360" w:lineRule="auto"/>
        <w:ind w:firstLine="720"/>
        <w:jc w:val="both"/>
        <w:rPr>
          <w:rFonts w:ascii="Times New Roman" w:hAnsi="Times New Roman"/>
          <w:sz w:val="28"/>
          <w:szCs w:val="28"/>
          <w:lang w:val="ru-RU"/>
        </w:rPr>
      </w:pPr>
      <w:bookmarkStart w:id="0" w:name="_GoBack"/>
      <w:r>
        <w:rPr>
          <w:rFonts w:ascii="Times New Roman" w:hAnsi="Times New Roman"/>
          <w:sz w:val="28"/>
          <w:szCs w:val="28"/>
          <w:lang w:val="ru-RU"/>
        </w:rPr>
        <w:t xml:space="preserve">Требования к нынешнему </w:t>
      </w:r>
      <w:r w:rsidR="005B7C95" w:rsidRPr="004466AF">
        <w:rPr>
          <w:rFonts w:ascii="Times New Roman" w:hAnsi="Times New Roman"/>
          <w:sz w:val="28"/>
          <w:szCs w:val="28"/>
          <w:lang w:val="ru-RU"/>
        </w:rPr>
        <w:t xml:space="preserve">образованию </w:t>
      </w:r>
      <w:r w:rsidR="000D1B1D">
        <w:rPr>
          <w:rFonts w:ascii="Times New Roman" w:hAnsi="Times New Roman"/>
          <w:sz w:val="28"/>
          <w:szCs w:val="28"/>
          <w:lang w:val="ru-RU"/>
        </w:rPr>
        <w:t xml:space="preserve">по ФГОС </w:t>
      </w:r>
      <w:r w:rsidR="005B7C95" w:rsidRPr="004466AF">
        <w:rPr>
          <w:rFonts w:ascii="Times New Roman" w:hAnsi="Times New Roman"/>
          <w:sz w:val="28"/>
          <w:szCs w:val="28"/>
          <w:lang w:val="ru-RU"/>
        </w:rPr>
        <w:t>п</w:t>
      </w:r>
      <w:r>
        <w:rPr>
          <w:rFonts w:ascii="Times New Roman" w:hAnsi="Times New Roman"/>
          <w:sz w:val="28"/>
          <w:szCs w:val="28"/>
          <w:lang w:val="ru-RU"/>
        </w:rPr>
        <w:t>обуждают учителей к поиску новейших современных результа</w:t>
      </w:r>
      <w:r w:rsidR="005B7C95" w:rsidRPr="004466AF">
        <w:rPr>
          <w:rFonts w:ascii="Times New Roman" w:hAnsi="Times New Roman"/>
          <w:sz w:val="28"/>
          <w:szCs w:val="28"/>
          <w:lang w:val="ru-RU"/>
        </w:rPr>
        <w:t xml:space="preserve">тивных технологий преподавания, </w:t>
      </w:r>
      <w:r>
        <w:rPr>
          <w:rFonts w:ascii="Times New Roman" w:hAnsi="Times New Roman"/>
          <w:sz w:val="28"/>
          <w:szCs w:val="28"/>
          <w:lang w:val="ru-RU"/>
        </w:rPr>
        <w:t>разрешающих добиться</w:t>
      </w:r>
      <w:r w:rsidR="005B7C95" w:rsidRPr="004466AF">
        <w:rPr>
          <w:rFonts w:ascii="Times New Roman" w:hAnsi="Times New Roman"/>
          <w:sz w:val="28"/>
          <w:szCs w:val="28"/>
          <w:lang w:val="ru-RU"/>
        </w:rPr>
        <w:t xml:space="preserve"> более высоких результатов обучения и воспитания, </w:t>
      </w:r>
      <w:r>
        <w:rPr>
          <w:rFonts w:ascii="Times New Roman" w:hAnsi="Times New Roman"/>
          <w:sz w:val="28"/>
          <w:szCs w:val="28"/>
          <w:lang w:val="ru-RU"/>
        </w:rPr>
        <w:t>вводи</w:t>
      </w:r>
      <w:r w:rsidR="005B7C95" w:rsidRPr="004466AF">
        <w:rPr>
          <w:rFonts w:ascii="Times New Roman" w:hAnsi="Times New Roman"/>
          <w:sz w:val="28"/>
          <w:szCs w:val="28"/>
          <w:lang w:val="ru-RU"/>
        </w:rPr>
        <w:t xml:space="preserve">ть </w:t>
      </w:r>
      <w:r>
        <w:rPr>
          <w:rFonts w:ascii="Times New Roman" w:hAnsi="Times New Roman"/>
          <w:sz w:val="28"/>
          <w:szCs w:val="28"/>
          <w:lang w:val="ru-RU"/>
        </w:rPr>
        <w:t xml:space="preserve">свежие </w:t>
      </w:r>
      <w:r w:rsidR="005B7C95" w:rsidRPr="004466AF">
        <w:rPr>
          <w:rFonts w:ascii="Times New Roman" w:hAnsi="Times New Roman"/>
          <w:sz w:val="28"/>
          <w:szCs w:val="28"/>
          <w:lang w:val="ru-RU"/>
        </w:rPr>
        <w:t>образовательные технологии в учебный процесс.</w:t>
      </w:r>
    </w:p>
    <w:bookmarkEnd w:id="0"/>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Одной из </w:t>
      </w:r>
      <w:r w:rsidR="005B3942">
        <w:rPr>
          <w:rFonts w:ascii="Times New Roman" w:hAnsi="Times New Roman"/>
          <w:sz w:val="28"/>
          <w:szCs w:val="28"/>
          <w:lang w:val="ru-RU"/>
        </w:rPr>
        <w:t xml:space="preserve">главных </w:t>
      </w:r>
      <w:r w:rsidRPr="004466AF">
        <w:rPr>
          <w:rFonts w:ascii="Times New Roman" w:hAnsi="Times New Roman"/>
          <w:sz w:val="28"/>
          <w:szCs w:val="28"/>
          <w:lang w:val="ru-RU"/>
        </w:rPr>
        <w:t xml:space="preserve">задач в учебном процессе для меня </w:t>
      </w:r>
      <w:r w:rsidR="005B3942">
        <w:rPr>
          <w:rFonts w:ascii="Times New Roman" w:hAnsi="Times New Roman"/>
          <w:sz w:val="28"/>
          <w:szCs w:val="28"/>
          <w:lang w:val="ru-RU"/>
        </w:rPr>
        <w:t xml:space="preserve">обнаруживается </w:t>
      </w:r>
      <w:r w:rsidRPr="004466AF">
        <w:rPr>
          <w:rFonts w:ascii="Times New Roman" w:hAnsi="Times New Roman"/>
          <w:sz w:val="28"/>
          <w:szCs w:val="28"/>
          <w:lang w:val="ru-RU"/>
        </w:rPr>
        <w:t xml:space="preserve">развитие у учащихся </w:t>
      </w:r>
      <w:r w:rsidR="005B3942">
        <w:rPr>
          <w:rFonts w:ascii="Times New Roman" w:hAnsi="Times New Roman"/>
          <w:sz w:val="28"/>
          <w:szCs w:val="28"/>
          <w:lang w:val="ru-RU"/>
        </w:rPr>
        <w:t xml:space="preserve">внимания </w:t>
      </w:r>
      <w:r w:rsidRPr="004466AF">
        <w:rPr>
          <w:rFonts w:ascii="Times New Roman" w:hAnsi="Times New Roman"/>
          <w:sz w:val="28"/>
          <w:szCs w:val="28"/>
          <w:lang w:val="ru-RU"/>
        </w:rPr>
        <w:t xml:space="preserve">к учению, творчеству. Данную задачу </w:t>
      </w:r>
      <w:r w:rsidR="005B3942">
        <w:rPr>
          <w:rFonts w:ascii="Times New Roman" w:hAnsi="Times New Roman"/>
          <w:sz w:val="28"/>
          <w:szCs w:val="28"/>
          <w:lang w:val="ru-RU"/>
        </w:rPr>
        <w:t xml:space="preserve">нельзя </w:t>
      </w:r>
      <w:r w:rsidRPr="004466AF">
        <w:rPr>
          <w:rFonts w:ascii="Times New Roman" w:hAnsi="Times New Roman"/>
          <w:sz w:val="28"/>
          <w:szCs w:val="28"/>
          <w:lang w:val="ru-RU"/>
        </w:rPr>
        <w:t xml:space="preserve">решить, применяя на уроке современные обучающие технологии в учебном процессе, </w:t>
      </w:r>
      <w:r w:rsidR="005B3942">
        <w:rPr>
          <w:rFonts w:ascii="Times New Roman" w:hAnsi="Times New Roman"/>
          <w:sz w:val="28"/>
          <w:szCs w:val="28"/>
          <w:lang w:val="ru-RU"/>
        </w:rPr>
        <w:t xml:space="preserve">разрешающее </w:t>
      </w:r>
      <w:r w:rsidRPr="004466AF">
        <w:rPr>
          <w:rFonts w:ascii="Times New Roman" w:hAnsi="Times New Roman"/>
          <w:sz w:val="28"/>
          <w:szCs w:val="28"/>
          <w:lang w:val="ru-RU"/>
        </w:rPr>
        <w:t xml:space="preserve">разнообразить формы и средства обучения, </w:t>
      </w:r>
      <w:r w:rsidR="00511245">
        <w:rPr>
          <w:rFonts w:ascii="Times New Roman" w:hAnsi="Times New Roman"/>
          <w:sz w:val="28"/>
          <w:szCs w:val="28"/>
          <w:lang w:val="ru-RU"/>
        </w:rPr>
        <w:t xml:space="preserve">увеличивающее </w:t>
      </w:r>
      <w:r w:rsidRPr="004466AF">
        <w:rPr>
          <w:rFonts w:ascii="Times New Roman" w:hAnsi="Times New Roman"/>
          <w:sz w:val="28"/>
          <w:szCs w:val="28"/>
          <w:lang w:val="ru-RU"/>
        </w:rPr>
        <w:t xml:space="preserve">творческую активность учащихся. Эти технологии и даже </w:t>
      </w:r>
      <w:r w:rsidR="00511245">
        <w:rPr>
          <w:rFonts w:ascii="Times New Roman" w:hAnsi="Times New Roman"/>
          <w:sz w:val="28"/>
          <w:szCs w:val="28"/>
          <w:lang w:val="ru-RU"/>
        </w:rPr>
        <w:t xml:space="preserve">устойчиво </w:t>
      </w:r>
      <w:r w:rsidRPr="004466AF">
        <w:rPr>
          <w:rFonts w:ascii="Times New Roman" w:hAnsi="Times New Roman"/>
          <w:sz w:val="28"/>
          <w:szCs w:val="28"/>
          <w:lang w:val="ru-RU"/>
        </w:rPr>
        <w:t xml:space="preserve">используемые их элементы, выстроенные системно, помогают рационально </w:t>
      </w:r>
      <w:r w:rsidR="00511245">
        <w:rPr>
          <w:rFonts w:ascii="Times New Roman" w:hAnsi="Times New Roman"/>
          <w:sz w:val="28"/>
          <w:szCs w:val="28"/>
          <w:lang w:val="ru-RU"/>
        </w:rPr>
        <w:t xml:space="preserve">создать </w:t>
      </w:r>
      <w:r w:rsidRPr="004466AF">
        <w:rPr>
          <w:rFonts w:ascii="Times New Roman" w:hAnsi="Times New Roman"/>
          <w:sz w:val="28"/>
          <w:szCs w:val="28"/>
          <w:lang w:val="ru-RU"/>
        </w:rPr>
        <w:t>учебный процесс, применить личностно-ориентированный подход, активно ис</w:t>
      </w:r>
      <w:r w:rsidR="00511245">
        <w:rPr>
          <w:rFonts w:ascii="Times New Roman" w:hAnsi="Times New Roman"/>
          <w:sz w:val="28"/>
          <w:szCs w:val="28"/>
          <w:lang w:val="ru-RU"/>
        </w:rPr>
        <w:t>пользовать ТСО и ИКТ, Интернет -</w:t>
      </w:r>
      <w:r w:rsidRPr="004466AF">
        <w:rPr>
          <w:rFonts w:ascii="Times New Roman" w:hAnsi="Times New Roman"/>
          <w:sz w:val="28"/>
          <w:szCs w:val="28"/>
          <w:lang w:val="ru-RU"/>
        </w:rPr>
        <w:t xml:space="preserve"> технологии, создают условия для </w:t>
      </w:r>
      <w:r w:rsidR="00511245">
        <w:rPr>
          <w:rFonts w:ascii="Times New Roman" w:hAnsi="Times New Roman"/>
          <w:sz w:val="28"/>
          <w:szCs w:val="28"/>
          <w:lang w:val="ru-RU"/>
        </w:rPr>
        <w:t xml:space="preserve">деятельной </w:t>
      </w:r>
      <w:r w:rsidRPr="004466AF">
        <w:rPr>
          <w:rFonts w:ascii="Times New Roman" w:hAnsi="Times New Roman"/>
          <w:sz w:val="28"/>
          <w:szCs w:val="28"/>
          <w:lang w:val="ru-RU"/>
        </w:rPr>
        <w:t>познавательно</w:t>
      </w:r>
      <w:r w:rsidR="00511245">
        <w:rPr>
          <w:rFonts w:ascii="Times New Roman" w:hAnsi="Times New Roman"/>
          <w:sz w:val="28"/>
          <w:szCs w:val="28"/>
          <w:lang w:val="ru-RU"/>
        </w:rPr>
        <w:t>й деятельности учащихся, поощри</w:t>
      </w:r>
      <w:r w:rsidRPr="004466AF">
        <w:rPr>
          <w:rFonts w:ascii="Times New Roman" w:hAnsi="Times New Roman"/>
          <w:sz w:val="28"/>
          <w:szCs w:val="28"/>
          <w:lang w:val="ru-RU"/>
        </w:rPr>
        <w:t>т</w:t>
      </w:r>
      <w:r w:rsidR="00511245">
        <w:rPr>
          <w:rFonts w:ascii="Times New Roman" w:hAnsi="Times New Roman"/>
          <w:sz w:val="28"/>
          <w:szCs w:val="28"/>
          <w:lang w:val="ru-RU"/>
        </w:rPr>
        <w:t>ь</w:t>
      </w:r>
      <w:r w:rsidRPr="004466AF">
        <w:rPr>
          <w:rFonts w:ascii="Times New Roman" w:hAnsi="Times New Roman"/>
          <w:sz w:val="28"/>
          <w:szCs w:val="28"/>
          <w:lang w:val="ru-RU"/>
        </w:rPr>
        <w:t xml:space="preserve"> стремления ученика к поиску своих траекторий и способов решения, </w:t>
      </w:r>
      <w:r w:rsidR="00511245">
        <w:rPr>
          <w:rFonts w:ascii="Times New Roman" w:hAnsi="Times New Roman"/>
          <w:sz w:val="28"/>
          <w:szCs w:val="28"/>
          <w:lang w:val="ru-RU"/>
        </w:rPr>
        <w:t>«</w:t>
      </w:r>
      <w:r w:rsidRPr="004466AF">
        <w:rPr>
          <w:rFonts w:ascii="Times New Roman" w:hAnsi="Times New Roman"/>
          <w:sz w:val="28"/>
          <w:szCs w:val="28"/>
          <w:lang w:val="ru-RU"/>
        </w:rPr>
        <w:t>ситуации</w:t>
      </w:r>
      <w:r w:rsidR="00511245">
        <w:rPr>
          <w:rFonts w:ascii="Times New Roman" w:hAnsi="Times New Roman"/>
          <w:sz w:val="28"/>
          <w:szCs w:val="28"/>
          <w:lang w:val="ru-RU"/>
        </w:rPr>
        <w:t xml:space="preserve"> успеха»</w:t>
      </w:r>
      <w:r w:rsidRPr="004466AF">
        <w:rPr>
          <w:rFonts w:ascii="Times New Roman" w:hAnsi="Times New Roman"/>
          <w:sz w:val="28"/>
          <w:szCs w:val="28"/>
          <w:lang w:val="ru-RU"/>
        </w:rPr>
        <w:t xml:space="preserve">, развивают самоконтроль и взаимоконтроль. </w:t>
      </w:r>
      <w:r w:rsidR="00511245">
        <w:rPr>
          <w:rFonts w:ascii="Times New Roman" w:hAnsi="Times New Roman"/>
          <w:sz w:val="28"/>
          <w:szCs w:val="28"/>
          <w:lang w:val="ru-RU"/>
        </w:rPr>
        <w:t xml:space="preserve">Любая </w:t>
      </w:r>
      <w:r w:rsidRPr="004466AF">
        <w:rPr>
          <w:rFonts w:ascii="Times New Roman" w:hAnsi="Times New Roman"/>
          <w:sz w:val="28"/>
          <w:szCs w:val="28"/>
          <w:lang w:val="ru-RU"/>
        </w:rPr>
        <w:t xml:space="preserve">конкретная технология обучения </w:t>
      </w:r>
      <w:r w:rsidR="00511245">
        <w:rPr>
          <w:rFonts w:ascii="Times New Roman" w:hAnsi="Times New Roman"/>
          <w:sz w:val="28"/>
          <w:szCs w:val="28"/>
          <w:lang w:val="ru-RU"/>
        </w:rPr>
        <w:t xml:space="preserve">обладает </w:t>
      </w:r>
      <w:r w:rsidRPr="004466AF">
        <w:rPr>
          <w:rFonts w:ascii="Times New Roman" w:hAnsi="Times New Roman"/>
          <w:sz w:val="28"/>
          <w:szCs w:val="28"/>
          <w:lang w:val="ru-RU"/>
        </w:rPr>
        <w:t>свои</w:t>
      </w:r>
      <w:r w:rsidR="00511245">
        <w:rPr>
          <w:rFonts w:ascii="Times New Roman" w:hAnsi="Times New Roman"/>
          <w:sz w:val="28"/>
          <w:szCs w:val="28"/>
          <w:lang w:val="ru-RU"/>
        </w:rPr>
        <w:t>ми  признаками</w:t>
      </w:r>
      <w:r w:rsidRPr="004466AF">
        <w:rPr>
          <w:rFonts w:ascii="Times New Roman" w:hAnsi="Times New Roman"/>
          <w:sz w:val="28"/>
          <w:szCs w:val="28"/>
          <w:lang w:val="ru-RU"/>
        </w:rPr>
        <w:t>, определение</w:t>
      </w:r>
      <w:r w:rsidR="00511245">
        <w:rPr>
          <w:rFonts w:ascii="Times New Roman" w:hAnsi="Times New Roman"/>
          <w:sz w:val="28"/>
          <w:szCs w:val="28"/>
          <w:lang w:val="ru-RU"/>
        </w:rPr>
        <w:t>м, функцией, структурой, характерной</w:t>
      </w:r>
      <w:r w:rsidRPr="004466AF">
        <w:rPr>
          <w:rFonts w:ascii="Times New Roman" w:hAnsi="Times New Roman"/>
          <w:sz w:val="28"/>
          <w:szCs w:val="28"/>
          <w:lang w:val="ru-RU"/>
        </w:rPr>
        <w:t xml:space="preserve"> только для нее.</w:t>
      </w:r>
    </w:p>
    <w:p w:rsidR="00FD5C7C" w:rsidRPr="00511245" w:rsidRDefault="00511245" w:rsidP="00511245">
      <w:pPr>
        <w:widowControl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Опыт работы до</w:t>
      </w:r>
      <w:r w:rsidR="005B7C95" w:rsidRPr="004466AF">
        <w:rPr>
          <w:rFonts w:ascii="Times New Roman" w:hAnsi="Times New Roman"/>
          <w:sz w:val="28"/>
          <w:szCs w:val="28"/>
          <w:lang w:val="ru-RU"/>
        </w:rPr>
        <w:t>казывает, ч</w:t>
      </w:r>
      <w:r>
        <w:rPr>
          <w:rFonts w:ascii="Times New Roman" w:hAnsi="Times New Roman"/>
          <w:sz w:val="28"/>
          <w:szCs w:val="28"/>
          <w:lang w:val="ru-RU"/>
        </w:rPr>
        <w:t>то моделирование уроков в разнообразных технологиях -</w:t>
      </w:r>
      <w:r w:rsidR="005B7C95" w:rsidRPr="004466AF">
        <w:rPr>
          <w:rFonts w:ascii="Times New Roman" w:hAnsi="Times New Roman"/>
          <w:sz w:val="28"/>
          <w:szCs w:val="28"/>
          <w:lang w:val="ru-RU"/>
        </w:rPr>
        <w:t xml:space="preserve"> дело не простое, но сегодня это требование времени. Учитель уже в начальной школе должен </w:t>
      </w:r>
      <w:r>
        <w:rPr>
          <w:rFonts w:ascii="Times New Roman" w:hAnsi="Times New Roman"/>
          <w:sz w:val="28"/>
          <w:szCs w:val="28"/>
          <w:lang w:val="ru-RU"/>
        </w:rPr>
        <w:t xml:space="preserve">уметь </w:t>
      </w:r>
      <w:r w:rsidR="005B7C95" w:rsidRPr="004466AF">
        <w:rPr>
          <w:rFonts w:ascii="Times New Roman" w:hAnsi="Times New Roman"/>
          <w:sz w:val="28"/>
          <w:szCs w:val="28"/>
          <w:lang w:val="ru-RU"/>
        </w:rPr>
        <w:t xml:space="preserve">демонстрировать на уроке разные стратегии учения, чтобы сформировать способность личности </w:t>
      </w:r>
      <w:r>
        <w:rPr>
          <w:rFonts w:ascii="Times New Roman" w:hAnsi="Times New Roman"/>
          <w:sz w:val="28"/>
          <w:szCs w:val="28"/>
          <w:lang w:val="ru-RU"/>
        </w:rPr>
        <w:t>обуча</w:t>
      </w:r>
      <w:r w:rsidR="005B7C95" w:rsidRPr="004466AF">
        <w:rPr>
          <w:rFonts w:ascii="Times New Roman" w:hAnsi="Times New Roman"/>
          <w:sz w:val="28"/>
          <w:szCs w:val="28"/>
          <w:lang w:val="ru-RU"/>
        </w:rPr>
        <w:t xml:space="preserve">ться всю жизнь. В педагогической деятельности по начальному обучению можно практиковать </w:t>
      </w:r>
      <w:r w:rsidR="005B7C95" w:rsidRPr="00511245">
        <w:rPr>
          <w:rFonts w:ascii="Times New Roman" w:hAnsi="Times New Roman"/>
          <w:iCs/>
          <w:sz w:val="28"/>
          <w:szCs w:val="28"/>
          <w:lang w:val="ru-RU"/>
        </w:rPr>
        <w:t>личностно-ориентированный подход</w:t>
      </w:r>
      <w:r w:rsidR="005B7C95" w:rsidRPr="00511245">
        <w:rPr>
          <w:rFonts w:ascii="Times New Roman" w:hAnsi="Times New Roman"/>
          <w:sz w:val="28"/>
          <w:szCs w:val="28"/>
          <w:lang w:val="ru-RU"/>
        </w:rPr>
        <w:t>,</w:t>
      </w:r>
      <w:r w:rsidR="005B7C95" w:rsidRPr="004466AF">
        <w:rPr>
          <w:rFonts w:ascii="Times New Roman" w:hAnsi="Times New Roman"/>
          <w:i/>
          <w:iCs/>
          <w:sz w:val="28"/>
          <w:szCs w:val="28"/>
          <w:lang w:val="ru-RU"/>
        </w:rPr>
        <w:t xml:space="preserve"> </w:t>
      </w:r>
      <w:r w:rsidR="005B7C95" w:rsidRPr="004466AF">
        <w:rPr>
          <w:rFonts w:ascii="Times New Roman" w:hAnsi="Times New Roman"/>
          <w:sz w:val="28"/>
          <w:szCs w:val="28"/>
          <w:lang w:val="ru-RU"/>
        </w:rPr>
        <w:t xml:space="preserve">который </w:t>
      </w:r>
      <w:r>
        <w:rPr>
          <w:rFonts w:ascii="Times New Roman" w:hAnsi="Times New Roman"/>
          <w:sz w:val="28"/>
          <w:szCs w:val="28"/>
          <w:lang w:val="ru-RU"/>
        </w:rPr>
        <w:t xml:space="preserve">нужно </w:t>
      </w:r>
      <w:r w:rsidR="005B7C95" w:rsidRPr="004466AF">
        <w:rPr>
          <w:rFonts w:ascii="Times New Roman" w:hAnsi="Times New Roman"/>
          <w:sz w:val="28"/>
          <w:szCs w:val="28"/>
          <w:lang w:val="ru-RU"/>
        </w:rPr>
        <w:t>реализовать через внедрение</w:t>
      </w:r>
      <w:r w:rsidR="005B7C95" w:rsidRPr="004466AF">
        <w:rPr>
          <w:rFonts w:ascii="Times New Roman" w:hAnsi="Times New Roman"/>
          <w:i/>
          <w:iCs/>
          <w:sz w:val="28"/>
          <w:szCs w:val="28"/>
          <w:lang w:val="ru-RU"/>
        </w:rPr>
        <w:t xml:space="preserve"> </w:t>
      </w:r>
      <w:proofErr w:type="spellStart"/>
      <w:r w:rsidR="005B7C95" w:rsidRPr="00511245">
        <w:rPr>
          <w:rFonts w:ascii="Times New Roman" w:hAnsi="Times New Roman"/>
          <w:iCs/>
          <w:sz w:val="28"/>
          <w:szCs w:val="28"/>
          <w:lang w:val="ru-RU"/>
        </w:rPr>
        <w:t>здоровьесберегающего</w:t>
      </w:r>
      <w:proofErr w:type="spellEnd"/>
      <w:r w:rsidR="005B7C95" w:rsidRPr="00511245">
        <w:rPr>
          <w:rFonts w:ascii="Times New Roman" w:hAnsi="Times New Roman"/>
          <w:iCs/>
          <w:sz w:val="28"/>
          <w:szCs w:val="28"/>
          <w:lang w:val="ru-RU"/>
        </w:rPr>
        <w:t xml:space="preserve"> </w:t>
      </w:r>
      <w:r w:rsidR="005B7C95" w:rsidRPr="00511245">
        <w:rPr>
          <w:rFonts w:ascii="Times New Roman" w:hAnsi="Times New Roman"/>
          <w:sz w:val="28"/>
          <w:szCs w:val="28"/>
          <w:lang w:val="ru-RU"/>
        </w:rPr>
        <w:t>подхода,</w:t>
      </w:r>
      <w:r w:rsidRPr="00511245">
        <w:rPr>
          <w:rFonts w:ascii="Times New Roman" w:hAnsi="Times New Roman"/>
          <w:sz w:val="28"/>
          <w:szCs w:val="28"/>
          <w:lang w:val="ru-RU"/>
        </w:rPr>
        <w:t xml:space="preserve"> </w:t>
      </w:r>
      <w:proofErr w:type="spellStart"/>
      <w:r w:rsidRPr="00511245">
        <w:rPr>
          <w:rFonts w:ascii="Times New Roman" w:hAnsi="Times New Roman"/>
          <w:iCs/>
          <w:sz w:val="28"/>
          <w:szCs w:val="28"/>
          <w:lang w:val="ru-RU"/>
        </w:rPr>
        <w:t>компетентностно</w:t>
      </w:r>
      <w:proofErr w:type="spellEnd"/>
      <w:r w:rsidRPr="00511245">
        <w:rPr>
          <w:rFonts w:ascii="Times New Roman" w:hAnsi="Times New Roman"/>
          <w:iCs/>
          <w:sz w:val="28"/>
          <w:szCs w:val="28"/>
          <w:lang w:val="ru-RU"/>
        </w:rPr>
        <w:t xml:space="preserve"> -</w:t>
      </w:r>
      <w:r w:rsidR="005B7C95" w:rsidRPr="00511245">
        <w:rPr>
          <w:rFonts w:ascii="Times New Roman" w:hAnsi="Times New Roman"/>
          <w:iCs/>
          <w:sz w:val="28"/>
          <w:szCs w:val="28"/>
          <w:lang w:val="ru-RU"/>
        </w:rPr>
        <w:t xml:space="preserve"> ориентированного </w:t>
      </w:r>
      <w:r w:rsidR="005B7C95" w:rsidRPr="00511245">
        <w:rPr>
          <w:rFonts w:ascii="Times New Roman" w:hAnsi="Times New Roman"/>
          <w:sz w:val="28"/>
          <w:szCs w:val="28"/>
          <w:lang w:val="ru-RU"/>
        </w:rPr>
        <w:t>обучения,</w:t>
      </w:r>
      <w:r>
        <w:rPr>
          <w:rFonts w:ascii="Times New Roman" w:hAnsi="Times New Roman"/>
          <w:iCs/>
          <w:sz w:val="28"/>
          <w:szCs w:val="28"/>
          <w:lang w:val="ru-RU"/>
        </w:rPr>
        <w:t xml:space="preserve"> информационных</w:t>
      </w:r>
      <w:r w:rsidR="005B7C95" w:rsidRPr="00511245">
        <w:rPr>
          <w:rFonts w:ascii="Times New Roman" w:hAnsi="Times New Roman"/>
          <w:sz w:val="28"/>
          <w:szCs w:val="28"/>
          <w:lang w:val="ru-RU"/>
        </w:rPr>
        <w:t>,</w:t>
      </w:r>
      <w:r w:rsidR="005B7C95" w:rsidRPr="00511245">
        <w:rPr>
          <w:rFonts w:ascii="Times New Roman" w:hAnsi="Times New Roman"/>
          <w:iCs/>
          <w:sz w:val="28"/>
          <w:szCs w:val="28"/>
          <w:lang w:val="ru-RU"/>
        </w:rPr>
        <w:t xml:space="preserve"> </w:t>
      </w:r>
      <w:r w:rsidR="005B7C95" w:rsidRPr="00511245">
        <w:rPr>
          <w:rFonts w:ascii="Times New Roman" w:hAnsi="Times New Roman"/>
          <w:sz w:val="28"/>
          <w:szCs w:val="28"/>
          <w:lang w:val="ru-RU"/>
        </w:rPr>
        <w:t>игровых</w:t>
      </w:r>
      <w:r w:rsidR="005B7C95" w:rsidRPr="00511245">
        <w:rPr>
          <w:rFonts w:ascii="Times New Roman" w:hAnsi="Times New Roman"/>
          <w:iCs/>
          <w:sz w:val="28"/>
          <w:szCs w:val="28"/>
          <w:lang w:val="ru-RU"/>
        </w:rPr>
        <w:t xml:space="preserve"> </w:t>
      </w:r>
      <w:r w:rsidR="005B7C95" w:rsidRPr="00511245">
        <w:rPr>
          <w:rFonts w:ascii="Times New Roman" w:hAnsi="Times New Roman"/>
          <w:sz w:val="28"/>
          <w:szCs w:val="28"/>
          <w:lang w:val="ru-RU"/>
        </w:rPr>
        <w:t xml:space="preserve">технологий, </w:t>
      </w:r>
      <w:r w:rsidR="005B7C95" w:rsidRPr="00511245">
        <w:rPr>
          <w:rFonts w:ascii="Times New Roman" w:hAnsi="Times New Roman"/>
          <w:iCs/>
          <w:sz w:val="28"/>
          <w:szCs w:val="28"/>
          <w:lang w:val="ru-RU"/>
        </w:rPr>
        <w:t>педагогику сотрудничества</w:t>
      </w:r>
      <w:r w:rsidRPr="00511245">
        <w:rPr>
          <w:rFonts w:ascii="Times New Roman" w:hAnsi="Times New Roman"/>
          <w:sz w:val="28"/>
          <w:szCs w:val="28"/>
          <w:lang w:val="ru-RU"/>
        </w:rPr>
        <w:t xml:space="preserve"> и </w:t>
      </w:r>
      <w:r w:rsidR="005B7C95" w:rsidRPr="00511245">
        <w:rPr>
          <w:rFonts w:ascii="Times New Roman" w:hAnsi="Times New Roman"/>
          <w:iCs/>
          <w:sz w:val="28"/>
          <w:szCs w:val="28"/>
          <w:lang w:val="ru-RU"/>
        </w:rPr>
        <w:t>развивающего обучения</w:t>
      </w:r>
      <w:r w:rsidR="005B7C95" w:rsidRPr="00511245">
        <w:rPr>
          <w:rFonts w:ascii="Times New Roman" w:hAnsi="Times New Roman"/>
          <w:sz w:val="28"/>
          <w:szCs w:val="28"/>
          <w:lang w:val="ru-RU"/>
        </w:rPr>
        <w:t>.</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proofErr w:type="spellStart"/>
      <w:r w:rsidRPr="00511245">
        <w:rPr>
          <w:rFonts w:ascii="Times New Roman" w:hAnsi="Times New Roman"/>
          <w:iCs/>
          <w:sz w:val="28"/>
          <w:szCs w:val="28"/>
          <w:lang w:val="ru-RU"/>
        </w:rPr>
        <w:lastRenderedPageBreak/>
        <w:t>Здоровьесберегающие</w:t>
      </w:r>
      <w:proofErr w:type="spellEnd"/>
      <w:r w:rsidRPr="00511245">
        <w:rPr>
          <w:rFonts w:ascii="Times New Roman" w:hAnsi="Times New Roman"/>
          <w:iCs/>
          <w:sz w:val="28"/>
          <w:szCs w:val="28"/>
          <w:lang w:val="ru-RU"/>
        </w:rPr>
        <w:t xml:space="preserve"> технологии</w:t>
      </w:r>
      <w:r w:rsidRPr="004466AF">
        <w:rPr>
          <w:rFonts w:ascii="Times New Roman" w:hAnsi="Times New Roman"/>
          <w:i/>
          <w:iCs/>
          <w:sz w:val="28"/>
          <w:szCs w:val="28"/>
          <w:lang w:val="ru-RU"/>
        </w:rPr>
        <w:t xml:space="preserve"> </w:t>
      </w:r>
      <w:r w:rsidRPr="004466AF">
        <w:rPr>
          <w:rFonts w:ascii="Times New Roman" w:hAnsi="Times New Roman"/>
          <w:sz w:val="28"/>
          <w:szCs w:val="28"/>
          <w:lang w:val="ru-RU"/>
        </w:rPr>
        <w:t>могут применяться как в урочной деятельности,</w:t>
      </w:r>
      <w:r w:rsidRPr="004466AF">
        <w:rPr>
          <w:rFonts w:ascii="Times New Roman" w:hAnsi="Times New Roman"/>
          <w:i/>
          <w:iCs/>
          <w:sz w:val="28"/>
          <w:szCs w:val="28"/>
          <w:lang w:val="ru-RU"/>
        </w:rPr>
        <w:t xml:space="preserve"> </w:t>
      </w:r>
      <w:r w:rsidRPr="004466AF">
        <w:rPr>
          <w:rFonts w:ascii="Times New Roman" w:hAnsi="Times New Roman"/>
          <w:sz w:val="28"/>
          <w:szCs w:val="28"/>
          <w:lang w:val="ru-RU"/>
        </w:rPr>
        <w:t>так и во</w:t>
      </w:r>
      <w:r w:rsidR="00511245">
        <w:rPr>
          <w:rFonts w:ascii="Times New Roman" w:hAnsi="Times New Roman"/>
          <w:sz w:val="28"/>
          <w:szCs w:val="28"/>
          <w:lang w:val="ru-RU"/>
        </w:rPr>
        <w:t xml:space="preserve"> время </w:t>
      </w:r>
      <w:r w:rsidRPr="004466AF">
        <w:rPr>
          <w:rFonts w:ascii="Times New Roman" w:hAnsi="Times New Roman"/>
          <w:sz w:val="28"/>
          <w:szCs w:val="28"/>
          <w:lang w:val="ru-RU"/>
        </w:rPr>
        <w:t xml:space="preserve"> внеклассной</w:t>
      </w:r>
      <w:r w:rsidRPr="004466AF">
        <w:rPr>
          <w:rFonts w:ascii="Times New Roman" w:hAnsi="Times New Roman"/>
          <w:i/>
          <w:iCs/>
          <w:sz w:val="28"/>
          <w:szCs w:val="28"/>
          <w:lang w:val="ru-RU"/>
        </w:rPr>
        <w:t xml:space="preserve"> </w:t>
      </w:r>
      <w:r w:rsidRPr="004466AF">
        <w:rPr>
          <w:rFonts w:ascii="Times New Roman" w:hAnsi="Times New Roman"/>
          <w:sz w:val="28"/>
          <w:szCs w:val="28"/>
          <w:lang w:val="ru-RU"/>
        </w:rPr>
        <w:t xml:space="preserve">работе. </w:t>
      </w:r>
      <w:r w:rsidR="00511245">
        <w:rPr>
          <w:rFonts w:ascii="Times New Roman" w:hAnsi="Times New Roman"/>
          <w:sz w:val="28"/>
          <w:szCs w:val="28"/>
          <w:lang w:val="ru-RU"/>
        </w:rPr>
        <w:t xml:space="preserve">Воспитание </w:t>
      </w:r>
      <w:r w:rsidRPr="004466AF">
        <w:rPr>
          <w:rFonts w:ascii="Times New Roman" w:hAnsi="Times New Roman"/>
          <w:sz w:val="28"/>
          <w:szCs w:val="28"/>
          <w:lang w:val="ru-RU"/>
        </w:rPr>
        <w:t>ответственно</w:t>
      </w:r>
      <w:r w:rsidR="00511245">
        <w:rPr>
          <w:rFonts w:ascii="Times New Roman" w:hAnsi="Times New Roman"/>
          <w:sz w:val="28"/>
          <w:szCs w:val="28"/>
          <w:lang w:val="ru-RU"/>
        </w:rPr>
        <w:t>го отношения к своему здоровью -</w:t>
      </w:r>
      <w:r w:rsidRPr="004466AF">
        <w:rPr>
          <w:rFonts w:ascii="Times New Roman" w:hAnsi="Times New Roman"/>
          <w:sz w:val="28"/>
          <w:szCs w:val="28"/>
          <w:lang w:val="ru-RU"/>
        </w:rPr>
        <w:t xml:space="preserve"> необходимое условие успешности современного человека. </w:t>
      </w:r>
      <w:proofErr w:type="spellStart"/>
      <w:r w:rsidRPr="004466AF">
        <w:rPr>
          <w:rFonts w:ascii="Times New Roman" w:hAnsi="Times New Roman"/>
          <w:sz w:val="28"/>
          <w:szCs w:val="28"/>
          <w:lang w:val="ru-RU"/>
        </w:rPr>
        <w:t>Здоровьесберегающий</w:t>
      </w:r>
      <w:proofErr w:type="spellEnd"/>
      <w:r w:rsidRPr="004466AF">
        <w:rPr>
          <w:rFonts w:ascii="Times New Roman" w:hAnsi="Times New Roman"/>
          <w:sz w:val="28"/>
          <w:szCs w:val="28"/>
          <w:lang w:val="ru-RU"/>
        </w:rPr>
        <w:t xml:space="preserve"> подход необходим на всех этапах урока, поскольку предусматривает чёткое чередование видов деятельности.</w:t>
      </w:r>
    </w:p>
    <w:p w:rsidR="00FD5C7C" w:rsidRPr="004466AF" w:rsidRDefault="00511245" w:rsidP="005B3942">
      <w:pPr>
        <w:widowControl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уроки и</w:t>
      </w:r>
      <w:r w:rsidR="005B7C95" w:rsidRPr="004466AF">
        <w:rPr>
          <w:rFonts w:ascii="Times New Roman" w:hAnsi="Times New Roman"/>
          <w:sz w:val="28"/>
          <w:szCs w:val="28"/>
          <w:lang w:val="ru-RU"/>
        </w:rPr>
        <w:t xml:space="preserve"> внеклассные мероприятия по предмету можно </w:t>
      </w:r>
      <w:r>
        <w:rPr>
          <w:rFonts w:ascii="Times New Roman" w:hAnsi="Times New Roman"/>
          <w:sz w:val="28"/>
          <w:szCs w:val="28"/>
          <w:lang w:val="ru-RU"/>
        </w:rPr>
        <w:t xml:space="preserve">внедрять  </w:t>
      </w:r>
      <w:r w:rsidR="005B7C95" w:rsidRPr="004466AF">
        <w:rPr>
          <w:rFonts w:ascii="Times New Roman" w:hAnsi="Times New Roman"/>
          <w:sz w:val="28"/>
          <w:szCs w:val="28"/>
          <w:lang w:val="ru-RU"/>
        </w:rPr>
        <w:t xml:space="preserve">гимнастику, гимнастику для слуха, танцевально-ритмические паузы, </w:t>
      </w:r>
      <w:r w:rsidR="00A84AEA">
        <w:rPr>
          <w:rFonts w:ascii="Times New Roman" w:hAnsi="Times New Roman"/>
          <w:sz w:val="28"/>
          <w:szCs w:val="28"/>
          <w:lang w:val="ru-RU"/>
        </w:rPr>
        <w:t xml:space="preserve">разнообразные </w:t>
      </w:r>
      <w:r w:rsidR="005B7C95" w:rsidRPr="004466AF">
        <w:rPr>
          <w:rFonts w:ascii="Times New Roman" w:hAnsi="Times New Roman"/>
          <w:sz w:val="28"/>
          <w:szCs w:val="28"/>
          <w:lang w:val="ru-RU"/>
        </w:rPr>
        <w:t>физкультминутки, двигательно-речевые упражнения, точечный массаж и самомассаж, оздоровительные игры на переменах, упражнения на релаксацию.</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Физкультминутку можно выбирать в зависимости от преобладающей деятельности на уроке:</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если преобладающий вид деятельности письмо, то использую упражнения для снятия общего или локального утомления, упражнения для кистей рук; - если чтение - гимнастику для глаз; слушание, говорение - гимнастику для слуха, дыхательную гимнастику.</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При технологии </w:t>
      </w:r>
      <w:r w:rsidRPr="00A84AEA">
        <w:rPr>
          <w:rFonts w:ascii="Times New Roman" w:hAnsi="Times New Roman"/>
          <w:iCs/>
          <w:sz w:val="28"/>
          <w:szCs w:val="28"/>
          <w:lang w:val="ru-RU"/>
        </w:rPr>
        <w:t>личностно-ориентированной направленности</w:t>
      </w:r>
      <w:r w:rsidRPr="004466AF">
        <w:rPr>
          <w:rFonts w:ascii="Times New Roman" w:hAnsi="Times New Roman"/>
          <w:sz w:val="28"/>
          <w:szCs w:val="28"/>
          <w:lang w:val="ru-RU"/>
        </w:rPr>
        <w:t xml:space="preserve"> можно </w:t>
      </w:r>
      <w:r w:rsidR="00A84AEA">
        <w:rPr>
          <w:rFonts w:ascii="Times New Roman" w:hAnsi="Times New Roman"/>
          <w:sz w:val="28"/>
          <w:szCs w:val="28"/>
          <w:lang w:val="ru-RU"/>
        </w:rPr>
        <w:t xml:space="preserve">применить </w:t>
      </w:r>
      <w:r w:rsidRPr="004466AF">
        <w:rPr>
          <w:rFonts w:ascii="Times New Roman" w:hAnsi="Times New Roman"/>
          <w:sz w:val="28"/>
          <w:szCs w:val="28"/>
          <w:lang w:val="ru-RU"/>
        </w:rPr>
        <w:t>следующие формы урока и методы:</w:t>
      </w:r>
    </w:p>
    <w:p w:rsidR="00FD5C7C" w:rsidRPr="00A84AEA" w:rsidRDefault="005B7C95" w:rsidP="00A84AEA">
      <w:pPr>
        <w:widowControl w:val="0"/>
        <w:spacing w:after="0" w:line="360" w:lineRule="auto"/>
        <w:ind w:firstLine="720"/>
        <w:jc w:val="both"/>
        <w:rPr>
          <w:rFonts w:ascii="Times New Roman" w:hAnsi="Times New Roman"/>
          <w:sz w:val="28"/>
          <w:szCs w:val="28"/>
          <w:u w:val="single"/>
          <w:lang w:val="ru-RU"/>
        </w:rPr>
      </w:pPr>
      <w:r w:rsidRPr="004466AF">
        <w:rPr>
          <w:rFonts w:ascii="Times New Roman" w:hAnsi="Times New Roman"/>
          <w:sz w:val="28"/>
          <w:szCs w:val="28"/>
          <w:u w:val="single"/>
          <w:lang w:val="ru-RU"/>
        </w:rPr>
        <w:t xml:space="preserve">Методы: </w:t>
      </w:r>
      <w:r w:rsidRPr="004466AF">
        <w:rPr>
          <w:rFonts w:ascii="Times New Roman" w:hAnsi="Times New Roman"/>
          <w:sz w:val="28"/>
          <w:szCs w:val="28"/>
          <w:lang w:val="ru-RU"/>
        </w:rPr>
        <w:t>проблемный метод,</w:t>
      </w:r>
      <w:r w:rsidR="00A84AEA">
        <w:rPr>
          <w:rFonts w:ascii="Times New Roman" w:hAnsi="Times New Roman"/>
          <w:sz w:val="28"/>
          <w:szCs w:val="28"/>
          <w:u w:val="single"/>
          <w:lang w:val="ru-RU"/>
        </w:rPr>
        <w:t xml:space="preserve"> </w:t>
      </w:r>
      <w:r w:rsidRPr="004466AF">
        <w:rPr>
          <w:rFonts w:ascii="Times New Roman" w:hAnsi="Times New Roman"/>
          <w:sz w:val="28"/>
          <w:szCs w:val="28"/>
          <w:lang w:val="ru-RU"/>
        </w:rPr>
        <w:t>индивидуальный и дифференцированный подход в обучении, работа в группах, парах, работа с портфолио.</w:t>
      </w:r>
    </w:p>
    <w:p w:rsidR="004466AF" w:rsidRPr="004466AF" w:rsidRDefault="005B7C95" w:rsidP="00A84AEA">
      <w:pPr>
        <w:widowControl w:val="0"/>
        <w:spacing w:after="0" w:line="360" w:lineRule="auto"/>
        <w:ind w:firstLine="720"/>
        <w:jc w:val="both"/>
        <w:rPr>
          <w:rFonts w:ascii="Times New Roman" w:hAnsi="Times New Roman"/>
          <w:sz w:val="28"/>
          <w:szCs w:val="28"/>
          <w:lang w:val="ru-RU"/>
        </w:rPr>
      </w:pPr>
      <w:proofErr w:type="gramStart"/>
      <w:r w:rsidRPr="004466AF">
        <w:rPr>
          <w:rFonts w:ascii="Times New Roman" w:hAnsi="Times New Roman"/>
          <w:sz w:val="28"/>
          <w:szCs w:val="28"/>
          <w:u w:val="single"/>
          <w:lang w:val="ru-RU"/>
        </w:rPr>
        <w:t>Формы:</w:t>
      </w:r>
      <w:r w:rsidR="00A84AEA">
        <w:rPr>
          <w:rFonts w:ascii="Times New Roman" w:hAnsi="Times New Roman"/>
          <w:sz w:val="28"/>
          <w:szCs w:val="28"/>
          <w:lang w:val="ru-RU"/>
        </w:rPr>
        <w:t xml:space="preserve"> урок - дискуссия, игра, КВН, урок - беседа, урок -</w:t>
      </w:r>
      <w:r w:rsidRPr="004466AF">
        <w:rPr>
          <w:rFonts w:ascii="Times New Roman" w:hAnsi="Times New Roman"/>
          <w:sz w:val="28"/>
          <w:szCs w:val="28"/>
          <w:lang w:val="ru-RU"/>
        </w:rPr>
        <w:t xml:space="preserve"> экскурсия</w:t>
      </w:r>
      <w:r w:rsidR="00A84AEA">
        <w:rPr>
          <w:rFonts w:ascii="Times New Roman" w:hAnsi="Times New Roman"/>
          <w:sz w:val="28"/>
          <w:szCs w:val="28"/>
          <w:lang w:val="ru-RU"/>
        </w:rPr>
        <w:t>, урок-КВН и т.д.</w:t>
      </w:r>
      <w:proofErr w:type="gramEnd"/>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A84AEA">
        <w:rPr>
          <w:rFonts w:ascii="Times New Roman" w:hAnsi="Times New Roman"/>
          <w:iCs/>
          <w:sz w:val="28"/>
          <w:szCs w:val="28"/>
          <w:lang w:val="ru-RU"/>
        </w:rPr>
        <w:t>Проблемное обучение</w:t>
      </w:r>
      <w:r w:rsidRPr="004466AF">
        <w:rPr>
          <w:rFonts w:ascii="Times New Roman" w:hAnsi="Times New Roman"/>
          <w:i/>
          <w:iCs/>
          <w:sz w:val="28"/>
          <w:szCs w:val="28"/>
          <w:lang w:val="ru-RU"/>
        </w:rPr>
        <w:t xml:space="preserve"> </w:t>
      </w:r>
      <w:r w:rsidRPr="004466AF">
        <w:rPr>
          <w:rFonts w:ascii="Times New Roman" w:hAnsi="Times New Roman"/>
          <w:sz w:val="28"/>
          <w:szCs w:val="28"/>
          <w:lang w:val="ru-RU"/>
        </w:rPr>
        <w:t>можно использовать на этапах сообщения темы и целей урока и самостоятельной</w:t>
      </w:r>
      <w:r w:rsidRPr="004466AF">
        <w:rPr>
          <w:rFonts w:ascii="Times New Roman" w:hAnsi="Times New Roman"/>
          <w:i/>
          <w:iCs/>
          <w:sz w:val="28"/>
          <w:szCs w:val="28"/>
          <w:lang w:val="ru-RU"/>
        </w:rPr>
        <w:t xml:space="preserve"> </w:t>
      </w:r>
      <w:r w:rsidRPr="004466AF">
        <w:rPr>
          <w:rFonts w:ascii="Times New Roman" w:hAnsi="Times New Roman"/>
          <w:sz w:val="28"/>
          <w:szCs w:val="28"/>
          <w:lang w:val="ru-RU"/>
        </w:rPr>
        <w:t xml:space="preserve">работы учащихся. Чтобы у школьника не пропал интерес к учебе, очень </w:t>
      </w:r>
      <w:r w:rsidR="00A84AEA">
        <w:rPr>
          <w:rFonts w:ascii="Times New Roman" w:hAnsi="Times New Roman"/>
          <w:sz w:val="28"/>
          <w:szCs w:val="28"/>
          <w:lang w:val="ru-RU"/>
        </w:rPr>
        <w:t xml:space="preserve">значимо </w:t>
      </w:r>
      <w:r w:rsidRPr="004466AF">
        <w:rPr>
          <w:rFonts w:ascii="Times New Roman" w:hAnsi="Times New Roman"/>
          <w:sz w:val="28"/>
          <w:szCs w:val="28"/>
          <w:lang w:val="ru-RU"/>
        </w:rPr>
        <w:t xml:space="preserve">организовать индивидуальный подход: учить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Индивидуальные возможности позволяют глубже </w:t>
      </w:r>
      <w:r w:rsidR="00A84AEA">
        <w:rPr>
          <w:rFonts w:ascii="Times New Roman" w:hAnsi="Times New Roman"/>
          <w:sz w:val="28"/>
          <w:szCs w:val="28"/>
          <w:lang w:val="ru-RU"/>
        </w:rPr>
        <w:t xml:space="preserve">выучить </w:t>
      </w:r>
      <w:r w:rsidRPr="004466AF">
        <w:rPr>
          <w:rFonts w:ascii="Times New Roman" w:hAnsi="Times New Roman"/>
          <w:sz w:val="28"/>
          <w:szCs w:val="28"/>
          <w:lang w:val="ru-RU"/>
        </w:rPr>
        <w:t xml:space="preserve">особенности личности ученика и его познавательные интересы. Под индивидуальной </w:t>
      </w:r>
      <w:r w:rsidR="00A84AEA">
        <w:rPr>
          <w:rFonts w:ascii="Times New Roman" w:hAnsi="Times New Roman"/>
          <w:sz w:val="28"/>
          <w:szCs w:val="28"/>
          <w:lang w:val="ru-RU"/>
        </w:rPr>
        <w:t xml:space="preserve">работой </w:t>
      </w:r>
      <w:r w:rsidRPr="004466AF">
        <w:rPr>
          <w:rFonts w:ascii="Times New Roman" w:hAnsi="Times New Roman"/>
          <w:sz w:val="28"/>
          <w:szCs w:val="28"/>
          <w:lang w:val="ru-RU"/>
        </w:rPr>
        <w:t xml:space="preserve">следует </w:t>
      </w:r>
      <w:r w:rsidR="00A84AEA">
        <w:rPr>
          <w:rFonts w:ascii="Times New Roman" w:hAnsi="Times New Roman"/>
          <w:sz w:val="28"/>
          <w:szCs w:val="28"/>
          <w:lang w:val="ru-RU"/>
        </w:rPr>
        <w:t>представлять ту</w:t>
      </w:r>
      <w:r w:rsidRPr="004466AF">
        <w:rPr>
          <w:rFonts w:ascii="Times New Roman" w:hAnsi="Times New Roman"/>
          <w:sz w:val="28"/>
          <w:szCs w:val="28"/>
          <w:lang w:val="ru-RU"/>
        </w:rPr>
        <w:t xml:space="preserve">, которая предусматривает выполнение </w:t>
      </w:r>
      <w:r w:rsidR="00A84AEA">
        <w:rPr>
          <w:rFonts w:ascii="Times New Roman" w:hAnsi="Times New Roman"/>
          <w:sz w:val="28"/>
          <w:szCs w:val="28"/>
          <w:lang w:val="ru-RU"/>
        </w:rPr>
        <w:t xml:space="preserve">индивидуальных </w:t>
      </w:r>
      <w:r w:rsidRPr="004466AF">
        <w:rPr>
          <w:rFonts w:ascii="Times New Roman" w:hAnsi="Times New Roman"/>
          <w:sz w:val="28"/>
          <w:szCs w:val="28"/>
          <w:lang w:val="ru-RU"/>
        </w:rPr>
        <w:t>заданий и исключает сотрудничество учащихся. Каждый работает н</w:t>
      </w:r>
      <w:r w:rsidR="00A84AEA">
        <w:rPr>
          <w:rFonts w:ascii="Times New Roman" w:hAnsi="Times New Roman"/>
          <w:sz w:val="28"/>
          <w:szCs w:val="28"/>
          <w:lang w:val="ru-RU"/>
        </w:rPr>
        <w:t>ад своим заданием. Разные дети -</w:t>
      </w:r>
      <w:r w:rsidRPr="004466AF">
        <w:rPr>
          <w:rFonts w:ascii="Times New Roman" w:hAnsi="Times New Roman"/>
          <w:sz w:val="28"/>
          <w:szCs w:val="28"/>
          <w:lang w:val="ru-RU"/>
        </w:rPr>
        <w:t xml:space="preserve"> разные задания, как правило, 2-3 уровней. Организовать </w:t>
      </w:r>
      <w:r w:rsidR="00A84AEA">
        <w:rPr>
          <w:rFonts w:ascii="Times New Roman" w:hAnsi="Times New Roman"/>
          <w:sz w:val="28"/>
          <w:szCs w:val="28"/>
          <w:lang w:val="ru-RU"/>
        </w:rPr>
        <w:lastRenderedPageBreak/>
        <w:t xml:space="preserve">работу </w:t>
      </w:r>
      <w:r w:rsidRPr="004466AF">
        <w:rPr>
          <w:rFonts w:ascii="Times New Roman" w:hAnsi="Times New Roman"/>
          <w:sz w:val="28"/>
          <w:szCs w:val="28"/>
          <w:lang w:val="ru-RU"/>
        </w:rPr>
        <w:t>учащимся помогает дидактический материал в виде карточе</w:t>
      </w:r>
      <w:r w:rsidR="00A84AEA">
        <w:rPr>
          <w:rFonts w:ascii="Times New Roman" w:hAnsi="Times New Roman"/>
          <w:sz w:val="28"/>
          <w:szCs w:val="28"/>
          <w:lang w:val="ru-RU"/>
        </w:rPr>
        <w:t>к. Карточки позволяют обеспечи</w:t>
      </w:r>
      <w:r w:rsidRPr="004466AF">
        <w:rPr>
          <w:rFonts w:ascii="Times New Roman" w:hAnsi="Times New Roman"/>
          <w:sz w:val="28"/>
          <w:szCs w:val="28"/>
          <w:lang w:val="ru-RU"/>
        </w:rPr>
        <w:t>ть индивидуальную работу в зависимости от уровня подготовленности учащихся.</w:t>
      </w:r>
    </w:p>
    <w:p w:rsidR="00FD5C7C" w:rsidRPr="004466AF" w:rsidRDefault="00FD5C7C" w:rsidP="005B3942">
      <w:pPr>
        <w:widowControl w:val="0"/>
        <w:spacing w:after="0" w:line="360" w:lineRule="auto"/>
        <w:ind w:firstLine="720"/>
        <w:jc w:val="both"/>
        <w:rPr>
          <w:rFonts w:ascii="Times New Roman" w:hAnsi="Times New Roman"/>
          <w:sz w:val="28"/>
          <w:szCs w:val="28"/>
          <w:lang w:val="ru-RU"/>
        </w:rPr>
      </w:pP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Использование </w:t>
      </w:r>
      <w:r w:rsidRPr="00A84AEA">
        <w:rPr>
          <w:rFonts w:ascii="Times New Roman" w:hAnsi="Times New Roman"/>
          <w:iCs/>
          <w:sz w:val="28"/>
          <w:szCs w:val="28"/>
          <w:lang w:val="ru-RU"/>
        </w:rPr>
        <w:t>информационно-коммуникативных технологий</w:t>
      </w:r>
      <w:r w:rsidRPr="004466AF">
        <w:rPr>
          <w:rFonts w:ascii="Times New Roman" w:hAnsi="Times New Roman"/>
          <w:sz w:val="28"/>
          <w:szCs w:val="28"/>
          <w:lang w:val="ru-RU"/>
        </w:rPr>
        <w:t xml:space="preserve"> дает возможность </w:t>
      </w:r>
      <w:r w:rsidR="00A84AEA">
        <w:rPr>
          <w:rFonts w:ascii="Times New Roman" w:hAnsi="Times New Roman"/>
          <w:sz w:val="28"/>
          <w:szCs w:val="28"/>
          <w:lang w:val="ru-RU"/>
        </w:rPr>
        <w:t xml:space="preserve">применять </w:t>
      </w:r>
      <w:r w:rsidRPr="004466AF">
        <w:rPr>
          <w:rFonts w:ascii="Times New Roman" w:hAnsi="Times New Roman"/>
          <w:sz w:val="28"/>
          <w:szCs w:val="28"/>
          <w:lang w:val="ru-RU"/>
        </w:rPr>
        <w:t>компьютерные презентации, интерактивные доски, особенно на тех уроках, которые требуют наглядного представления материала – окружающий мир, обучение грамоте, письмо, математика, а позднее русский язык, литературное чтение.</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Учитывая, что основным видом деятельности детей семи-девяти лет является игра, можно предложить решить примеры следующим образом - откроешь картинку, вставишь правильно все буквы - продвинешь ближе к цели сказочного героя. Таким образом, в процессе игры у ребенка </w:t>
      </w:r>
      <w:r w:rsidR="00A84AEA">
        <w:rPr>
          <w:rFonts w:ascii="Times New Roman" w:hAnsi="Times New Roman"/>
          <w:sz w:val="28"/>
          <w:szCs w:val="28"/>
          <w:lang w:val="ru-RU"/>
        </w:rPr>
        <w:t xml:space="preserve">начинается </w:t>
      </w:r>
      <w:r w:rsidRPr="004466AF">
        <w:rPr>
          <w:rFonts w:ascii="Times New Roman" w:hAnsi="Times New Roman"/>
          <w:sz w:val="28"/>
          <w:szCs w:val="28"/>
          <w:lang w:val="ru-RU"/>
        </w:rPr>
        <w:t>положительная мотивация усвоения знаний.</w:t>
      </w:r>
    </w:p>
    <w:p w:rsidR="00FD5C7C" w:rsidRPr="004466AF" w:rsidRDefault="005B7C95" w:rsidP="005B3942">
      <w:pPr>
        <w:widowControl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Применение компьютера на уроках </w:t>
      </w:r>
      <w:r w:rsidR="00A84AEA">
        <w:rPr>
          <w:rFonts w:ascii="Times New Roman" w:hAnsi="Times New Roman"/>
          <w:sz w:val="28"/>
          <w:szCs w:val="28"/>
          <w:lang w:val="ru-RU"/>
        </w:rPr>
        <w:t xml:space="preserve">весьма </w:t>
      </w:r>
      <w:r w:rsidRPr="004466AF">
        <w:rPr>
          <w:rFonts w:ascii="Times New Roman" w:hAnsi="Times New Roman"/>
          <w:sz w:val="28"/>
          <w:szCs w:val="28"/>
          <w:lang w:val="ru-RU"/>
        </w:rPr>
        <w:t>эффективно помогает в развитии познавательного процесса младших школьников.</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 xml:space="preserve">Применяя игровые технологии на уроках, учитель </w:t>
      </w:r>
      <w:r w:rsidR="00A84AEA">
        <w:rPr>
          <w:rFonts w:ascii="Times New Roman" w:hAnsi="Times New Roman"/>
          <w:sz w:val="28"/>
          <w:szCs w:val="28"/>
          <w:lang w:val="ru-RU"/>
        </w:rPr>
        <w:t xml:space="preserve">содействует </w:t>
      </w:r>
      <w:r w:rsidRPr="00375127">
        <w:rPr>
          <w:rFonts w:ascii="Times New Roman" w:hAnsi="Times New Roman"/>
          <w:sz w:val="28"/>
          <w:szCs w:val="28"/>
          <w:lang w:val="ru-RU"/>
        </w:rPr>
        <w:t>форме обучения естественной и гуманной для ребенка. Обучая посредством игры, дети учатся не так, как нам, взрослым, удобно дать учебный материал, а как детям удобно и естественно его взять.</w:t>
      </w:r>
    </w:p>
    <w:p w:rsidR="00FD5C7C" w:rsidRPr="00375127"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Игровую деятельность можно использовать в следующих случаях:</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Для освоения понятия, темы и даже раздела учебного предмета (урок-игра «Путешествие по стране Знаний», ур</w:t>
      </w:r>
      <w:r w:rsidR="00A84AEA">
        <w:rPr>
          <w:rFonts w:ascii="Times New Roman" w:hAnsi="Times New Roman"/>
          <w:sz w:val="28"/>
          <w:szCs w:val="28"/>
          <w:lang w:val="ru-RU"/>
        </w:rPr>
        <w:t>ок -</w:t>
      </w:r>
      <w:r w:rsidRPr="00375127">
        <w:rPr>
          <w:rFonts w:ascii="Times New Roman" w:hAnsi="Times New Roman"/>
          <w:sz w:val="28"/>
          <w:szCs w:val="28"/>
          <w:lang w:val="ru-RU"/>
        </w:rPr>
        <w:t xml:space="preserve"> спектакль «Народные праздники»).</w:t>
      </w:r>
    </w:p>
    <w:p w:rsidR="00FD5C7C" w:rsidRPr="00375127" w:rsidRDefault="005B7C95" w:rsidP="0075679B">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В качестве урока (занятия) или его части (вве</w:t>
      </w:r>
      <w:r w:rsidR="00A84AEA">
        <w:rPr>
          <w:rFonts w:ascii="Times New Roman" w:hAnsi="Times New Roman"/>
          <w:sz w:val="28"/>
          <w:szCs w:val="28"/>
          <w:lang w:val="ru-RU"/>
        </w:rPr>
        <w:t>дения, объяснения, закрепления</w:t>
      </w:r>
      <w:proofErr w:type="gramStart"/>
      <w:r w:rsidR="00A84AEA">
        <w:rPr>
          <w:rFonts w:ascii="Times New Roman" w:hAnsi="Times New Roman"/>
          <w:sz w:val="28"/>
          <w:szCs w:val="28"/>
          <w:lang w:val="ru-RU"/>
        </w:rPr>
        <w:t>)м</w:t>
      </w:r>
      <w:proofErr w:type="gramEnd"/>
      <w:r w:rsidR="00A84AEA">
        <w:rPr>
          <w:rFonts w:ascii="Times New Roman" w:hAnsi="Times New Roman"/>
          <w:sz w:val="28"/>
          <w:szCs w:val="28"/>
          <w:lang w:val="ru-RU"/>
        </w:rPr>
        <w:t xml:space="preserve">ожно применять  игры и  игровые элементы, такие как </w:t>
      </w:r>
      <w:r w:rsidRPr="00375127">
        <w:rPr>
          <w:rFonts w:ascii="Times New Roman" w:hAnsi="Times New Roman"/>
          <w:sz w:val="28"/>
          <w:szCs w:val="28"/>
          <w:lang w:val="ru-RU"/>
        </w:rPr>
        <w:t xml:space="preserve"> игр</w:t>
      </w:r>
      <w:r w:rsidR="00A84AEA">
        <w:rPr>
          <w:rFonts w:ascii="Times New Roman" w:hAnsi="Times New Roman"/>
          <w:sz w:val="28"/>
          <w:szCs w:val="28"/>
          <w:lang w:val="ru-RU"/>
        </w:rPr>
        <w:t>ы «в слова», игры «со словами», «дополни слово», «п</w:t>
      </w:r>
      <w:r w:rsidRPr="00375127">
        <w:rPr>
          <w:rFonts w:ascii="Times New Roman" w:hAnsi="Times New Roman"/>
          <w:sz w:val="28"/>
          <w:szCs w:val="28"/>
          <w:lang w:val="ru-RU"/>
        </w:rPr>
        <w:t>еревёрнутые слова</w:t>
      </w:r>
      <w:r w:rsidR="0075679B">
        <w:rPr>
          <w:rFonts w:ascii="Times New Roman" w:hAnsi="Times New Roman"/>
          <w:sz w:val="28"/>
          <w:szCs w:val="28"/>
          <w:lang w:val="ru-RU"/>
        </w:rPr>
        <w:t xml:space="preserve">». </w:t>
      </w:r>
      <w:r w:rsidRPr="00375127">
        <w:rPr>
          <w:rFonts w:ascii="Times New Roman" w:hAnsi="Times New Roman"/>
          <w:sz w:val="28"/>
          <w:szCs w:val="28"/>
          <w:lang w:val="ru-RU"/>
        </w:rPr>
        <w:t xml:space="preserve">Например: </w:t>
      </w:r>
      <w:r w:rsidR="0075679B">
        <w:rPr>
          <w:rFonts w:ascii="Times New Roman" w:hAnsi="Times New Roman"/>
          <w:sz w:val="28"/>
          <w:szCs w:val="28"/>
          <w:lang w:val="ru-RU"/>
        </w:rPr>
        <w:t xml:space="preserve"> игра </w:t>
      </w:r>
      <w:r w:rsidRPr="00375127">
        <w:rPr>
          <w:rFonts w:ascii="Times New Roman" w:hAnsi="Times New Roman"/>
          <w:sz w:val="28"/>
          <w:szCs w:val="28"/>
          <w:lang w:val="ru-RU"/>
        </w:rPr>
        <w:t>«Перевернутые слова»</w:t>
      </w:r>
      <w:r w:rsidR="0075679B">
        <w:rPr>
          <w:rFonts w:ascii="Times New Roman" w:hAnsi="Times New Roman"/>
          <w:sz w:val="28"/>
          <w:szCs w:val="28"/>
          <w:lang w:val="ru-RU"/>
        </w:rPr>
        <w:t>.</w:t>
      </w:r>
      <w:r w:rsidRPr="00375127">
        <w:rPr>
          <w:rFonts w:ascii="Times New Roman" w:hAnsi="Times New Roman"/>
          <w:sz w:val="28"/>
          <w:szCs w:val="28"/>
          <w:lang w:val="ru-RU"/>
        </w:rPr>
        <w:t xml:space="preserve"> Ребенку предлагается набор слов, в которых буквы перепутаны местами. Необходимо восстановить</w:t>
      </w:r>
      <w:r w:rsidR="0075679B">
        <w:rPr>
          <w:rFonts w:ascii="Times New Roman" w:hAnsi="Times New Roman"/>
          <w:sz w:val="28"/>
          <w:szCs w:val="28"/>
          <w:lang w:val="ru-RU"/>
        </w:rPr>
        <w:t xml:space="preserve"> последовательный </w:t>
      </w:r>
      <w:r w:rsidRPr="00375127">
        <w:rPr>
          <w:rFonts w:ascii="Times New Roman" w:hAnsi="Times New Roman"/>
          <w:sz w:val="28"/>
          <w:szCs w:val="28"/>
          <w:lang w:val="ru-RU"/>
        </w:rPr>
        <w:t>порядок слов. Пример: МАИЗ - ЗИМА.</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 xml:space="preserve">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w:t>
      </w:r>
      <w:r w:rsidR="0075679B">
        <w:rPr>
          <w:rFonts w:ascii="Times New Roman" w:hAnsi="Times New Roman"/>
          <w:sz w:val="28"/>
          <w:szCs w:val="28"/>
          <w:lang w:val="ru-RU"/>
        </w:rPr>
        <w:t xml:space="preserve">внимания и </w:t>
      </w:r>
      <w:r w:rsidRPr="00375127">
        <w:rPr>
          <w:rFonts w:ascii="Times New Roman" w:hAnsi="Times New Roman"/>
          <w:sz w:val="28"/>
          <w:szCs w:val="28"/>
          <w:lang w:val="ru-RU"/>
        </w:rPr>
        <w:t xml:space="preserve">поминания учебного материала, а главное, подняв </w:t>
      </w:r>
      <w:r w:rsidRPr="00375127">
        <w:rPr>
          <w:rFonts w:ascii="Times New Roman" w:hAnsi="Times New Roman"/>
          <w:sz w:val="28"/>
          <w:szCs w:val="28"/>
          <w:lang w:val="ru-RU"/>
        </w:rPr>
        <w:lastRenderedPageBreak/>
        <w:t>на неизменно более высокий уровень интерес детей к учебе.</w:t>
      </w:r>
    </w:p>
    <w:p w:rsid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Учить реб</w:t>
      </w:r>
      <w:r w:rsidR="0075679B">
        <w:rPr>
          <w:rFonts w:ascii="Times New Roman" w:hAnsi="Times New Roman"/>
          <w:sz w:val="28"/>
          <w:szCs w:val="28"/>
          <w:lang w:val="ru-RU"/>
        </w:rPr>
        <w:t xml:space="preserve">енка радостно, без принуждения </w:t>
      </w:r>
      <w:proofErr w:type="gramStart"/>
      <w:r w:rsidR="0075679B">
        <w:rPr>
          <w:rFonts w:ascii="Times New Roman" w:hAnsi="Times New Roman"/>
          <w:sz w:val="28"/>
          <w:szCs w:val="28"/>
          <w:lang w:val="ru-RU"/>
        </w:rPr>
        <w:t>-р</w:t>
      </w:r>
      <w:proofErr w:type="gramEnd"/>
      <w:r w:rsidR="0075679B">
        <w:rPr>
          <w:rFonts w:ascii="Times New Roman" w:hAnsi="Times New Roman"/>
          <w:sz w:val="28"/>
          <w:szCs w:val="28"/>
          <w:lang w:val="ru-RU"/>
        </w:rPr>
        <w:t>еально</w:t>
      </w:r>
      <w:r w:rsidRPr="00375127">
        <w:rPr>
          <w:rFonts w:ascii="Times New Roman" w:hAnsi="Times New Roman"/>
          <w:sz w:val="28"/>
          <w:szCs w:val="28"/>
          <w:lang w:val="ru-RU"/>
        </w:rPr>
        <w:t>, если в своей работе педагог использует инновационные технологии.</w:t>
      </w:r>
      <w:r w:rsidR="004466AF" w:rsidRPr="00375127">
        <w:rPr>
          <w:rFonts w:ascii="Times New Roman" w:hAnsi="Times New Roman"/>
          <w:sz w:val="28"/>
          <w:szCs w:val="28"/>
          <w:lang w:val="ru-RU"/>
        </w:rPr>
        <w:t xml:space="preserve"> </w:t>
      </w:r>
      <w:bookmarkStart w:id="1" w:name="page5"/>
      <w:bookmarkEnd w:id="1"/>
    </w:p>
    <w:p w:rsidR="005B3942" w:rsidRDefault="005B7C95" w:rsidP="005B3942">
      <w:pPr>
        <w:widowControl w:val="0"/>
        <w:overflowPunct w:val="0"/>
        <w:autoSpaceDE w:val="0"/>
        <w:autoSpaceDN w:val="0"/>
        <w:adjustRightInd w:val="0"/>
        <w:spacing w:after="0" w:line="360" w:lineRule="auto"/>
        <w:ind w:firstLine="720"/>
        <w:jc w:val="both"/>
        <w:rPr>
          <w:rFonts w:ascii="Times New Roman" w:hAnsi="Times New Roman"/>
          <w:b/>
          <w:bCs/>
          <w:sz w:val="28"/>
          <w:szCs w:val="28"/>
          <w:lang w:val="ru-RU"/>
        </w:rPr>
      </w:pPr>
      <w:r w:rsidRPr="00375127">
        <w:rPr>
          <w:rFonts w:ascii="Times New Roman" w:hAnsi="Times New Roman"/>
          <w:b/>
          <w:bCs/>
          <w:sz w:val="28"/>
          <w:szCs w:val="28"/>
          <w:lang w:val="ru-RU"/>
        </w:rPr>
        <w:t>Использование современных технологий на уроках в 1 классе</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 xml:space="preserve">Увеличение умственной нагрузки у первоклассников на уроке заставляет задуматься над </w:t>
      </w:r>
      <w:r w:rsidRPr="0075679B">
        <w:rPr>
          <w:rFonts w:ascii="Times New Roman" w:hAnsi="Times New Roman"/>
          <w:iCs/>
          <w:sz w:val="28"/>
          <w:szCs w:val="28"/>
          <w:lang w:val="ru-RU"/>
        </w:rPr>
        <w:t>тем</w:t>
      </w:r>
      <w:r w:rsidRPr="00375127">
        <w:rPr>
          <w:rFonts w:ascii="Times New Roman" w:hAnsi="Times New Roman"/>
          <w:sz w:val="28"/>
          <w:szCs w:val="28"/>
          <w:lang w:val="ru-RU"/>
        </w:rPr>
        <w:t>, как поддержать у учащихся интерес к изучаем</w:t>
      </w:r>
      <w:r w:rsidR="0075679B">
        <w:rPr>
          <w:rFonts w:ascii="Times New Roman" w:hAnsi="Times New Roman"/>
          <w:sz w:val="28"/>
          <w:szCs w:val="28"/>
          <w:lang w:val="ru-RU"/>
        </w:rPr>
        <w:t>ым предметам</w:t>
      </w:r>
      <w:r w:rsidRPr="00375127">
        <w:rPr>
          <w:rFonts w:ascii="Times New Roman" w:hAnsi="Times New Roman"/>
          <w:sz w:val="28"/>
          <w:szCs w:val="28"/>
          <w:lang w:val="ru-RU"/>
        </w:rPr>
        <w:t xml:space="preserve">. </w:t>
      </w:r>
      <w:r w:rsidR="0075679B">
        <w:rPr>
          <w:rFonts w:ascii="Times New Roman" w:hAnsi="Times New Roman"/>
          <w:sz w:val="28"/>
          <w:szCs w:val="28"/>
          <w:lang w:val="ru-RU"/>
        </w:rPr>
        <w:t>Н</w:t>
      </w:r>
      <w:r w:rsidRPr="00375127">
        <w:rPr>
          <w:rFonts w:ascii="Times New Roman" w:hAnsi="Times New Roman"/>
          <w:sz w:val="28"/>
          <w:szCs w:val="28"/>
          <w:lang w:val="ru-RU"/>
        </w:rPr>
        <w:t xml:space="preserve">е секрет, что многие дети </w:t>
      </w:r>
      <w:r w:rsidR="0075679B">
        <w:rPr>
          <w:rFonts w:ascii="Times New Roman" w:hAnsi="Times New Roman"/>
          <w:sz w:val="28"/>
          <w:szCs w:val="28"/>
          <w:lang w:val="ru-RU"/>
        </w:rPr>
        <w:t>бояться трудностей</w:t>
      </w:r>
      <w:r w:rsidRPr="00375127">
        <w:rPr>
          <w:rFonts w:ascii="Times New Roman" w:hAnsi="Times New Roman"/>
          <w:sz w:val="28"/>
          <w:szCs w:val="28"/>
          <w:lang w:val="ru-RU"/>
        </w:rPr>
        <w:t xml:space="preserve">, а иногда и не хотят </w:t>
      </w:r>
      <w:r w:rsidR="0075679B">
        <w:rPr>
          <w:rFonts w:ascii="Times New Roman" w:hAnsi="Times New Roman"/>
          <w:sz w:val="28"/>
          <w:szCs w:val="28"/>
          <w:lang w:val="ru-RU"/>
        </w:rPr>
        <w:t xml:space="preserve">применить </w:t>
      </w:r>
      <w:r w:rsidRPr="00375127">
        <w:rPr>
          <w:rFonts w:ascii="Times New Roman" w:hAnsi="Times New Roman"/>
          <w:sz w:val="28"/>
          <w:szCs w:val="28"/>
          <w:lang w:val="ru-RU"/>
        </w:rPr>
        <w:t>определённых усилий для приобретения знаний. 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 Решить эту проблему старыми традиционными методами невозможно.</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ученик. Преподаватель при этом организовывает и управляет учебной деятельностью. Все это побуждает к поиску адекватных им педагогических технологий и использование их в практике.</w:t>
      </w:r>
    </w:p>
    <w:p w:rsidR="00FD5C7C" w:rsidRPr="00375127" w:rsidRDefault="005B7C95" w:rsidP="005B3942">
      <w:pPr>
        <w:widowControl w:val="0"/>
        <w:numPr>
          <w:ilvl w:val="1"/>
          <w:numId w:val="1"/>
        </w:numPr>
        <w:tabs>
          <w:tab w:val="clear" w:pos="1440"/>
          <w:tab w:val="num" w:pos="710"/>
        </w:tabs>
        <w:overflowPunct w:val="0"/>
        <w:autoSpaceDE w:val="0"/>
        <w:autoSpaceDN w:val="0"/>
        <w:adjustRightInd w:val="0"/>
        <w:spacing w:after="0" w:line="360" w:lineRule="auto"/>
        <w:ind w:left="0" w:firstLine="720"/>
        <w:jc w:val="both"/>
        <w:rPr>
          <w:rFonts w:ascii="Times New Roman" w:hAnsi="Times New Roman"/>
          <w:sz w:val="28"/>
          <w:szCs w:val="28"/>
          <w:lang w:val="ru-RU"/>
        </w:rPr>
      </w:pPr>
      <w:r w:rsidRPr="00375127">
        <w:rPr>
          <w:rFonts w:ascii="Times New Roman" w:hAnsi="Times New Roman"/>
          <w:sz w:val="28"/>
          <w:szCs w:val="28"/>
          <w:lang w:val="ru-RU"/>
        </w:rPr>
        <w:t xml:space="preserve">практике используются следующие современные образовательные технологии или их элементы: </w:t>
      </w:r>
    </w:p>
    <w:p w:rsidR="00FD5C7C" w:rsidRPr="0075679B"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75679B">
        <w:rPr>
          <w:rFonts w:ascii="Times New Roman" w:hAnsi="Times New Roman"/>
          <w:b/>
          <w:bCs/>
          <w:iCs/>
          <w:sz w:val="28"/>
          <w:szCs w:val="28"/>
          <w:lang w:val="ru-RU"/>
        </w:rPr>
        <w:t>Личностно-ориентированная технология обучения</w:t>
      </w:r>
      <w:r w:rsidRPr="0075679B">
        <w:rPr>
          <w:rFonts w:ascii="Times New Roman" w:hAnsi="Times New Roman"/>
          <w:sz w:val="28"/>
          <w:szCs w:val="28"/>
          <w:lang w:val="ru-RU"/>
        </w:rPr>
        <w:t>.</w:t>
      </w:r>
      <w:r w:rsidRPr="0075679B">
        <w:rPr>
          <w:rFonts w:ascii="Times New Roman" w:hAnsi="Times New Roman"/>
          <w:b/>
          <w:bCs/>
          <w:iCs/>
          <w:sz w:val="28"/>
          <w:szCs w:val="28"/>
          <w:lang w:val="ru-RU"/>
        </w:rPr>
        <w:t xml:space="preserve"> </w:t>
      </w:r>
    </w:p>
    <w:p w:rsidR="00FD5C7C" w:rsidRPr="00375127" w:rsidRDefault="0075679B"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Данная технология п</w:t>
      </w:r>
      <w:r w:rsidR="005B7C95" w:rsidRPr="00375127">
        <w:rPr>
          <w:rFonts w:ascii="Times New Roman" w:hAnsi="Times New Roman"/>
          <w:sz w:val="28"/>
          <w:szCs w:val="28"/>
          <w:lang w:val="ru-RU"/>
        </w:rPr>
        <w:t xml:space="preserve">омогает в </w:t>
      </w:r>
      <w:r>
        <w:rPr>
          <w:rFonts w:ascii="Times New Roman" w:hAnsi="Times New Roman"/>
          <w:sz w:val="28"/>
          <w:szCs w:val="28"/>
          <w:lang w:val="ru-RU"/>
        </w:rPr>
        <w:t xml:space="preserve">организации </w:t>
      </w:r>
      <w:r w:rsidR="005B7C95" w:rsidRPr="00375127">
        <w:rPr>
          <w:rFonts w:ascii="Times New Roman" w:hAnsi="Times New Roman"/>
          <w:sz w:val="28"/>
          <w:szCs w:val="28"/>
          <w:lang w:val="ru-RU"/>
        </w:rPr>
        <w:t>творческой атмосферы на уроке, а так же создает необходимые условия для развития индивидуальных способностей детей.</w:t>
      </w:r>
    </w:p>
    <w:p w:rsidR="00FD5C7C" w:rsidRPr="0075679B"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75679B">
        <w:rPr>
          <w:rFonts w:ascii="Times New Roman" w:hAnsi="Times New Roman"/>
          <w:b/>
          <w:bCs/>
          <w:iCs/>
          <w:sz w:val="28"/>
          <w:szCs w:val="28"/>
          <w:lang w:val="ru-RU"/>
        </w:rPr>
        <w:t>Технология уровневой дифференциации</w:t>
      </w:r>
      <w:r w:rsidR="0075679B">
        <w:rPr>
          <w:rFonts w:ascii="Times New Roman" w:hAnsi="Times New Roman"/>
          <w:b/>
          <w:bCs/>
          <w:iCs/>
          <w:sz w:val="28"/>
          <w:szCs w:val="28"/>
          <w:lang w:val="ru-RU"/>
        </w:rPr>
        <w:t>.</w:t>
      </w:r>
    </w:p>
    <w:p w:rsidR="00FD5C7C" w:rsidRPr="00375127"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375127">
        <w:rPr>
          <w:rFonts w:ascii="Times New Roman" w:hAnsi="Times New Roman"/>
          <w:sz w:val="28"/>
          <w:szCs w:val="28"/>
          <w:lang w:val="ru-RU"/>
        </w:rPr>
        <w:t xml:space="preserve">Дифференциация </w:t>
      </w:r>
      <w:r w:rsidR="0075679B">
        <w:rPr>
          <w:rFonts w:ascii="Times New Roman" w:hAnsi="Times New Roman"/>
          <w:sz w:val="28"/>
          <w:szCs w:val="28"/>
          <w:lang w:val="ru-RU"/>
        </w:rPr>
        <w:t xml:space="preserve">содействует </w:t>
      </w:r>
      <w:r w:rsidRPr="00375127">
        <w:rPr>
          <w:rFonts w:ascii="Times New Roman" w:hAnsi="Times New Roman"/>
          <w:sz w:val="28"/>
          <w:szCs w:val="28"/>
          <w:lang w:val="ru-RU"/>
        </w:rPr>
        <w:t>более прочному и глубокому усвоению знаний, развитию индивидуальных способностей, развитию самостоятельного творческого мышления. Разн</w:t>
      </w:r>
      <w:r w:rsidR="0075679B">
        <w:rPr>
          <w:rFonts w:ascii="Times New Roman" w:hAnsi="Times New Roman"/>
          <w:sz w:val="28"/>
          <w:szCs w:val="28"/>
          <w:lang w:val="ru-RU"/>
        </w:rPr>
        <w:t xml:space="preserve">ообразные </w:t>
      </w:r>
      <w:r w:rsidRPr="00375127">
        <w:rPr>
          <w:rFonts w:ascii="Times New Roman" w:hAnsi="Times New Roman"/>
          <w:sz w:val="28"/>
          <w:szCs w:val="28"/>
          <w:lang w:val="ru-RU"/>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w:t>
      </w:r>
      <w:r w:rsidR="0075679B">
        <w:rPr>
          <w:rFonts w:ascii="Times New Roman" w:hAnsi="Times New Roman"/>
          <w:sz w:val="28"/>
          <w:szCs w:val="28"/>
          <w:lang w:val="ru-RU"/>
        </w:rPr>
        <w:t xml:space="preserve">ися, видно, что их внимание не пропадает </w:t>
      </w:r>
      <w:r w:rsidRPr="00375127">
        <w:rPr>
          <w:rFonts w:ascii="Times New Roman" w:hAnsi="Times New Roman"/>
          <w:sz w:val="28"/>
          <w:szCs w:val="28"/>
          <w:lang w:val="ru-RU"/>
        </w:rPr>
        <w:t xml:space="preserve"> на уроке, так как каждому есть посильное задани</w:t>
      </w:r>
      <w:r w:rsidR="0075679B">
        <w:rPr>
          <w:rFonts w:ascii="Times New Roman" w:hAnsi="Times New Roman"/>
          <w:sz w:val="28"/>
          <w:szCs w:val="28"/>
          <w:lang w:val="ru-RU"/>
        </w:rPr>
        <w:t>е, «сильные» ученики не скучают</w:t>
      </w:r>
      <w:r w:rsidRPr="00375127">
        <w:rPr>
          <w:rFonts w:ascii="Times New Roman" w:hAnsi="Times New Roman"/>
          <w:sz w:val="28"/>
          <w:szCs w:val="28"/>
          <w:lang w:val="ru-RU"/>
        </w:rPr>
        <w:t xml:space="preserve">, так как </w:t>
      </w:r>
      <w:r w:rsidRPr="00375127">
        <w:rPr>
          <w:rFonts w:ascii="Times New Roman" w:hAnsi="Times New Roman"/>
          <w:sz w:val="28"/>
          <w:szCs w:val="28"/>
          <w:lang w:val="ru-RU"/>
        </w:rPr>
        <w:lastRenderedPageBreak/>
        <w:t xml:space="preserve">всегда им дается задача, над которой надо думать. </w:t>
      </w:r>
      <w:r w:rsidR="0075679B">
        <w:rPr>
          <w:rFonts w:ascii="Times New Roman" w:hAnsi="Times New Roman"/>
          <w:sz w:val="28"/>
          <w:szCs w:val="28"/>
          <w:lang w:val="ru-RU"/>
        </w:rPr>
        <w:t xml:space="preserve">Ученики </w:t>
      </w:r>
      <w:r w:rsidRPr="00375127">
        <w:rPr>
          <w:rFonts w:ascii="Times New Roman" w:hAnsi="Times New Roman"/>
          <w:sz w:val="28"/>
          <w:szCs w:val="28"/>
          <w:lang w:val="ru-RU"/>
        </w:rPr>
        <w:t>постоянно заняты посильным трудом. У учителя появляе</w:t>
      </w:r>
      <w:r w:rsidR="0075679B">
        <w:rPr>
          <w:rFonts w:ascii="Times New Roman" w:hAnsi="Times New Roman"/>
          <w:sz w:val="28"/>
          <w:szCs w:val="28"/>
          <w:lang w:val="ru-RU"/>
        </w:rPr>
        <w:t>тся возможность помогать слабым, уделять внимание сильным</w:t>
      </w:r>
      <w:r w:rsidRPr="00375127">
        <w:rPr>
          <w:rFonts w:ascii="Times New Roman" w:hAnsi="Times New Roman"/>
          <w:sz w:val="28"/>
          <w:szCs w:val="28"/>
          <w:lang w:val="ru-RU"/>
        </w:rPr>
        <w:t xml:space="preserve">, реализуется желание сильных учащихся быстрее и глубже продвигаться в образовании. </w:t>
      </w:r>
      <w:r w:rsidR="0075679B">
        <w:rPr>
          <w:rFonts w:ascii="Times New Roman" w:hAnsi="Times New Roman"/>
          <w:sz w:val="28"/>
          <w:szCs w:val="28"/>
          <w:lang w:val="ru-RU"/>
        </w:rPr>
        <w:t>Более с</w:t>
      </w:r>
      <w:r w:rsidRPr="00375127">
        <w:rPr>
          <w:rFonts w:ascii="Times New Roman" w:hAnsi="Times New Roman"/>
          <w:sz w:val="28"/>
          <w:szCs w:val="28"/>
          <w:lang w:val="ru-RU"/>
        </w:rPr>
        <w:t>ильные учащиеся утверждаются в своих способностях, слабые получают возможность испытывать учебный успех, повышается уровень мотивации.</w:t>
      </w:r>
    </w:p>
    <w:p w:rsidR="00FD5C7C" w:rsidRPr="0075679B"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75679B">
        <w:rPr>
          <w:rFonts w:ascii="Times New Roman" w:hAnsi="Times New Roman"/>
          <w:b/>
          <w:bCs/>
          <w:iCs/>
          <w:sz w:val="28"/>
          <w:szCs w:val="28"/>
          <w:lang w:val="ru-RU"/>
        </w:rPr>
        <w:t>Проблемное обучение</w:t>
      </w:r>
      <w:r w:rsidR="0075679B">
        <w:rPr>
          <w:rFonts w:ascii="Times New Roman" w:hAnsi="Times New Roman"/>
          <w:b/>
          <w:bCs/>
          <w:iCs/>
          <w:sz w:val="28"/>
          <w:szCs w:val="28"/>
          <w:lang w:val="ru-RU"/>
        </w:rPr>
        <w:t>.</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Использование методов, основанных на создании проблемных ситуаций и активной познавательной деятельности учащихся, позволяет нацелить ребят на поиск и решение сложных вопросов, требующих актуализации знаний. Проблемную ситуацию на уроке создают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Проблемные ситуации могу использовать на различных этапах урока: при объяснении, закреплении, контроле.</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Таким образом, проблемное обучение позволяет направлять </w:t>
      </w:r>
      <w:r w:rsidR="00FE61B1">
        <w:rPr>
          <w:rFonts w:ascii="Times New Roman" w:hAnsi="Times New Roman"/>
          <w:sz w:val="28"/>
          <w:szCs w:val="28"/>
          <w:lang w:val="ru-RU"/>
        </w:rPr>
        <w:t>учащихся на приобретение знаний</w:t>
      </w:r>
      <w:r w:rsidRPr="004466AF">
        <w:rPr>
          <w:rFonts w:ascii="Times New Roman" w:hAnsi="Times New Roman"/>
          <w:sz w:val="28"/>
          <w:szCs w:val="28"/>
          <w:lang w:val="ru-RU"/>
        </w:rPr>
        <w:t>, умений и навыков, на усвоение способов самостоятельной деятельности, на развитие познавательных и творческих способностей.</w:t>
      </w:r>
    </w:p>
    <w:p w:rsidR="00FD5C7C" w:rsidRP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b/>
          <w:bCs/>
          <w:iCs/>
          <w:sz w:val="28"/>
          <w:szCs w:val="28"/>
          <w:lang w:val="ru-RU"/>
        </w:rPr>
        <w:t>Исследовательские методы в обучении.</w:t>
      </w:r>
    </w:p>
    <w:p w:rsidR="00FD5C7C" w:rsidRPr="004466AF" w:rsidRDefault="00FE61B1"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Эти методы позволяют дать </w:t>
      </w:r>
      <w:r w:rsidR="005B7C95" w:rsidRPr="004466AF">
        <w:rPr>
          <w:rFonts w:ascii="Times New Roman" w:hAnsi="Times New Roman"/>
          <w:sz w:val="28"/>
          <w:szCs w:val="28"/>
          <w:lang w:val="ru-RU"/>
        </w:rPr>
        <w:t>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rsidR="00FD5C7C" w:rsidRP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b/>
          <w:bCs/>
          <w:iCs/>
          <w:sz w:val="28"/>
          <w:szCs w:val="28"/>
          <w:lang w:val="ru-RU"/>
        </w:rPr>
        <w:t>Игровые технологии</w:t>
      </w:r>
      <w:r w:rsidR="00FE61B1">
        <w:rPr>
          <w:rFonts w:ascii="Times New Roman" w:hAnsi="Times New Roman"/>
          <w:b/>
          <w:bCs/>
          <w:iCs/>
          <w:sz w:val="28"/>
          <w:szCs w:val="28"/>
          <w:lang w:val="ru-RU"/>
        </w:rPr>
        <w:t>.</w:t>
      </w:r>
    </w:p>
    <w:p w:rsidR="005B3942" w:rsidRDefault="005B7C95" w:rsidP="00FE61B1">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Использование на уроках игровой технологии обеспечивает достижение единства эмоционально</w:t>
      </w:r>
      <w:r w:rsidR="00FE61B1">
        <w:rPr>
          <w:rFonts w:ascii="Times New Roman" w:hAnsi="Times New Roman"/>
          <w:sz w:val="28"/>
          <w:szCs w:val="28"/>
          <w:lang w:val="ru-RU"/>
        </w:rPr>
        <w:t>го и рационального в обучении.  В</w:t>
      </w:r>
      <w:r w:rsidRPr="004466AF">
        <w:rPr>
          <w:rFonts w:ascii="Times New Roman" w:hAnsi="Times New Roman"/>
          <w:sz w:val="28"/>
          <w:szCs w:val="28"/>
          <w:lang w:val="ru-RU"/>
        </w:rPr>
        <w:t xml:space="preserve">ключение в урок игровых моментов делает процесс обучения интересным, создает у учащихся хорошее настроение, облегчает преодолевать трудности в обучении. Учитель может использовать их на разных этапах урока. Так, в начале урока включается игровой момент «Отгадай тему </w:t>
      </w:r>
      <w:r w:rsidRPr="004466AF">
        <w:rPr>
          <w:rFonts w:ascii="Times New Roman" w:hAnsi="Times New Roman"/>
          <w:sz w:val="28"/>
          <w:szCs w:val="28"/>
          <w:lang w:val="ru-RU"/>
        </w:rPr>
        <w:lastRenderedPageBreak/>
        <w:t>урока», при за</w:t>
      </w:r>
      <w:r w:rsidR="00FE61B1">
        <w:rPr>
          <w:rFonts w:ascii="Times New Roman" w:hAnsi="Times New Roman"/>
          <w:sz w:val="28"/>
          <w:szCs w:val="28"/>
          <w:lang w:val="ru-RU"/>
        </w:rPr>
        <w:t xml:space="preserve">креплении изученного материала - «Найди ошибку». </w:t>
      </w:r>
      <w:r w:rsidRPr="004466AF">
        <w:rPr>
          <w:rFonts w:ascii="Times New Roman" w:hAnsi="Times New Roman"/>
          <w:sz w:val="28"/>
          <w:szCs w:val="28"/>
          <w:lang w:val="ru-RU"/>
        </w:rPr>
        <w:t>Так же викторины, часы занимательной математики. Всё это направлено на расширение кругозора учащихся, развитие их познавательной деятельности, формирование определенных умений и</w:t>
      </w:r>
      <w:bookmarkStart w:id="2" w:name="page7"/>
      <w:bookmarkEnd w:id="2"/>
      <w:r w:rsidR="00FE61B1">
        <w:rPr>
          <w:rFonts w:ascii="Times New Roman" w:hAnsi="Times New Roman"/>
          <w:sz w:val="28"/>
          <w:szCs w:val="28"/>
          <w:lang w:val="ru-RU"/>
        </w:rPr>
        <w:t xml:space="preserve"> </w:t>
      </w:r>
      <w:r w:rsidRPr="004466AF">
        <w:rPr>
          <w:rFonts w:ascii="Times New Roman" w:hAnsi="Times New Roman"/>
          <w:sz w:val="28"/>
          <w:szCs w:val="28"/>
          <w:lang w:val="ru-RU"/>
        </w:rPr>
        <w:t>навыков, необходимых в практиче</w:t>
      </w:r>
      <w:r w:rsidR="00FE61B1">
        <w:rPr>
          <w:rFonts w:ascii="Times New Roman" w:hAnsi="Times New Roman"/>
          <w:sz w:val="28"/>
          <w:szCs w:val="28"/>
          <w:lang w:val="ru-RU"/>
        </w:rPr>
        <w:t xml:space="preserve">ской деятельности, развитие </w:t>
      </w:r>
      <w:r w:rsidRPr="004466AF">
        <w:rPr>
          <w:rFonts w:ascii="Times New Roman" w:hAnsi="Times New Roman"/>
          <w:sz w:val="28"/>
          <w:szCs w:val="28"/>
          <w:lang w:val="ru-RU"/>
        </w:rPr>
        <w:t>учебных умений и навыков.</w:t>
      </w:r>
    </w:p>
    <w:p w:rsid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b/>
          <w:bCs/>
          <w:iCs/>
          <w:sz w:val="28"/>
          <w:szCs w:val="28"/>
          <w:lang w:val="ru-RU"/>
        </w:rPr>
        <w:t>Тестовые технологии</w:t>
      </w:r>
      <w:r w:rsidR="00FE61B1">
        <w:rPr>
          <w:rFonts w:ascii="Times New Roman" w:hAnsi="Times New Roman"/>
          <w:sz w:val="28"/>
          <w:szCs w:val="28"/>
          <w:lang w:val="ru-RU"/>
        </w:rPr>
        <w:t>.</w:t>
      </w:r>
    </w:p>
    <w:p w:rsidR="00FE61B1" w:rsidRDefault="005B3942"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sz w:val="28"/>
          <w:szCs w:val="28"/>
          <w:lang w:val="ru-RU"/>
        </w:rPr>
        <w:t xml:space="preserve"> </w:t>
      </w:r>
      <w:r w:rsidR="00FE61B1">
        <w:rPr>
          <w:rFonts w:ascii="Times New Roman" w:hAnsi="Times New Roman"/>
          <w:sz w:val="28"/>
          <w:szCs w:val="28"/>
          <w:lang w:val="ru-RU"/>
        </w:rPr>
        <w:t xml:space="preserve">Тесты </w:t>
      </w:r>
      <w:r w:rsidR="005B7C95" w:rsidRPr="004466AF">
        <w:rPr>
          <w:rFonts w:ascii="Times New Roman" w:hAnsi="Times New Roman"/>
          <w:sz w:val="28"/>
          <w:szCs w:val="28"/>
          <w:lang w:val="ru-RU"/>
        </w:rPr>
        <w:t>получили широкое распространение в практике преподавания. Учитель может использовать их на различных этапах урока, при</w:t>
      </w:r>
      <w:r w:rsidR="00FE61B1">
        <w:rPr>
          <w:rFonts w:ascii="Times New Roman" w:hAnsi="Times New Roman"/>
          <w:sz w:val="28"/>
          <w:szCs w:val="28"/>
          <w:lang w:val="ru-RU"/>
        </w:rPr>
        <w:t xml:space="preserve"> проведении занятий различных</w:t>
      </w:r>
      <w:r w:rsidR="005B7C95" w:rsidRPr="004466AF">
        <w:rPr>
          <w:rFonts w:ascii="Times New Roman" w:hAnsi="Times New Roman"/>
          <w:sz w:val="28"/>
          <w:szCs w:val="28"/>
          <w:lang w:val="ru-RU"/>
        </w:rPr>
        <w:t xml:space="preserve"> типов, в ходе индивидуальной, групповой и фронтальной работы, в сочетании с другими средствами и приемами обучения. Сегодня существуют разные варианты тестов. Однако, тесты, созданные самим учителем, позволяют наиболее </w:t>
      </w:r>
      <w:r w:rsidR="00FE61B1">
        <w:rPr>
          <w:rFonts w:ascii="Times New Roman" w:hAnsi="Times New Roman"/>
          <w:sz w:val="28"/>
          <w:szCs w:val="28"/>
          <w:lang w:val="ru-RU"/>
        </w:rPr>
        <w:t xml:space="preserve">чётко </w:t>
      </w:r>
      <w:r w:rsidR="005B7C95" w:rsidRPr="004466AF">
        <w:rPr>
          <w:rFonts w:ascii="Times New Roman" w:hAnsi="Times New Roman"/>
          <w:sz w:val="28"/>
          <w:szCs w:val="28"/>
          <w:lang w:val="ru-RU"/>
        </w:rPr>
        <w:t xml:space="preserve">выявлять качество знаний, индивидуализировать задания, учитывая особенности </w:t>
      </w:r>
      <w:r w:rsidR="00FE61B1">
        <w:rPr>
          <w:rFonts w:ascii="Times New Roman" w:hAnsi="Times New Roman"/>
          <w:sz w:val="28"/>
          <w:szCs w:val="28"/>
          <w:lang w:val="ru-RU"/>
        </w:rPr>
        <w:t xml:space="preserve">конкретно </w:t>
      </w:r>
      <w:r w:rsidR="005B7C95" w:rsidRPr="004466AF">
        <w:rPr>
          <w:rFonts w:ascii="Times New Roman" w:hAnsi="Times New Roman"/>
          <w:sz w:val="28"/>
          <w:szCs w:val="28"/>
          <w:lang w:val="ru-RU"/>
        </w:rPr>
        <w:t>каждого ученика. Тестовые задания составляются с учетом задач урока, специфики изучаемого материала, познавательных возможностей, уровня готовности учащихся. Тестовая технология помогает при контроле знаний учащихся. Тест обеспечивает субъективный фактор при проверке результатов</w:t>
      </w:r>
      <w:proofErr w:type="gramStart"/>
      <w:r w:rsidR="005B7C95" w:rsidRPr="004466AF">
        <w:rPr>
          <w:rFonts w:ascii="Times New Roman" w:hAnsi="Times New Roman"/>
          <w:sz w:val="28"/>
          <w:szCs w:val="28"/>
          <w:lang w:val="ru-RU"/>
        </w:rPr>
        <w:t xml:space="preserve"> ,</w:t>
      </w:r>
      <w:proofErr w:type="gramEnd"/>
      <w:r w:rsidR="005B7C95" w:rsidRPr="004466AF">
        <w:rPr>
          <w:rFonts w:ascii="Times New Roman" w:hAnsi="Times New Roman"/>
          <w:sz w:val="28"/>
          <w:szCs w:val="28"/>
          <w:lang w:val="ru-RU"/>
        </w:rPr>
        <w:t xml:space="preserve"> а так же развивает у ребят логическое мышление и внимательность. Тестовые задания различаются по уровню сложности и по форме вариантов ответов. </w:t>
      </w:r>
    </w:p>
    <w:p w:rsidR="00FD5C7C" w:rsidRP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b/>
          <w:bCs/>
          <w:iCs/>
          <w:sz w:val="28"/>
          <w:szCs w:val="28"/>
          <w:lang w:val="ru-RU"/>
        </w:rPr>
        <w:t>Групповая технология</w:t>
      </w:r>
      <w:r w:rsidR="00FE61B1">
        <w:rPr>
          <w:rFonts w:ascii="Times New Roman" w:hAnsi="Times New Roman"/>
          <w:b/>
          <w:bCs/>
          <w:iCs/>
          <w:sz w:val="28"/>
          <w:szCs w:val="28"/>
          <w:lang w:val="ru-RU"/>
        </w:rPr>
        <w:t>.</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Групповая технология позволяет организовать самостоятельную </w:t>
      </w:r>
      <w:r w:rsidR="00FE61B1">
        <w:rPr>
          <w:rFonts w:ascii="Times New Roman" w:hAnsi="Times New Roman"/>
          <w:sz w:val="28"/>
          <w:szCs w:val="28"/>
          <w:lang w:val="ru-RU"/>
        </w:rPr>
        <w:t xml:space="preserve">активную </w:t>
      </w:r>
      <w:r w:rsidRPr="004466AF">
        <w:rPr>
          <w:rFonts w:ascii="Times New Roman" w:hAnsi="Times New Roman"/>
          <w:sz w:val="28"/>
          <w:szCs w:val="28"/>
          <w:lang w:val="ru-RU"/>
        </w:rPr>
        <w:t>работу на уроке. Это работа учащихся в статической паре, динамической паре при повторении изученного материала, позволяет в короткий срок опросить</w:t>
      </w:r>
      <w:r w:rsidR="00FE61B1">
        <w:rPr>
          <w:rFonts w:ascii="Times New Roman" w:hAnsi="Times New Roman"/>
          <w:sz w:val="28"/>
          <w:szCs w:val="28"/>
          <w:lang w:val="ru-RU"/>
        </w:rPr>
        <w:t xml:space="preserve"> всех</w:t>
      </w:r>
      <w:r w:rsidRPr="004466AF">
        <w:rPr>
          <w:rFonts w:ascii="Times New Roman" w:hAnsi="Times New Roman"/>
          <w:sz w:val="28"/>
          <w:szCs w:val="28"/>
          <w:lang w:val="ru-RU"/>
        </w:rPr>
        <w:t>, при этом ученик может побывать в роли учителя и в роли отвечающего, что само создает благоприятную обстановку на уроке. Так же применяю взаимопроверку и самопроверку после выполнения самостоятельной работы. Учащийся при этом чувствует себя раскованно, развивается ответственность, формируется адекватная оценка своих возможностей, каждый имеет возможность проверить, оценить, подсказать, исправить, что создает комфортную обстановку.</w:t>
      </w:r>
    </w:p>
    <w:p w:rsidR="00FD5C7C" w:rsidRP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r w:rsidRPr="00FE61B1">
        <w:rPr>
          <w:rFonts w:ascii="Times New Roman" w:hAnsi="Times New Roman"/>
          <w:b/>
          <w:bCs/>
          <w:iCs/>
          <w:sz w:val="28"/>
          <w:szCs w:val="28"/>
          <w:lang w:val="ru-RU"/>
        </w:rPr>
        <w:t>Информационно</w:t>
      </w:r>
      <w:r w:rsidR="00FE61B1">
        <w:rPr>
          <w:rFonts w:ascii="Times New Roman" w:hAnsi="Times New Roman"/>
          <w:b/>
          <w:bCs/>
          <w:iCs/>
          <w:sz w:val="28"/>
          <w:szCs w:val="28"/>
          <w:lang w:val="ru-RU"/>
        </w:rPr>
        <w:t xml:space="preserve"> -  </w:t>
      </w:r>
      <w:r w:rsidRPr="00FE61B1">
        <w:rPr>
          <w:rFonts w:ascii="Times New Roman" w:hAnsi="Times New Roman"/>
          <w:b/>
          <w:bCs/>
          <w:iCs/>
          <w:sz w:val="28"/>
          <w:szCs w:val="28"/>
          <w:lang w:val="ru-RU"/>
        </w:rPr>
        <w:t>коммуникационные технологии.</w:t>
      </w:r>
    </w:p>
    <w:p w:rsidR="00FD5C7C" w:rsidRPr="005B3942" w:rsidRDefault="00FE61B1"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настоящее время информационно -</w:t>
      </w:r>
      <w:r w:rsidR="005B7C95" w:rsidRPr="004466AF">
        <w:rPr>
          <w:rFonts w:ascii="Times New Roman" w:hAnsi="Times New Roman"/>
          <w:sz w:val="28"/>
          <w:szCs w:val="28"/>
          <w:lang w:val="ru-RU"/>
        </w:rPr>
        <w:t xml:space="preserve"> коммуникационные технологии занимают всё большее и большее место в образовательном процессе. Главным преимуществом </w:t>
      </w:r>
      <w:r w:rsidR="005B7C95" w:rsidRPr="004466AF">
        <w:rPr>
          <w:rFonts w:ascii="Times New Roman" w:hAnsi="Times New Roman"/>
          <w:sz w:val="28"/>
          <w:szCs w:val="28"/>
          <w:lang w:val="ru-RU"/>
        </w:rPr>
        <w:lastRenderedPageBreak/>
        <w:t xml:space="preserve">этих </w:t>
      </w:r>
      <w:r>
        <w:rPr>
          <w:rFonts w:ascii="Times New Roman" w:hAnsi="Times New Roman"/>
          <w:sz w:val="28"/>
          <w:szCs w:val="28"/>
          <w:lang w:val="ru-RU"/>
        </w:rPr>
        <w:t>технологий является наглядность</w:t>
      </w:r>
      <w:r w:rsidR="005B7C95" w:rsidRPr="004466AF">
        <w:rPr>
          <w:rFonts w:ascii="Times New Roman" w:hAnsi="Times New Roman"/>
          <w:sz w:val="28"/>
          <w:szCs w:val="28"/>
          <w:lang w:val="ru-RU"/>
        </w:rPr>
        <w:t xml:space="preserve">,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используются на уроках, использование образовательных и обучающих программ, создание к урокам презентаций, использование мультимедийного оборудования для показа видео по различным темам разделов курса математики. </w:t>
      </w:r>
      <w:r w:rsidR="005B7C95" w:rsidRPr="005B3942">
        <w:rPr>
          <w:rFonts w:ascii="Times New Roman" w:hAnsi="Times New Roman"/>
          <w:sz w:val="28"/>
          <w:szCs w:val="28"/>
          <w:lang w:val="ru-RU"/>
        </w:rPr>
        <w:t>Использование ИКТ на уроках математики позволяет:</w:t>
      </w:r>
    </w:p>
    <w:p w:rsidR="00FD5C7C" w:rsidRPr="004466AF" w:rsidRDefault="005B3942" w:rsidP="005B3942">
      <w:pPr>
        <w:widowControl w:val="0"/>
        <w:overflowPunct w:val="0"/>
        <w:autoSpaceDE w:val="0"/>
        <w:autoSpaceDN w:val="0"/>
        <w:adjustRightInd w:val="0"/>
        <w:spacing w:after="0" w:line="360" w:lineRule="auto"/>
        <w:ind w:left="720"/>
        <w:jc w:val="both"/>
        <w:rPr>
          <w:rFonts w:ascii="Times New Roman" w:hAnsi="Times New Roman"/>
          <w:sz w:val="28"/>
          <w:szCs w:val="28"/>
          <w:lang w:val="ru-RU"/>
        </w:rPr>
      </w:pPr>
      <w:r>
        <w:rPr>
          <w:rFonts w:ascii="Times New Roman" w:hAnsi="Times New Roman"/>
          <w:sz w:val="28"/>
          <w:szCs w:val="28"/>
          <w:lang w:val="ru-RU"/>
        </w:rPr>
        <w:t xml:space="preserve">- </w:t>
      </w:r>
      <w:r w:rsidR="005B7C95" w:rsidRPr="004466AF">
        <w:rPr>
          <w:rFonts w:ascii="Times New Roman" w:hAnsi="Times New Roman"/>
          <w:sz w:val="28"/>
          <w:szCs w:val="28"/>
          <w:lang w:val="ru-RU"/>
        </w:rPr>
        <w:t xml:space="preserve">сделать процесс обучения более интересным, ярким, увлекательным за счёт богатства мультимедийных возможностей; </w:t>
      </w:r>
    </w:p>
    <w:p w:rsidR="00FD5C7C" w:rsidRPr="004466AF" w:rsidRDefault="005B3942" w:rsidP="005B3942">
      <w:pPr>
        <w:widowControl w:val="0"/>
        <w:overflowPunct w:val="0"/>
        <w:autoSpaceDE w:val="0"/>
        <w:autoSpaceDN w:val="0"/>
        <w:adjustRightInd w:val="0"/>
        <w:spacing w:after="0" w:line="360" w:lineRule="auto"/>
        <w:ind w:left="720"/>
        <w:jc w:val="both"/>
        <w:rPr>
          <w:rFonts w:ascii="Times New Roman" w:hAnsi="Times New Roman"/>
          <w:sz w:val="28"/>
          <w:szCs w:val="28"/>
          <w:lang w:val="ru-RU"/>
        </w:rPr>
      </w:pPr>
      <w:r>
        <w:rPr>
          <w:rFonts w:ascii="Times New Roman" w:hAnsi="Times New Roman"/>
          <w:sz w:val="28"/>
          <w:szCs w:val="28"/>
          <w:lang w:val="ru-RU"/>
        </w:rPr>
        <w:t>-</w:t>
      </w:r>
      <w:r w:rsidR="005B7C95" w:rsidRPr="004466AF">
        <w:rPr>
          <w:rFonts w:ascii="Times New Roman" w:hAnsi="Times New Roman"/>
          <w:sz w:val="28"/>
          <w:szCs w:val="28"/>
          <w:lang w:val="ru-RU"/>
        </w:rPr>
        <w:t xml:space="preserve">эффективно решать проблему наглядности обучения; </w:t>
      </w:r>
    </w:p>
    <w:p w:rsidR="00FD5C7C" w:rsidRPr="004466AF" w:rsidRDefault="005B3942" w:rsidP="005B3942">
      <w:pPr>
        <w:widowControl w:val="0"/>
        <w:overflowPunct w:val="0"/>
        <w:autoSpaceDE w:val="0"/>
        <w:autoSpaceDN w:val="0"/>
        <w:adjustRightInd w:val="0"/>
        <w:spacing w:after="0" w:line="360" w:lineRule="auto"/>
        <w:ind w:left="720"/>
        <w:jc w:val="both"/>
        <w:rPr>
          <w:rFonts w:ascii="Times New Roman" w:hAnsi="Times New Roman"/>
          <w:sz w:val="28"/>
          <w:szCs w:val="28"/>
          <w:lang w:val="ru-RU"/>
        </w:rPr>
      </w:pPr>
      <w:r>
        <w:rPr>
          <w:rFonts w:ascii="Times New Roman" w:hAnsi="Times New Roman"/>
          <w:sz w:val="28"/>
          <w:szCs w:val="28"/>
          <w:lang w:val="ru-RU"/>
        </w:rPr>
        <w:t xml:space="preserve">- </w:t>
      </w:r>
      <w:r w:rsidR="005B7C95" w:rsidRPr="004466AF">
        <w:rPr>
          <w:rFonts w:ascii="Times New Roman" w:hAnsi="Times New Roman"/>
          <w:sz w:val="28"/>
          <w:szCs w:val="28"/>
          <w:lang w:val="ru-RU"/>
        </w:rPr>
        <w:t xml:space="preserve">расширить возможности визуализации учебного материала, делая его более понятным и доступным для учащихся; </w:t>
      </w:r>
    </w:p>
    <w:p w:rsidR="00FD5C7C" w:rsidRPr="004466AF" w:rsidRDefault="00FE61B1"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Под</w:t>
      </w:r>
      <w:r w:rsidR="005B7C95" w:rsidRPr="004466AF">
        <w:rPr>
          <w:rFonts w:ascii="Times New Roman" w:hAnsi="Times New Roman"/>
          <w:sz w:val="28"/>
          <w:szCs w:val="28"/>
          <w:lang w:val="ru-RU"/>
        </w:rPr>
        <w:t>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w:t>
      </w:r>
    </w:p>
    <w:p w:rsidR="00FE61B1" w:rsidRPr="004466AF" w:rsidRDefault="005B7C95" w:rsidP="00FE61B1">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Использование ИКТ на разных этапах урока: устный счёт, при объяснении нового материала; при закреплении, повторении, на этапе контроля ЗУН. </w:t>
      </w:r>
    </w:p>
    <w:p w:rsidR="00FD5C7C" w:rsidRPr="00FE61B1" w:rsidRDefault="005B7C95" w:rsidP="005B3942">
      <w:pPr>
        <w:widowControl w:val="0"/>
        <w:autoSpaceDE w:val="0"/>
        <w:autoSpaceDN w:val="0"/>
        <w:adjustRightInd w:val="0"/>
        <w:spacing w:after="0" w:line="360" w:lineRule="auto"/>
        <w:ind w:firstLine="720"/>
        <w:jc w:val="both"/>
        <w:rPr>
          <w:rFonts w:ascii="Times New Roman" w:hAnsi="Times New Roman"/>
          <w:sz w:val="28"/>
          <w:szCs w:val="28"/>
          <w:lang w:val="ru-RU"/>
        </w:rPr>
      </w:pPr>
      <w:proofErr w:type="spellStart"/>
      <w:r w:rsidRPr="00FE61B1">
        <w:rPr>
          <w:rFonts w:ascii="Times New Roman" w:hAnsi="Times New Roman"/>
          <w:b/>
          <w:bCs/>
          <w:iCs/>
          <w:sz w:val="28"/>
          <w:szCs w:val="28"/>
          <w:lang w:val="ru-RU"/>
        </w:rPr>
        <w:t>Здоровьесберегающие</w:t>
      </w:r>
      <w:proofErr w:type="spellEnd"/>
      <w:r w:rsidRPr="00FE61B1">
        <w:rPr>
          <w:rFonts w:ascii="Times New Roman" w:hAnsi="Times New Roman"/>
          <w:b/>
          <w:bCs/>
          <w:iCs/>
          <w:sz w:val="28"/>
          <w:szCs w:val="28"/>
          <w:lang w:val="ru-RU"/>
        </w:rPr>
        <w:t xml:space="preserve"> технологии.</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 xml:space="preserve">Использование </w:t>
      </w:r>
      <w:r w:rsidR="00FE61B1">
        <w:rPr>
          <w:rFonts w:ascii="Times New Roman" w:hAnsi="Times New Roman"/>
          <w:sz w:val="28"/>
          <w:szCs w:val="28"/>
          <w:lang w:val="ru-RU"/>
        </w:rPr>
        <w:t xml:space="preserve">таких </w:t>
      </w:r>
      <w:r w:rsidRPr="004466AF">
        <w:rPr>
          <w:rFonts w:ascii="Times New Roman" w:hAnsi="Times New Roman"/>
          <w:sz w:val="28"/>
          <w:szCs w:val="28"/>
          <w:lang w:val="ru-RU"/>
        </w:rPr>
        <w:t>технологий позволяют равномерно распределять</w:t>
      </w:r>
      <w:r w:rsidR="00FE61B1">
        <w:rPr>
          <w:rFonts w:ascii="Times New Roman" w:hAnsi="Times New Roman"/>
          <w:sz w:val="28"/>
          <w:szCs w:val="28"/>
          <w:lang w:val="ru-RU"/>
        </w:rPr>
        <w:t xml:space="preserve"> во время урока раз</w:t>
      </w:r>
      <w:r w:rsidRPr="004466AF">
        <w:rPr>
          <w:rFonts w:ascii="Times New Roman" w:hAnsi="Times New Roman"/>
          <w:sz w:val="28"/>
          <w:szCs w:val="28"/>
          <w:lang w:val="ru-RU"/>
        </w:rPr>
        <w:t>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При подготовке и проведении урока учитываются: дозировка учебной нагрузки; построение урока с учетом динамичности учащихся, их работоспособности; собл</w:t>
      </w:r>
      <w:r w:rsidR="00FE61B1">
        <w:rPr>
          <w:rFonts w:ascii="Times New Roman" w:hAnsi="Times New Roman"/>
          <w:sz w:val="28"/>
          <w:szCs w:val="28"/>
          <w:lang w:val="ru-RU"/>
        </w:rPr>
        <w:t xml:space="preserve">юдение гигиенических требований, </w:t>
      </w:r>
      <w:r w:rsidRPr="004466AF">
        <w:rPr>
          <w:rFonts w:ascii="Times New Roman" w:hAnsi="Times New Roman"/>
          <w:sz w:val="28"/>
          <w:szCs w:val="28"/>
          <w:lang w:val="ru-RU"/>
        </w:rPr>
        <w:t>оздоровительные моменты и смена видов деятельности на уроке, помогающие преодолеть усталость, уныние, неудовлетворительность; соблюдение организации учебного труда (подготовка доски, четкие записи на доске, применение ИКТ).</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r w:rsidRPr="004466AF">
        <w:rPr>
          <w:rFonts w:ascii="Times New Roman" w:hAnsi="Times New Roman"/>
          <w:sz w:val="28"/>
          <w:szCs w:val="28"/>
          <w:lang w:val="ru-RU"/>
        </w:rPr>
        <w:t>Использование вышеперечисленных современных образовательных технологий позволяет повысить эффективность учебного процесса, помогают достигать лучшего результата в обучении, повышают познавательный интерес к предметам.</w:t>
      </w:r>
    </w:p>
    <w:p w:rsidR="00FD5C7C" w:rsidRPr="004466AF" w:rsidRDefault="005B7C95" w:rsidP="005B3942">
      <w:pPr>
        <w:widowControl w:val="0"/>
        <w:overflowPunct w:val="0"/>
        <w:autoSpaceDE w:val="0"/>
        <w:autoSpaceDN w:val="0"/>
        <w:adjustRightInd w:val="0"/>
        <w:spacing w:after="0" w:line="360" w:lineRule="auto"/>
        <w:ind w:firstLine="720"/>
        <w:jc w:val="both"/>
        <w:rPr>
          <w:rFonts w:ascii="Times New Roman" w:hAnsi="Times New Roman"/>
          <w:sz w:val="28"/>
          <w:szCs w:val="28"/>
          <w:lang w:val="ru-RU"/>
        </w:rPr>
      </w:pPr>
      <w:bookmarkStart w:id="3" w:name="page9"/>
      <w:bookmarkEnd w:id="3"/>
      <w:r w:rsidRPr="004466AF">
        <w:rPr>
          <w:rFonts w:ascii="Times New Roman" w:hAnsi="Times New Roman"/>
          <w:sz w:val="28"/>
          <w:szCs w:val="28"/>
          <w:lang w:val="ru-RU"/>
        </w:rPr>
        <w:lastRenderedPageBreak/>
        <w:t>Задача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5B3942" w:rsidRDefault="005B3942" w:rsidP="00375127">
      <w:pPr>
        <w:pStyle w:val="a3"/>
        <w:shd w:val="clear" w:color="auto" w:fill="FFFFFF"/>
        <w:spacing w:before="0" w:beforeAutospacing="0" w:after="0" w:afterAutospacing="0"/>
        <w:rPr>
          <w:rStyle w:val="a4"/>
          <w:color w:val="000000"/>
          <w:sz w:val="28"/>
          <w:szCs w:val="28"/>
        </w:rPr>
      </w:pPr>
    </w:p>
    <w:p w:rsidR="005B3942" w:rsidRDefault="005B3942" w:rsidP="00375127">
      <w:pPr>
        <w:pStyle w:val="a3"/>
        <w:shd w:val="clear" w:color="auto" w:fill="FFFFFF"/>
        <w:spacing w:before="0" w:beforeAutospacing="0" w:after="0" w:afterAutospacing="0"/>
        <w:rPr>
          <w:rStyle w:val="a4"/>
          <w:rFonts w:ascii="OpenSans" w:hAnsi="OpenSans"/>
          <w:color w:val="000000"/>
          <w:sz w:val="21"/>
          <w:szCs w:val="21"/>
        </w:rPr>
      </w:pPr>
    </w:p>
    <w:p w:rsidR="00375127" w:rsidRPr="00FE61B1" w:rsidRDefault="00375127" w:rsidP="00375127">
      <w:pPr>
        <w:pStyle w:val="a3"/>
        <w:shd w:val="clear" w:color="auto" w:fill="FFFFFF"/>
        <w:spacing w:before="0" w:beforeAutospacing="0" w:after="0" w:afterAutospacing="0"/>
        <w:rPr>
          <w:color w:val="000000"/>
          <w:sz w:val="28"/>
          <w:szCs w:val="28"/>
        </w:rPr>
      </w:pPr>
      <w:r w:rsidRPr="00FE61B1">
        <w:rPr>
          <w:rStyle w:val="a4"/>
          <w:color w:val="000000"/>
          <w:sz w:val="28"/>
          <w:szCs w:val="28"/>
        </w:rPr>
        <w:t>Список литературы:</w:t>
      </w:r>
    </w:p>
    <w:p w:rsidR="005C0B75" w:rsidRDefault="005C0B75" w:rsidP="005C0B75">
      <w:pPr>
        <w:pStyle w:val="a3"/>
        <w:numPr>
          <w:ilvl w:val="0"/>
          <w:numId w:val="9"/>
        </w:numPr>
        <w:jc w:val="both"/>
        <w:rPr>
          <w:rFonts w:ascii="Tahoma" w:hAnsi="Tahoma" w:cs="Tahoma"/>
          <w:color w:val="000000"/>
          <w:sz w:val="18"/>
          <w:szCs w:val="18"/>
        </w:rPr>
      </w:pPr>
      <w:r>
        <w:rPr>
          <w:rFonts w:ascii="Tahoma" w:hAnsi="Tahoma" w:cs="Tahoma"/>
          <w:color w:val="000000"/>
        </w:rPr>
        <w:t>Ефимов В.Ф. Использование информационно - коммуникативных технологий в начальном образовании школьников. «Начальная школа» . № 2, 2009.</w:t>
      </w:r>
    </w:p>
    <w:p w:rsidR="005C0B75" w:rsidRPr="005C0B75" w:rsidRDefault="005C0B75" w:rsidP="005C0B75">
      <w:pPr>
        <w:pStyle w:val="a3"/>
        <w:numPr>
          <w:ilvl w:val="0"/>
          <w:numId w:val="9"/>
        </w:numPr>
        <w:jc w:val="both"/>
        <w:rPr>
          <w:rFonts w:ascii="Tahoma" w:hAnsi="Tahoma" w:cs="Tahoma"/>
          <w:color w:val="000000"/>
          <w:sz w:val="28"/>
          <w:szCs w:val="28"/>
        </w:rPr>
      </w:pPr>
      <w:proofErr w:type="gramStart"/>
      <w:r w:rsidRPr="005C0B75">
        <w:rPr>
          <w:color w:val="000000"/>
          <w:sz w:val="28"/>
          <w:szCs w:val="28"/>
        </w:rPr>
        <w:t>Кларин</w:t>
      </w:r>
      <w:proofErr w:type="gramEnd"/>
      <w:r w:rsidRPr="005C0B75">
        <w:rPr>
          <w:color w:val="000000"/>
          <w:sz w:val="28"/>
          <w:szCs w:val="28"/>
        </w:rPr>
        <w:t xml:space="preserve"> М.В. Педагогические </w:t>
      </w:r>
      <w:r>
        <w:rPr>
          <w:color w:val="000000"/>
          <w:sz w:val="28"/>
          <w:szCs w:val="28"/>
        </w:rPr>
        <w:t>технологии в учебном процессе. -</w:t>
      </w:r>
      <w:r w:rsidRPr="005C0B75">
        <w:rPr>
          <w:color w:val="000000"/>
          <w:sz w:val="28"/>
          <w:szCs w:val="28"/>
        </w:rPr>
        <w:t xml:space="preserve"> М.,1989.</w:t>
      </w:r>
    </w:p>
    <w:p w:rsidR="005C0B75" w:rsidRDefault="005C0B75" w:rsidP="005C0B75">
      <w:pPr>
        <w:pStyle w:val="a3"/>
        <w:numPr>
          <w:ilvl w:val="0"/>
          <w:numId w:val="9"/>
        </w:numPr>
        <w:jc w:val="both"/>
        <w:rPr>
          <w:rFonts w:ascii="Tahoma" w:hAnsi="Tahoma" w:cs="Tahoma"/>
          <w:color w:val="000000"/>
          <w:sz w:val="18"/>
          <w:szCs w:val="18"/>
        </w:rPr>
      </w:pPr>
      <w:proofErr w:type="spellStart"/>
      <w:r>
        <w:rPr>
          <w:rFonts w:ascii="Tahoma" w:hAnsi="Tahoma" w:cs="Tahoma"/>
          <w:color w:val="000000"/>
        </w:rPr>
        <w:t>Полат</w:t>
      </w:r>
      <w:proofErr w:type="spellEnd"/>
      <w:r>
        <w:rPr>
          <w:rFonts w:ascii="Tahoma" w:hAnsi="Tahoma" w:cs="Tahoma"/>
          <w:color w:val="000000"/>
        </w:rPr>
        <w:t xml:space="preserve"> Е.С. Новые педагогические и информационные технологии в системе образования. – М., 2010.</w:t>
      </w:r>
    </w:p>
    <w:p w:rsidR="005C0B75" w:rsidRPr="005C0B75" w:rsidRDefault="005C0B75" w:rsidP="005C0B75">
      <w:pPr>
        <w:pStyle w:val="a3"/>
        <w:numPr>
          <w:ilvl w:val="0"/>
          <w:numId w:val="9"/>
        </w:numPr>
        <w:jc w:val="both"/>
        <w:rPr>
          <w:rFonts w:ascii="Tahoma" w:hAnsi="Tahoma" w:cs="Tahoma"/>
          <w:color w:val="000000"/>
          <w:sz w:val="28"/>
          <w:szCs w:val="28"/>
        </w:rPr>
      </w:pPr>
      <w:proofErr w:type="spellStart"/>
      <w:r w:rsidRPr="005C0B75">
        <w:rPr>
          <w:color w:val="000000"/>
          <w:sz w:val="28"/>
          <w:szCs w:val="28"/>
        </w:rPr>
        <w:t>Хижнякова</w:t>
      </w:r>
      <w:proofErr w:type="spellEnd"/>
      <w:r w:rsidRPr="005C0B75">
        <w:rPr>
          <w:color w:val="000000"/>
          <w:sz w:val="28"/>
          <w:szCs w:val="28"/>
        </w:rPr>
        <w:t xml:space="preserve"> О. Н. Современные образовательные технологии в начальной школе. - M. 2012.</w:t>
      </w:r>
    </w:p>
    <w:p w:rsidR="005C0B75" w:rsidRPr="005C0B75" w:rsidRDefault="005C0B75" w:rsidP="00375127">
      <w:pPr>
        <w:pStyle w:val="a3"/>
        <w:shd w:val="clear" w:color="auto" w:fill="FFFFFF"/>
        <w:spacing w:before="0" w:beforeAutospacing="0" w:after="300" w:afterAutospacing="0"/>
        <w:rPr>
          <w:color w:val="000000"/>
          <w:sz w:val="28"/>
          <w:szCs w:val="28"/>
        </w:rPr>
      </w:pPr>
    </w:p>
    <w:p w:rsidR="00FD5C7C" w:rsidRPr="00FE61B1" w:rsidRDefault="00FD5C7C">
      <w:pPr>
        <w:widowControl w:val="0"/>
        <w:autoSpaceDE w:val="0"/>
        <w:autoSpaceDN w:val="0"/>
        <w:adjustRightInd w:val="0"/>
        <w:spacing w:after="0" w:line="240" w:lineRule="auto"/>
        <w:rPr>
          <w:rFonts w:ascii="Times New Roman" w:hAnsi="Times New Roman"/>
          <w:sz w:val="28"/>
          <w:szCs w:val="28"/>
          <w:lang w:val="ru-RU"/>
        </w:rPr>
      </w:pPr>
    </w:p>
    <w:sectPr w:rsidR="00FD5C7C" w:rsidRPr="00FE61B1">
      <w:pgSz w:w="11904" w:h="16838"/>
      <w:pgMar w:top="401" w:right="480" w:bottom="1440" w:left="720" w:header="720" w:footer="720" w:gutter="0"/>
      <w:cols w:space="720" w:equalWidth="0">
        <w:col w:w="107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DA5C40"/>
    <w:multiLevelType w:val="hybridMultilevel"/>
    <w:tmpl w:val="80A4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A64A18"/>
    <w:multiLevelType w:val="hybridMultilevel"/>
    <w:tmpl w:val="CFD235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C2D78FE"/>
    <w:multiLevelType w:val="hybridMultilevel"/>
    <w:tmpl w:val="11C048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4141F37"/>
    <w:multiLevelType w:val="hybridMultilevel"/>
    <w:tmpl w:val="3D78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5F696D"/>
    <w:multiLevelType w:val="hybridMultilevel"/>
    <w:tmpl w:val="B2DC4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C3874"/>
    <w:multiLevelType w:val="hybridMultilevel"/>
    <w:tmpl w:val="DF241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5A24B0"/>
    <w:multiLevelType w:val="multilevel"/>
    <w:tmpl w:val="57FA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3"/>
  </w:num>
  <w:num w:numId="5">
    <w:abstractNumId w:val="4"/>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C95"/>
    <w:rsid w:val="000D1B1D"/>
    <w:rsid w:val="001257A6"/>
    <w:rsid w:val="00375127"/>
    <w:rsid w:val="003A649A"/>
    <w:rsid w:val="004466AF"/>
    <w:rsid w:val="00511245"/>
    <w:rsid w:val="005B3942"/>
    <w:rsid w:val="005B7C95"/>
    <w:rsid w:val="005C0B75"/>
    <w:rsid w:val="0075679B"/>
    <w:rsid w:val="0099558F"/>
    <w:rsid w:val="00A40EBB"/>
    <w:rsid w:val="00A84AEA"/>
    <w:rsid w:val="00FD5C7C"/>
    <w:rsid w:val="00FE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rsid w:val="005C0B75"/>
    <w:pPr>
      <w:keepNext/>
      <w:keepLines/>
      <w:spacing w:before="480" w:after="0"/>
      <w:outlineLvl w:val="0"/>
    </w:pPr>
    <w:rPr>
      <w:rFonts w:ascii="Cambria" w:hAnsi="Cambria"/>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127"/>
    <w:pPr>
      <w:spacing w:before="100" w:beforeAutospacing="1" w:after="100" w:afterAutospacing="1" w:line="240" w:lineRule="auto"/>
    </w:pPr>
    <w:rPr>
      <w:rFonts w:ascii="Times New Roman" w:hAnsi="Times New Roman"/>
      <w:sz w:val="24"/>
      <w:szCs w:val="24"/>
      <w:lang w:val="ru-RU" w:eastAsia="ru-RU"/>
    </w:rPr>
  </w:style>
  <w:style w:type="character" w:styleId="a4">
    <w:name w:val="Strong"/>
    <w:uiPriority w:val="22"/>
    <w:qFormat/>
    <w:rsid w:val="00375127"/>
    <w:rPr>
      <w:b/>
      <w:bCs/>
    </w:rPr>
  </w:style>
  <w:style w:type="character" w:customStyle="1" w:styleId="10">
    <w:name w:val="Заголовок 1 Знак"/>
    <w:link w:val="1"/>
    <w:uiPriority w:val="9"/>
    <w:rsid w:val="005C0B75"/>
    <w:rPr>
      <w:rFonts w:ascii="Cambria"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4066">
      <w:bodyDiv w:val="1"/>
      <w:marLeft w:val="0"/>
      <w:marRight w:val="0"/>
      <w:marTop w:val="0"/>
      <w:marBottom w:val="0"/>
      <w:divBdr>
        <w:top w:val="none" w:sz="0" w:space="0" w:color="auto"/>
        <w:left w:val="none" w:sz="0" w:space="0" w:color="auto"/>
        <w:bottom w:val="none" w:sz="0" w:space="0" w:color="auto"/>
        <w:right w:val="none" w:sz="0" w:space="0" w:color="auto"/>
      </w:divBdr>
    </w:div>
    <w:div w:id="12263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C8D0-15B4-47C9-A421-D8A2E7EA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14</cp:revision>
  <dcterms:created xsi:type="dcterms:W3CDTF">2017-02-20T14:57:00Z</dcterms:created>
  <dcterms:modified xsi:type="dcterms:W3CDTF">2017-07-14T16:39:00Z</dcterms:modified>
</cp:coreProperties>
</file>